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3E50214" w14:textId="77777777" w:rsidR="00B31EE9" w:rsidRPr="00DD3B19" w:rsidRDefault="00B31EE9" w:rsidP="00B31EE9">
      <w:pPr>
        <w:rPr>
          <w:b/>
          <w:bCs/>
          <w:szCs w:val="24"/>
        </w:rPr>
      </w:pPr>
      <w:r>
        <w:rPr>
          <w:b/>
          <w:bCs/>
          <w:szCs w:val="24"/>
        </w:rPr>
        <w:t>Statutární město Karlovy Vary</w:t>
      </w:r>
    </w:p>
    <w:p w14:paraId="138D95E1" w14:textId="77777777" w:rsidR="00B31EE9" w:rsidRPr="00DD3B19" w:rsidRDefault="00B31EE9" w:rsidP="00B31EE9">
      <w:pPr>
        <w:pStyle w:val="Zkladntext"/>
        <w:spacing w:before="120" w:after="120" w:line="276" w:lineRule="auto"/>
        <w:jc w:val="center"/>
        <w:rPr>
          <w:b/>
          <w:i/>
          <w:szCs w:val="24"/>
        </w:rPr>
      </w:pPr>
      <w:r w:rsidRPr="00DD3B19">
        <w:rPr>
          <w:b/>
          <w:szCs w:val="24"/>
        </w:rPr>
        <w:t>PŘÍLOHA Č. 1</w:t>
      </w:r>
    </w:p>
    <w:p w14:paraId="39BB9FB2" w14:textId="77777777" w:rsidR="00B31EE9" w:rsidRPr="00DD3B19" w:rsidRDefault="00B31EE9" w:rsidP="00B31EE9">
      <w:pPr>
        <w:pStyle w:val="Zkladntext"/>
        <w:spacing w:before="120" w:after="120" w:line="276" w:lineRule="auto"/>
        <w:jc w:val="center"/>
        <w:rPr>
          <w:b/>
          <w:szCs w:val="24"/>
        </w:rPr>
      </w:pPr>
      <w:r w:rsidRPr="00DD3B19">
        <w:rPr>
          <w:b/>
          <w:szCs w:val="24"/>
        </w:rPr>
        <w:t>DOPIS NABÍDKY A PŘÍLOHA K NABÍDCE</w:t>
      </w:r>
    </w:p>
    <w:p w14:paraId="6DEA4A06" w14:textId="77777777" w:rsidR="00B31EE9" w:rsidRPr="00DD3B19" w:rsidRDefault="00B31EE9" w:rsidP="00B31EE9">
      <w:pPr>
        <w:rPr>
          <w:b/>
          <w:sz w:val="24"/>
          <w:szCs w:val="24"/>
        </w:rPr>
      </w:pPr>
      <w:r w:rsidRPr="00A31270">
        <w:rPr>
          <w:b/>
        </w:rPr>
        <w:br w:type="page"/>
      </w:r>
    </w:p>
    <w:p w14:paraId="5026CAA1" w14:textId="77777777" w:rsidR="00B31EE9" w:rsidRPr="00A31270" w:rsidRDefault="00B31EE9" w:rsidP="00B31EE9">
      <w:pPr>
        <w:pStyle w:val="Zkladntext"/>
        <w:spacing w:after="120" w:line="276" w:lineRule="auto"/>
        <w:jc w:val="center"/>
        <w:rPr>
          <w:b/>
          <w:sz w:val="28"/>
        </w:rPr>
      </w:pPr>
      <w:r w:rsidRPr="006A340B">
        <w:rPr>
          <w:b/>
          <w:sz w:val="28"/>
        </w:rPr>
        <w:lastRenderedPageBreak/>
        <w:t>DOPIS NABÍDKY</w:t>
      </w:r>
    </w:p>
    <w:p w14:paraId="7B386577" w14:textId="77777777" w:rsidR="00B31EE9" w:rsidRPr="00DD3B19" w:rsidRDefault="00B31EE9" w:rsidP="00B31EE9">
      <w:pPr>
        <w:pStyle w:val="Zkladntext"/>
        <w:spacing w:after="120" w:line="276" w:lineRule="auto"/>
        <w:rPr>
          <w:szCs w:val="24"/>
        </w:rPr>
      </w:pPr>
      <w:r w:rsidRPr="00746CB2">
        <w:rPr>
          <w:highlight w:val="cyan"/>
        </w:rPr>
        <w:t>[</w:t>
      </w:r>
      <w:r w:rsidRPr="001375BE">
        <w:rPr>
          <w:szCs w:val="24"/>
          <w:highlight w:val="cyan"/>
        </w:rPr>
        <w:t xml:space="preserve">Pozn. pro účastníka: </w:t>
      </w:r>
      <w:r>
        <w:rPr>
          <w:szCs w:val="24"/>
          <w:highlight w:val="cyan"/>
        </w:rPr>
        <w:t>M</w:t>
      </w:r>
      <w:r w:rsidRPr="001375BE">
        <w:rPr>
          <w:szCs w:val="24"/>
          <w:highlight w:val="cyan"/>
        </w:rPr>
        <w:t>odře označené údaje zadávací dokumentace musí být doplněny účastníkem před podáním nabídky. Text v této závorce bude vypuštěn</w:t>
      </w:r>
      <w:r>
        <w:rPr>
          <w:szCs w:val="24"/>
          <w:highlight w:val="cyan"/>
        </w:rPr>
        <w:t>.</w:t>
      </w:r>
      <w:r w:rsidRPr="00746CB2">
        <w:rPr>
          <w:highlight w:val="cyan"/>
        </w:rPr>
        <w:t>]</w:t>
      </w:r>
    </w:p>
    <w:p w14:paraId="3D998469" w14:textId="77777777" w:rsidR="00B31EE9" w:rsidRPr="00DD3B19" w:rsidRDefault="00B31EE9" w:rsidP="00B31EE9">
      <w:pPr>
        <w:pStyle w:val="Zkladntext"/>
        <w:spacing w:line="276" w:lineRule="auto"/>
        <w:rPr>
          <w:b/>
          <w:szCs w:val="24"/>
        </w:rPr>
      </w:pPr>
      <w:r w:rsidRPr="00DD3B19">
        <w:rPr>
          <w:b/>
          <w:szCs w:val="24"/>
        </w:rPr>
        <w:t xml:space="preserve">NÁZEV STAVBY: </w:t>
      </w:r>
      <w:r>
        <w:rPr>
          <w:b/>
          <w:szCs w:val="24"/>
        </w:rPr>
        <w:t>Obnova Dvorského mostu přes řeku Ohři v Karlových Varech – výstavba nového mostu</w:t>
      </w:r>
    </w:p>
    <w:p w14:paraId="4579857D" w14:textId="77777777" w:rsidR="00B31EE9" w:rsidRDefault="00B31EE9" w:rsidP="00B31EE9">
      <w:pPr>
        <w:pStyle w:val="Zkladntext"/>
        <w:spacing w:line="276" w:lineRule="auto"/>
        <w:rPr>
          <w:b/>
          <w:bCs/>
          <w:szCs w:val="24"/>
        </w:rPr>
      </w:pPr>
      <w:r w:rsidRPr="00DD3B19">
        <w:rPr>
          <w:b/>
          <w:szCs w:val="24"/>
        </w:rPr>
        <w:t xml:space="preserve">PRO: </w:t>
      </w:r>
      <w:r w:rsidRPr="00DD3B19">
        <w:rPr>
          <w:b/>
          <w:szCs w:val="24"/>
        </w:rPr>
        <w:tab/>
      </w:r>
      <w:r>
        <w:rPr>
          <w:b/>
          <w:szCs w:val="24"/>
        </w:rPr>
        <w:t>Statutární město Karlovy Vary</w:t>
      </w:r>
      <w:r w:rsidRPr="00DD3B19">
        <w:rPr>
          <w:b/>
          <w:bCs/>
          <w:szCs w:val="24"/>
        </w:rPr>
        <w:t xml:space="preserve"> </w:t>
      </w:r>
    </w:p>
    <w:p w14:paraId="6202E1FA" w14:textId="77777777" w:rsidR="00B31EE9" w:rsidRPr="00DD3B19" w:rsidRDefault="00B31EE9" w:rsidP="00B31EE9">
      <w:pPr>
        <w:pStyle w:val="Zkladntext"/>
        <w:spacing w:after="120" w:line="276" w:lineRule="auto"/>
        <w:rPr>
          <w:b/>
          <w:szCs w:val="24"/>
        </w:rPr>
      </w:pPr>
      <w:r>
        <w:rPr>
          <w:b/>
          <w:bCs/>
          <w:szCs w:val="24"/>
        </w:rPr>
        <w:t xml:space="preserve">DODAVATEL: </w:t>
      </w:r>
      <w:r w:rsidRPr="008A2877">
        <w:rPr>
          <w:b/>
          <w:highlight w:val="cyan"/>
          <w:lang w:val="en-US"/>
        </w:rPr>
        <w:t>[</w:t>
      </w:r>
      <w:r w:rsidRPr="008A2877">
        <w:rPr>
          <w:b/>
          <w:highlight w:val="cyan"/>
        </w:rPr>
        <w:t>bude doplněno</w:t>
      </w:r>
      <w:r w:rsidRPr="008A2877">
        <w:rPr>
          <w:b/>
          <w:highlight w:val="cyan"/>
          <w:lang w:val="en-US"/>
        </w:rPr>
        <w:t>]</w:t>
      </w:r>
    </w:p>
    <w:p w14:paraId="23A41E4C" w14:textId="77777777" w:rsidR="00B31EE9" w:rsidRPr="00DD3B19" w:rsidRDefault="00B31EE9" w:rsidP="00B31EE9">
      <w:pPr>
        <w:pStyle w:val="Zkladntext"/>
        <w:spacing w:after="120" w:line="276" w:lineRule="auto"/>
        <w:rPr>
          <w:szCs w:val="24"/>
        </w:rPr>
      </w:pPr>
      <w:r w:rsidRPr="00DD3B19">
        <w:rPr>
          <w:szCs w:val="24"/>
        </w:rPr>
        <w:t xml:space="preserve">Řádně jsme se seznámili se zněním zadávacích podmínek výše uvedené veřejné zakázky, zejména včetně podmínek Smlouvy o dílo, Smluvních podmínek, </w:t>
      </w:r>
      <w:r w:rsidRPr="00261C63">
        <w:rPr>
          <w:szCs w:val="24"/>
        </w:rPr>
        <w:t>Požadavků objednatele</w:t>
      </w:r>
      <w:r w:rsidRPr="00DD3B19">
        <w:rPr>
          <w:szCs w:val="24"/>
        </w:rPr>
        <w:t xml:space="preserve">, Formulářů a ostatních dokumentů tvořících součást Smlouvy, připojené Přílohy k nabídce a vysvětlení zadávací dokumentace. </w:t>
      </w:r>
    </w:p>
    <w:p w14:paraId="6A2B015B" w14:textId="77777777" w:rsidR="00B31EE9" w:rsidRPr="00DD3B19" w:rsidRDefault="00B31EE9" w:rsidP="00B31EE9">
      <w:pPr>
        <w:pStyle w:val="Zkladntext"/>
        <w:spacing w:after="120" w:line="276" w:lineRule="auto"/>
        <w:rPr>
          <w:b/>
          <w:szCs w:val="24"/>
        </w:rPr>
      </w:pPr>
      <w:r w:rsidRPr="00DD3B19">
        <w:rPr>
          <w:b/>
          <w:szCs w:val="24"/>
        </w:rPr>
        <w:t xml:space="preserve">Tímto nabízíme </w:t>
      </w:r>
      <w:r>
        <w:rPr>
          <w:b/>
          <w:szCs w:val="24"/>
        </w:rPr>
        <w:t xml:space="preserve">projektování, </w:t>
      </w:r>
      <w:r w:rsidRPr="00DD3B19">
        <w:rPr>
          <w:b/>
          <w:szCs w:val="24"/>
        </w:rPr>
        <w:t xml:space="preserve">provedení a dokončení Díla a odstranění veškerých vad v souladu s touto Nabídkou za následující cenu: </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263"/>
        <w:gridCol w:w="2127"/>
        <w:gridCol w:w="2268"/>
        <w:gridCol w:w="2409"/>
      </w:tblGrid>
      <w:tr w:rsidR="00B31EE9" w:rsidRPr="00DD3B19" w14:paraId="72BD5009" w14:textId="77777777" w:rsidTr="008F3895">
        <w:trPr>
          <w:jc w:val="center"/>
        </w:trPr>
        <w:tc>
          <w:tcPr>
            <w:tcW w:w="2263" w:type="dxa"/>
            <w:tcBorders>
              <w:top w:val="single" w:sz="4" w:space="0" w:color="auto"/>
              <w:left w:val="single" w:sz="4" w:space="0" w:color="auto"/>
              <w:bottom w:val="single" w:sz="4" w:space="0" w:color="auto"/>
              <w:right w:val="single" w:sz="4" w:space="0" w:color="auto"/>
            </w:tcBorders>
            <w:shd w:val="clear" w:color="auto" w:fill="D9D9D9"/>
            <w:vAlign w:val="center"/>
          </w:tcPr>
          <w:p w14:paraId="0EDFDF4C" w14:textId="77777777" w:rsidR="00B31EE9" w:rsidRPr="00100303" w:rsidRDefault="00B31EE9" w:rsidP="008F3895">
            <w:pPr>
              <w:pStyle w:val="Zkladntext"/>
              <w:spacing w:line="276" w:lineRule="auto"/>
              <w:jc w:val="center"/>
              <w:rPr>
                <w:b/>
                <w:sz w:val="20"/>
              </w:rPr>
            </w:pPr>
            <w:r w:rsidRPr="00100303">
              <w:rPr>
                <w:b/>
                <w:sz w:val="20"/>
              </w:rPr>
              <w:t xml:space="preserve">Název </w:t>
            </w:r>
            <w:r w:rsidRPr="00100303">
              <w:rPr>
                <w:b/>
                <w:bCs/>
                <w:sz w:val="20"/>
              </w:rPr>
              <w:t>Díla</w:t>
            </w:r>
          </w:p>
        </w:tc>
        <w:tc>
          <w:tcPr>
            <w:tcW w:w="2127" w:type="dxa"/>
            <w:tcBorders>
              <w:top w:val="single" w:sz="4" w:space="0" w:color="auto"/>
              <w:left w:val="single" w:sz="4" w:space="0" w:color="auto"/>
              <w:bottom w:val="single" w:sz="4" w:space="0" w:color="auto"/>
              <w:right w:val="single" w:sz="4" w:space="0" w:color="auto"/>
            </w:tcBorders>
            <w:shd w:val="clear" w:color="auto" w:fill="D9D9D9"/>
            <w:vAlign w:val="center"/>
          </w:tcPr>
          <w:p w14:paraId="3D8614EA" w14:textId="77777777" w:rsidR="00B31EE9" w:rsidRPr="00100303" w:rsidRDefault="00B31EE9" w:rsidP="008F3895">
            <w:pPr>
              <w:pStyle w:val="Zkladntext"/>
              <w:spacing w:line="276" w:lineRule="auto"/>
              <w:jc w:val="center"/>
              <w:rPr>
                <w:b/>
                <w:sz w:val="20"/>
              </w:rPr>
            </w:pPr>
            <w:r w:rsidRPr="00100303">
              <w:rPr>
                <w:b/>
                <w:sz w:val="20"/>
              </w:rPr>
              <w:t>Nabídková cena v Kč bez DPH</w:t>
            </w:r>
          </w:p>
        </w:tc>
        <w:tc>
          <w:tcPr>
            <w:tcW w:w="2268" w:type="dxa"/>
            <w:tcBorders>
              <w:top w:val="single" w:sz="4" w:space="0" w:color="auto"/>
              <w:left w:val="single" w:sz="4" w:space="0" w:color="auto"/>
              <w:bottom w:val="single" w:sz="4" w:space="0" w:color="auto"/>
              <w:right w:val="single" w:sz="4" w:space="0" w:color="auto"/>
            </w:tcBorders>
            <w:shd w:val="clear" w:color="auto" w:fill="D9D9D9"/>
            <w:vAlign w:val="center"/>
          </w:tcPr>
          <w:p w14:paraId="5BDD3896" w14:textId="77777777" w:rsidR="00B31EE9" w:rsidRPr="00100303" w:rsidRDefault="00B31EE9" w:rsidP="008F3895">
            <w:pPr>
              <w:pStyle w:val="Zkladntext"/>
              <w:spacing w:line="276" w:lineRule="auto"/>
              <w:jc w:val="center"/>
              <w:rPr>
                <w:b/>
                <w:sz w:val="20"/>
              </w:rPr>
            </w:pPr>
            <w:r w:rsidRPr="00100303">
              <w:rPr>
                <w:b/>
                <w:sz w:val="20"/>
              </w:rPr>
              <w:t>DPH v Kč</w:t>
            </w:r>
          </w:p>
        </w:tc>
        <w:tc>
          <w:tcPr>
            <w:tcW w:w="2409" w:type="dxa"/>
            <w:tcBorders>
              <w:top w:val="single" w:sz="4" w:space="0" w:color="auto"/>
              <w:left w:val="single" w:sz="4" w:space="0" w:color="auto"/>
              <w:bottom w:val="single" w:sz="4" w:space="0" w:color="auto"/>
              <w:right w:val="single" w:sz="4" w:space="0" w:color="auto"/>
            </w:tcBorders>
            <w:shd w:val="clear" w:color="auto" w:fill="D9D9D9"/>
            <w:vAlign w:val="center"/>
          </w:tcPr>
          <w:p w14:paraId="50D0BBB1" w14:textId="77777777" w:rsidR="00B31EE9" w:rsidRPr="00100303" w:rsidRDefault="00B31EE9" w:rsidP="008F3895">
            <w:pPr>
              <w:pStyle w:val="Zkladntext"/>
              <w:spacing w:line="276" w:lineRule="auto"/>
              <w:jc w:val="center"/>
              <w:rPr>
                <w:b/>
                <w:sz w:val="20"/>
              </w:rPr>
            </w:pPr>
            <w:r w:rsidRPr="00100303">
              <w:rPr>
                <w:b/>
                <w:sz w:val="20"/>
              </w:rPr>
              <w:t>Celková nabídková cena v Kč včetně DPH</w:t>
            </w:r>
          </w:p>
        </w:tc>
      </w:tr>
      <w:tr w:rsidR="00B31EE9" w:rsidRPr="00DD3B19" w14:paraId="76986C9D" w14:textId="77777777" w:rsidTr="008F3895">
        <w:trPr>
          <w:trHeight w:val="397"/>
          <w:jc w:val="center"/>
        </w:trPr>
        <w:tc>
          <w:tcPr>
            <w:tcW w:w="2263" w:type="dxa"/>
            <w:tcBorders>
              <w:top w:val="single" w:sz="4" w:space="0" w:color="auto"/>
              <w:left w:val="single" w:sz="4" w:space="0" w:color="auto"/>
              <w:bottom w:val="single" w:sz="4" w:space="0" w:color="auto"/>
              <w:right w:val="single" w:sz="4" w:space="0" w:color="auto"/>
            </w:tcBorders>
            <w:vAlign w:val="center"/>
          </w:tcPr>
          <w:p w14:paraId="63B46832" w14:textId="77777777" w:rsidR="00B31EE9" w:rsidRPr="00100303" w:rsidRDefault="00B31EE9" w:rsidP="008F3895">
            <w:pPr>
              <w:pStyle w:val="Zkladntext"/>
              <w:spacing w:line="276" w:lineRule="auto"/>
              <w:jc w:val="center"/>
              <w:rPr>
                <w:b/>
                <w:sz w:val="20"/>
              </w:rPr>
            </w:pPr>
          </w:p>
        </w:tc>
        <w:tc>
          <w:tcPr>
            <w:tcW w:w="2127" w:type="dxa"/>
            <w:tcBorders>
              <w:top w:val="single" w:sz="4" w:space="0" w:color="auto"/>
              <w:left w:val="single" w:sz="4" w:space="0" w:color="auto"/>
              <w:bottom w:val="single" w:sz="4" w:space="0" w:color="auto"/>
              <w:right w:val="single" w:sz="4" w:space="0" w:color="auto"/>
            </w:tcBorders>
            <w:vAlign w:val="center"/>
          </w:tcPr>
          <w:p w14:paraId="1B0E3AFB" w14:textId="77777777" w:rsidR="00B31EE9" w:rsidRPr="00100303" w:rsidRDefault="00B31EE9" w:rsidP="008F3895">
            <w:pPr>
              <w:pStyle w:val="Zkladntext"/>
              <w:spacing w:line="276" w:lineRule="auto"/>
              <w:jc w:val="center"/>
              <w:rPr>
                <w:b/>
                <w:sz w:val="20"/>
              </w:rPr>
            </w:pPr>
            <w:r w:rsidRPr="00100303">
              <w:rPr>
                <w:b/>
                <w:sz w:val="20"/>
              </w:rPr>
              <w:t>(a)</w:t>
            </w:r>
          </w:p>
        </w:tc>
        <w:tc>
          <w:tcPr>
            <w:tcW w:w="2268" w:type="dxa"/>
            <w:tcBorders>
              <w:top w:val="single" w:sz="4" w:space="0" w:color="auto"/>
              <w:left w:val="single" w:sz="4" w:space="0" w:color="auto"/>
              <w:bottom w:val="single" w:sz="4" w:space="0" w:color="auto"/>
              <w:right w:val="single" w:sz="4" w:space="0" w:color="auto"/>
            </w:tcBorders>
            <w:vAlign w:val="center"/>
          </w:tcPr>
          <w:p w14:paraId="0BF9697B" w14:textId="77777777" w:rsidR="00B31EE9" w:rsidRPr="00100303" w:rsidRDefault="00B31EE9" w:rsidP="008F3895">
            <w:pPr>
              <w:pStyle w:val="Zkladntext"/>
              <w:spacing w:line="276" w:lineRule="auto"/>
              <w:jc w:val="center"/>
              <w:rPr>
                <w:b/>
                <w:sz w:val="20"/>
              </w:rPr>
            </w:pPr>
            <w:r w:rsidRPr="00100303">
              <w:rPr>
                <w:b/>
                <w:sz w:val="20"/>
              </w:rPr>
              <w:t>(b)</w:t>
            </w:r>
            <w:r w:rsidRPr="00100303">
              <w:rPr>
                <w:sz w:val="20"/>
              </w:rPr>
              <w:t xml:space="preserve"> = DPH z ceny (a)</w:t>
            </w:r>
          </w:p>
        </w:tc>
        <w:tc>
          <w:tcPr>
            <w:tcW w:w="2409" w:type="dxa"/>
            <w:tcBorders>
              <w:top w:val="single" w:sz="4" w:space="0" w:color="auto"/>
              <w:left w:val="single" w:sz="4" w:space="0" w:color="auto"/>
              <w:bottom w:val="single" w:sz="4" w:space="0" w:color="auto"/>
              <w:right w:val="single" w:sz="4" w:space="0" w:color="auto"/>
            </w:tcBorders>
            <w:vAlign w:val="center"/>
          </w:tcPr>
          <w:p w14:paraId="7A50534B" w14:textId="77777777" w:rsidR="00B31EE9" w:rsidRPr="00100303" w:rsidRDefault="00B31EE9" w:rsidP="008F3895">
            <w:pPr>
              <w:pStyle w:val="Zkladntext"/>
              <w:spacing w:line="276" w:lineRule="auto"/>
              <w:jc w:val="center"/>
              <w:rPr>
                <w:b/>
                <w:sz w:val="20"/>
              </w:rPr>
            </w:pPr>
            <w:r w:rsidRPr="00100303">
              <w:rPr>
                <w:b/>
                <w:sz w:val="20"/>
              </w:rPr>
              <w:t>(c) = (a) + (b)</w:t>
            </w:r>
          </w:p>
        </w:tc>
      </w:tr>
      <w:tr w:rsidR="00B31EE9" w:rsidRPr="00DD3B19" w14:paraId="5487EFAE" w14:textId="77777777" w:rsidTr="008F3895">
        <w:trPr>
          <w:trHeight w:val="397"/>
          <w:jc w:val="center"/>
        </w:trPr>
        <w:tc>
          <w:tcPr>
            <w:tcW w:w="2263" w:type="dxa"/>
            <w:tcBorders>
              <w:top w:val="single" w:sz="4" w:space="0" w:color="auto"/>
              <w:left w:val="single" w:sz="4" w:space="0" w:color="auto"/>
              <w:bottom w:val="single" w:sz="4" w:space="0" w:color="auto"/>
              <w:right w:val="single" w:sz="4" w:space="0" w:color="auto"/>
            </w:tcBorders>
            <w:vAlign w:val="center"/>
          </w:tcPr>
          <w:p w14:paraId="508BB35A" w14:textId="77777777" w:rsidR="00B31EE9" w:rsidRPr="00440BE2" w:rsidRDefault="00B31EE9" w:rsidP="008F3895">
            <w:pPr>
              <w:pStyle w:val="Zkladntext"/>
              <w:spacing w:line="276" w:lineRule="auto"/>
              <w:rPr>
                <w:szCs w:val="24"/>
              </w:rPr>
            </w:pPr>
            <w:r w:rsidRPr="00440BE2">
              <w:rPr>
                <w:szCs w:val="24"/>
              </w:rPr>
              <w:t>Obnova Dvorského mostu přes řeku Ohři v Karlových Varech – výstavba nového mostu</w:t>
            </w:r>
          </w:p>
          <w:p w14:paraId="1A6C6854" w14:textId="77777777" w:rsidR="00B31EE9" w:rsidRPr="009845B3" w:rsidRDefault="00B31EE9" w:rsidP="008F3895">
            <w:pPr>
              <w:pStyle w:val="Zkladntext"/>
              <w:spacing w:line="276" w:lineRule="auto"/>
              <w:jc w:val="center"/>
              <w:rPr>
                <w:b/>
              </w:rPr>
            </w:pPr>
          </w:p>
        </w:tc>
        <w:tc>
          <w:tcPr>
            <w:tcW w:w="2127" w:type="dxa"/>
            <w:tcBorders>
              <w:top w:val="single" w:sz="4" w:space="0" w:color="auto"/>
              <w:left w:val="single" w:sz="4" w:space="0" w:color="auto"/>
              <w:bottom w:val="single" w:sz="4" w:space="0" w:color="auto"/>
              <w:right w:val="single" w:sz="4" w:space="0" w:color="auto"/>
            </w:tcBorders>
            <w:vAlign w:val="center"/>
          </w:tcPr>
          <w:p w14:paraId="4BEB0FD1" w14:textId="77777777" w:rsidR="00B31EE9" w:rsidRPr="00A31270" w:rsidRDefault="00B31EE9" w:rsidP="008F3895">
            <w:pPr>
              <w:pStyle w:val="Zkladntext"/>
              <w:spacing w:line="276" w:lineRule="auto"/>
              <w:jc w:val="center"/>
              <w:rPr>
                <w:b/>
              </w:rPr>
            </w:pPr>
            <w:r w:rsidRPr="008A2877">
              <w:rPr>
                <w:b/>
                <w:highlight w:val="cyan"/>
                <w:lang w:val="en-US"/>
              </w:rPr>
              <w:t>[</w:t>
            </w:r>
            <w:r w:rsidRPr="008A2877">
              <w:rPr>
                <w:b/>
                <w:highlight w:val="cyan"/>
              </w:rPr>
              <w:t>bude doplněno</w:t>
            </w:r>
            <w:r w:rsidRPr="008A2877">
              <w:rPr>
                <w:b/>
                <w:highlight w:val="cyan"/>
                <w:lang w:val="en-US"/>
              </w:rPr>
              <w:t>]</w:t>
            </w:r>
          </w:p>
        </w:tc>
        <w:tc>
          <w:tcPr>
            <w:tcW w:w="2268" w:type="dxa"/>
            <w:tcBorders>
              <w:top w:val="single" w:sz="4" w:space="0" w:color="auto"/>
              <w:left w:val="single" w:sz="4" w:space="0" w:color="auto"/>
              <w:bottom w:val="single" w:sz="4" w:space="0" w:color="auto"/>
              <w:right w:val="single" w:sz="4" w:space="0" w:color="auto"/>
            </w:tcBorders>
            <w:vAlign w:val="center"/>
          </w:tcPr>
          <w:p w14:paraId="13CAB2B3" w14:textId="77777777" w:rsidR="00B31EE9" w:rsidRPr="00A31270" w:rsidRDefault="00B31EE9" w:rsidP="008F3895">
            <w:pPr>
              <w:pStyle w:val="Zkladntext"/>
              <w:spacing w:line="276" w:lineRule="auto"/>
              <w:jc w:val="center"/>
              <w:rPr>
                <w:b/>
              </w:rPr>
            </w:pPr>
            <w:r w:rsidRPr="008A2877">
              <w:rPr>
                <w:b/>
                <w:highlight w:val="cyan"/>
                <w:lang w:val="en-US"/>
              </w:rPr>
              <w:t>[</w:t>
            </w:r>
            <w:r w:rsidRPr="008A2877">
              <w:rPr>
                <w:b/>
                <w:highlight w:val="cyan"/>
              </w:rPr>
              <w:t>bude doplněno</w:t>
            </w:r>
            <w:r w:rsidRPr="008A2877">
              <w:rPr>
                <w:b/>
                <w:highlight w:val="cyan"/>
                <w:lang w:val="en-US"/>
              </w:rPr>
              <w:t>]</w:t>
            </w:r>
          </w:p>
        </w:tc>
        <w:tc>
          <w:tcPr>
            <w:tcW w:w="2409" w:type="dxa"/>
            <w:tcBorders>
              <w:top w:val="single" w:sz="4" w:space="0" w:color="auto"/>
              <w:left w:val="single" w:sz="4" w:space="0" w:color="auto"/>
              <w:bottom w:val="single" w:sz="4" w:space="0" w:color="auto"/>
              <w:right w:val="single" w:sz="4" w:space="0" w:color="auto"/>
            </w:tcBorders>
            <w:vAlign w:val="center"/>
          </w:tcPr>
          <w:p w14:paraId="62363479" w14:textId="77777777" w:rsidR="00B31EE9" w:rsidRPr="00A31270" w:rsidRDefault="00B31EE9" w:rsidP="008F3895">
            <w:pPr>
              <w:pStyle w:val="Zkladntext"/>
              <w:spacing w:line="276" w:lineRule="auto"/>
              <w:jc w:val="center"/>
              <w:rPr>
                <w:b/>
              </w:rPr>
            </w:pPr>
            <w:r w:rsidRPr="008A2877">
              <w:rPr>
                <w:b/>
                <w:highlight w:val="cyan"/>
                <w:lang w:val="en-US"/>
              </w:rPr>
              <w:t>[</w:t>
            </w:r>
            <w:r w:rsidRPr="008A2877">
              <w:rPr>
                <w:b/>
                <w:highlight w:val="cyan"/>
              </w:rPr>
              <w:t>bude doplněno</w:t>
            </w:r>
            <w:r w:rsidRPr="008A2877">
              <w:rPr>
                <w:b/>
                <w:highlight w:val="cyan"/>
                <w:lang w:val="en-US"/>
              </w:rPr>
              <w:t>]</w:t>
            </w:r>
          </w:p>
        </w:tc>
      </w:tr>
    </w:tbl>
    <w:p w14:paraId="7E02CB5C" w14:textId="77777777" w:rsidR="00B31EE9" w:rsidRPr="00D07D88" w:rsidRDefault="00B31EE9" w:rsidP="00B31EE9">
      <w:pPr>
        <w:pStyle w:val="Zkladntext"/>
        <w:spacing w:after="120" w:line="276" w:lineRule="auto"/>
        <w:rPr>
          <w:i/>
          <w:szCs w:val="24"/>
        </w:rPr>
      </w:pPr>
    </w:p>
    <w:p w14:paraId="4C4090DE" w14:textId="77777777" w:rsidR="00B31EE9" w:rsidRPr="00DD3B19" w:rsidRDefault="00B31EE9" w:rsidP="00B31EE9">
      <w:pPr>
        <w:pStyle w:val="Zkladntext"/>
        <w:spacing w:line="276" w:lineRule="auto"/>
        <w:rPr>
          <w:b/>
          <w:szCs w:val="24"/>
        </w:rPr>
      </w:pPr>
      <w:r w:rsidRPr="00DD3B19">
        <w:rPr>
          <w:b/>
          <w:szCs w:val="24"/>
        </w:rPr>
        <w:t xml:space="preserve">Zavazujeme se dodržet níže uvedené hodnoty jednotlivých dílčích hodnotících kritérií: </w:t>
      </w: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45"/>
        <w:gridCol w:w="3827"/>
      </w:tblGrid>
      <w:tr w:rsidR="00B31EE9" w:rsidRPr="00DD3B19" w14:paraId="331DC6EC" w14:textId="77777777" w:rsidTr="008F3895">
        <w:trPr>
          <w:trHeight w:val="472"/>
        </w:trPr>
        <w:tc>
          <w:tcPr>
            <w:tcW w:w="5245" w:type="dxa"/>
            <w:shd w:val="pct5" w:color="auto" w:fill="auto"/>
          </w:tcPr>
          <w:p w14:paraId="640265A5" w14:textId="77777777" w:rsidR="00B31EE9" w:rsidRPr="00DD3B19" w:rsidRDefault="00B31EE9" w:rsidP="008F3895">
            <w:pPr>
              <w:pStyle w:val="Zkladntextodsazen3"/>
              <w:spacing w:before="60" w:after="60"/>
              <w:ind w:left="0"/>
              <w:jc w:val="center"/>
              <w:rPr>
                <w:b/>
                <w:i w:val="0"/>
              </w:rPr>
            </w:pPr>
            <w:r w:rsidRPr="00DD3B19">
              <w:rPr>
                <w:b/>
                <w:i w:val="0"/>
              </w:rPr>
              <w:t>Kritéri</w:t>
            </w:r>
            <w:r>
              <w:rPr>
                <w:b/>
                <w:i w:val="0"/>
              </w:rPr>
              <w:t>um</w:t>
            </w:r>
            <w:r w:rsidRPr="00DD3B19">
              <w:rPr>
                <w:b/>
                <w:i w:val="0"/>
              </w:rPr>
              <w:t xml:space="preserve"> hodnocení</w:t>
            </w:r>
          </w:p>
        </w:tc>
        <w:tc>
          <w:tcPr>
            <w:tcW w:w="3827" w:type="dxa"/>
            <w:shd w:val="pct5" w:color="auto" w:fill="auto"/>
          </w:tcPr>
          <w:p w14:paraId="4B025258" w14:textId="77777777" w:rsidR="00B31EE9" w:rsidRPr="00DD3B19" w:rsidRDefault="00B31EE9" w:rsidP="008F3895">
            <w:pPr>
              <w:pStyle w:val="Zkladntextodsazen3"/>
              <w:spacing w:before="60" w:after="60"/>
              <w:ind w:left="0"/>
              <w:jc w:val="center"/>
              <w:rPr>
                <w:b/>
                <w:i w:val="0"/>
              </w:rPr>
            </w:pPr>
            <w:r>
              <w:rPr>
                <w:b/>
                <w:i w:val="0"/>
              </w:rPr>
              <w:t>Hodnota</w:t>
            </w:r>
            <w:r w:rsidRPr="00DD3B19">
              <w:rPr>
                <w:b/>
                <w:i w:val="0"/>
              </w:rPr>
              <w:t xml:space="preserve"> kritéria </w:t>
            </w:r>
          </w:p>
        </w:tc>
      </w:tr>
      <w:tr w:rsidR="00B31EE9" w:rsidRPr="00DD3B19" w14:paraId="339333C5" w14:textId="77777777" w:rsidTr="008F3895">
        <w:trPr>
          <w:trHeight w:val="472"/>
        </w:trPr>
        <w:tc>
          <w:tcPr>
            <w:tcW w:w="5245" w:type="dxa"/>
            <w:vAlign w:val="center"/>
          </w:tcPr>
          <w:p w14:paraId="1865141E" w14:textId="77777777" w:rsidR="00B31EE9" w:rsidRPr="00DD3B19" w:rsidRDefault="00B31EE9" w:rsidP="008F3895">
            <w:pPr>
              <w:pStyle w:val="Zkladntextodsazen3"/>
              <w:spacing w:before="60" w:after="60"/>
              <w:ind w:left="0"/>
              <w:jc w:val="left"/>
              <w:rPr>
                <w:b/>
                <w:i w:val="0"/>
              </w:rPr>
            </w:pPr>
            <w:r w:rsidRPr="00DD3B19">
              <w:rPr>
                <w:b/>
                <w:i w:val="0"/>
              </w:rPr>
              <w:t>Nabídková cena stavby v Kč bez DPH</w:t>
            </w:r>
          </w:p>
        </w:tc>
        <w:tc>
          <w:tcPr>
            <w:tcW w:w="3827" w:type="dxa"/>
            <w:vAlign w:val="center"/>
          </w:tcPr>
          <w:p w14:paraId="78C18834" w14:textId="77777777" w:rsidR="00B31EE9" w:rsidRPr="001E01F8" w:rsidRDefault="00B31EE9" w:rsidP="008F3895">
            <w:pPr>
              <w:pStyle w:val="Zkladntextodsazen3"/>
              <w:spacing w:before="60" w:after="60"/>
              <w:ind w:left="0"/>
              <w:jc w:val="center"/>
              <w:rPr>
                <w:i w:val="0"/>
              </w:rPr>
            </w:pPr>
            <w:r w:rsidRPr="001E01F8">
              <w:rPr>
                <w:b/>
                <w:i w:val="0"/>
                <w:highlight w:val="cyan"/>
              </w:rPr>
              <w:t>[bude doplněno]</w:t>
            </w:r>
            <w:r w:rsidRPr="001E01F8">
              <w:rPr>
                <w:b/>
                <w:i w:val="0"/>
              </w:rPr>
              <w:t xml:space="preserve"> Kč bez DPH </w:t>
            </w:r>
          </w:p>
        </w:tc>
      </w:tr>
      <w:tr w:rsidR="00B31EE9" w:rsidRPr="00DD3B19" w14:paraId="326ECCE5" w14:textId="77777777" w:rsidTr="008F3895">
        <w:trPr>
          <w:trHeight w:val="472"/>
        </w:trPr>
        <w:tc>
          <w:tcPr>
            <w:tcW w:w="5245" w:type="dxa"/>
            <w:vAlign w:val="center"/>
          </w:tcPr>
          <w:p w14:paraId="3135D03A" w14:textId="77777777" w:rsidR="00B31EE9" w:rsidRPr="00DD3B19" w:rsidRDefault="00B31EE9" w:rsidP="008F3895">
            <w:pPr>
              <w:pStyle w:val="Zkladntextodsazen3"/>
              <w:spacing w:before="60" w:after="60"/>
              <w:ind w:left="0"/>
              <w:jc w:val="left"/>
              <w:rPr>
                <w:b/>
                <w:i w:val="0"/>
              </w:rPr>
            </w:pPr>
            <w:r>
              <w:rPr>
                <w:i w:val="0"/>
              </w:rPr>
              <w:t>Doba pro uvedení stavby do provozu</w:t>
            </w:r>
          </w:p>
        </w:tc>
        <w:tc>
          <w:tcPr>
            <w:tcW w:w="3827" w:type="dxa"/>
            <w:vAlign w:val="center"/>
          </w:tcPr>
          <w:p w14:paraId="78821BBB" w14:textId="77777777" w:rsidR="00B31EE9" w:rsidRPr="001E01F8" w:rsidRDefault="00B31EE9" w:rsidP="008F3895">
            <w:pPr>
              <w:pStyle w:val="Zkladntextodsazen3"/>
              <w:spacing w:before="60" w:after="60"/>
              <w:ind w:left="0"/>
              <w:jc w:val="center"/>
              <w:rPr>
                <w:b/>
                <w:i w:val="0"/>
                <w:highlight w:val="cyan"/>
              </w:rPr>
            </w:pPr>
            <w:r w:rsidRPr="009F7D5C">
              <w:rPr>
                <w:b/>
                <w:i w:val="0"/>
              </w:rPr>
              <w:t>[bude doplněno ze strany dodavatele v souladu s hodnotícím kritériem]</w:t>
            </w:r>
            <w:r>
              <w:rPr>
                <w:b/>
                <w:i w:val="0"/>
              </w:rPr>
              <w:t xml:space="preserve"> v týdnech (max. 52 týdnů, min. 35 týdnů)</w:t>
            </w:r>
          </w:p>
        </w:tc>
      </w:tr>
      <w:tr w:rsidR="00B31EE9" w:rsidRPr="00DD3B19" w14:paraId="0CA12AE4" w14:textId="77777777" w:rsidTr="008F3895">
        <w:trPr>
          <w:trHeight w:val="472"/>
        </w:trPr>
        <w:tc>
          <w:tcPr>
            <w:tcW w:w="9072" w:type="dxa"/>
            <w:gridSpan w:val="2"/>
            <w:shd w:val="clear" w:color="auto" w:fill="auto"/>
            <w:vAlign w:val="center"/>
          </w:tcPr>
          <w:p w14:paraId="5FB73FB0" w14:textId="77777777" w:rsidR="00B31EE9" w:rsidRDefault="00B31EE9" w:rsidP="008F3895">
            <w:pPr>
              <w:spacing w:before="60" w:after="60"/>
              <w:rPr>
                <w:b/>
                <w:sz w:val="24"/>
                <w:szCs w:val="24"/>
              </w:rPr>
            </w:pPr>
            <w:r>
              <w:rPr>
                <w:b/>
                <w:sz w:val="24"/>
                <w:szCs w:val="24"/>
              </w:rPr>
              <w:t> </w:t>
            </w:r>
          </w:p>
          <w:p w14:paraId="14131C41" w14:textId="77777777" w:rsidR="00B31EE9" w:rsidRPr="00DD3B19" w:rsidRDefault="00B31EE9" w:rsidP="008F3895">
            <w:pPr>
              <w:spacing w:before="60" w:after="60"/>
              <w:rPr>
                <w:b/>
                <w:sz w:val="24"/>
                <w:szCs w:val="24"/>
              </w:rPr>
            </w:pPr>
            <w:r>
              <w:rPr>
                <w:b/>
                <w:sz w:val="24"/>
                <w:szCs w:val="24"/>
              </w:rPr>
              <w:t>Kritéria kvality a složení týmu</w:t>
            </w:r>
          </w:p>
          <w:p w14:paraId="3C2FB0DF" w14:textId="77777777" w:rsidR="00B31EE9" w:rsidRPr="001E01F8" w:rsidRDefault="00B31EE9" w:rsidP="008F3895">
            <w:pPr>
              <w:pStyle w:val="Zkladntextodsazen3"/>
              <w:spacing w:before="60" w:after="60"/>
              <w:ind w:left="0"/>
              <w:jc w:val="center"/>
              <w:rPr>
                <w:b/>
                <w:i w:val="0"/>
              </w:rPr>
            </w:pPr>
          </w:p>
        </w:tc>
      </w:tr>
      <w:tr w:rsidR="00B31EE9" w:rsidRPr="00DD3B19" w14:paraId="17A5E8E5" w14:textId="77777777" w:rsidTr="008F3895">
        <w:trPr>
          <w:trHeight w:val="472"/>
        </w:trPr>
        <w:tc>
          <w:tcPr>
            <w:tcW w:w="5245" w:type="dxa"/>
            <w:vMerge w:val="restart"/>
            <w:shd w:val="clear" w:color="auto" w:fill="auto"/>
            <w:vAlign w:val="center"/>
          </w:tcPr>
          <w:p w14:paraId="1DF71212" w14:textId="77777777" w:rsidR="00B31EE9" w:rsidRDefault="00B31EE9" w:rsidP="008F3895">
            <w:pPr>
              <w:spacing w:before="60" w:after="60"/>
              <w:rPr>
                <w:b/>
                <w:sz w:val="24"/>
                <w:szCs w:val="24"/>
              </w:rPr>
            </w:pPr>
            <w:r>
              <w:rPr>
                <w:b/>
                <w:sz w:val="24"/>
                <w:szCs w:val="24"/>
              </w:rPr>
              <w:t>Stavbyvedoucí</w:t>
            </w:r>
          </w:p>
        </w:tc>
        <w:tc>
          <w:tcPr>
            <w:tcW w:w="3827" w:type="dxa"/>
            <w:vAlign w:val="center"/>
          </w:tcPr>
          <w:p w14:paraId="2A7CFA95" w14:textId="77777777" w:rsidR="00B31EE9" w:rsidRPr="001E01F8" w:rsidDel="00D318A2" w:rsidRDefault="00B31EE9" w:rsidP="008F3895">
            <w:pPr>
              <w:pStyle w:val="Zkladntextodsazen3"/>
              <w:spacing w:before="60" w:after="60"/>
              <w:ind w:left="0"/>
              <w:jc w:val="center"/>
              <w:rPr>
                <w:b/>
                <w:i w:val="0"/>
                <w:highlight w:val="cyan"/>
              </w:rPr>
            </w:pPr>
            <w:r w:rsidRPr="001E01F8">
              <w:rPr>
                <w:b/>
                <w:i w:val="0"/>
                <w:highlight w:val="cyan"/>
              </w:rPr>
              <w:t>[bude doplněno]</w:t>
            </w:r>
            <w:r>
              <w:rPr>
                <w:b/>
                <w:i w:val="0"/>
                <w:highlight w:val="cyan"/>
              </w:rPr>
              <w:t xml:space="preserve"> let (délka praxe stavbyvedoucího)</w:t>
            </w:r>
          </w:p>
        </w:tc>
      </w:tr>
      <w:tr w:rsidR="00B31EE9" w:rsidRPr="00DD3B19" w14:paraId="1DFC7CFF" w14:textId="77777777" w:rsidTr="008F3895">
        <w:trPr>
          <w:trHeight w:val="472"/>
        </w:trPr>
        <w:tc>
          <w:tcPr>
            <w:tcW w:w="5245" w:type="dxa"/>
            <w:vMerge/>
            <w:shd w:val="clear" w:color="auto" w:fill="auto"/>
            <w:vAlign w:val="center"/>
          </w:tcPr>
          <w:p w14:paraId="52E44699" w14:textId="77777777" w:rsidR="00B31EE9" w:rsidRDefault="00B31EE9" w:rsidP="008F3895">
            <w:pPr>
              <w:spacing w:before="60" w:after="60"/>
              <w:rPr>
                <w:b/>
                <w:sz w:val="24"/>
                <w:szCs w:val="24"/>
              </w:rPr>
            </w:pPr>
          </w:p>
        </w:tc>
        <w:tc>
          <w:tcPr>
            <w:tcW w:w="3827" w:type="dxa"/>
            <w:vAlign w:val="center"/>
          </w:tcPr>
          <w:p w14:paraId="1A753845" w14:textId="77777777" w:rsidR="00B31EE9" w:rsidRPr="001E01F8" w:rsidRDefault="00B31EE9" w:rsidP="008F3895">
            <w:pPr>
              <w:pStyle w:val="Zkladntextodsazen3"/>
              <w:spacing w:before="60" w:after="60"/>
              <w:ind w:left="0"/>
              <w:jc w:val="center"/>
              <w:rPr>
                <w:b/>
                <w:i w:val="0"/>
                <w:highlight w:val="cyan"/>
              </w:rPr>
            </w:pPr>
            <w:r w:rsidRPr="001E01F8">
              <w:rPr>
                <w:b/>
                <w:i w:val="0"/>
                <w:highlight w:val="cyan"/>
              </w:rPr>
              <w:t>[bude doplněno]</w:t>
            </w:r>
            <w:r>
              <w:rPr>
                <w:b/>
                <w:i w:val="0"/>
                <w:highlight w:val="cyan"/>
              </w:rPr>
              <w:t xml:space="preserve"> počet zkušeností  viz. bod 8.4</w:t>
            </w:r>
          </w:p>
        </w:tc>
      </w:tr>
      <w:tr w:rsidR="00B31EE9" w:rsidRPr="00DD3B19" w14:paraId="61E3580A" w14:textId="77777777" w:rsidTr="008F3895">
        <w:trPr>
          <w:trHeight w:val="472"/>
        </w:trPr>
        <w:tc>
          <w:tcPr>
            <w:tcW w:w="5245" w:type="dxa"/>
            <w:vMerge w:val="restart"/>
            <w:shd w:val="clear" w:color="auto" w:fill="auto"/>
            <w:vAlign w:val="center"/>
          </w:tcPr>
          <w:p w14:paraId="7A53F283" w14:textId="77777777" w:rsidR="00B31EE9" w:rsidRDefault="00B31EE9" w:rsidP="008F3895">
            <w:pPr>
              <w:spacing w:before="60" w:after="60"/>
              <w:rPr>
                <w:b/>
                <w:sz w:val="24"/>
                <w:szCs w:val="24"/>
              </w:rPr>
            </w:pPr>
            <w:r>
              <w:rPr>
                <w:b/>
                <w:sz w:val="24"/>
                <w:szCs w:val="24"/>
              </w:rPr>
              <w:t>Hlavní projektant</w:t>
            </w:r>
          </w:p>
        </w:tc>
        <w:tc>
          <w:tcPr>
            <w:tcW w:w="3827" w:type="dxa"/>
            <w:vAlign w:val="center"/>
          </w:tcPr>
          <w:p w14:paraId="018B8E6B" w14:textId="77777777" w:rsidR="00B31EE9" w:rsidRPr="001E01F8" w:rsidRDefault="00B31EE9" w:rsidP="008F3895">
            <w:pPr>
              <w:pStyle w:val="Zkladntextodsazen3"/>
              <w:spacing w:before="60" w:after="60"/>
              <w:ind w:left="0"/>
              <w:jc w:val="center"/>
              <w:rPr>
                <w:b/>
                <w:i w:val="0"/>
                <w:highlight w:val="cyan"/>
              </w:rPr>
            </w:pPr>
            <w:r w:rsidRPr="001E01F8">
              <w:rPr>
                <w:b/>
                <w:i w:val="0"/>
                <w:highlight w:val="cyan"/>
              </w:rPr>
              <w:t>[bude doplněno]</w:t>
            </w:r>
            <w:r>
              <w:rPr>
                <w:b/>
                <w:i w:val="0"/>
                <w:highlight w:val="cyan"/>
              </w:rPr>
              <w:t xml:space="preserve"> let (délka praxe hlavního projektanta)</w:t>
            </w:r>
          </w:p>
        </w:tc>
      </w:tr>
      <w:tr w:rsidR="00B31EE9" w:rsidRPr="00DD3B19" w14:paraId="5FADFAF6" w14:textId="77777777" w:rsidTr="008F3895">
        <w:trPr>
          <w:trHeight w:val="472"/>
        </w:trPr>
        <w:tc>
          <w:tcPr>
            <w:tcW w:w="5245" w:type="dxa"/>
            <w:vMerge/>
            <w:shd w:val="clear" w:color="auto" w:fill="auto"/>
            <w:vAlign w:val="center"/>
          </w:tcPr>
          <w:p w14:paraId="69B5682D" w14:textId="77777777" w:rsidR="00B31EE9" w:rsidRDefault="00B31EE9" w:rsidP="008F3895">
            <w:pPr>
              <w:spacing w:before="60" w:after="60"/>
              <w:rPr>
                <w:b/>
                <w:sz w:val="24"/>
                <w:szCs w:val="24"/>
              </w:rPr>
            </w:pPr>
          </w:p>
        </w:tc>
        <w:tc>
          <w:tcPr>
            <w:tcW w:w="3827" w:type="dxa"/>
            <w:vAlign w:val="center"/>
          </w:tcPr>
          <w:p w14:paraId="6F6A64E8" w14:textId="77777777" w:rsidR="00B31EE9" w:rsidRPr="001E01F8" w:rsidRDefault="00B31EE9" w:rsidP="008F3895">
            <w:pPr>
              <w:pStyle w:val="Zkladntextodsazen3"/>
              <w:spacing w:before="60" w:after="60"/>
              <w:ind w:left="0"/>
              <w:jc w:val="center"/>
              <w:rPr>
                <w:b/>
                <w:i w:val="0"/>
                <w:highlight w:val="cyan"/>
              </w:rPr>
            </w:pPr>
            <w:r w:rsidRPr="001E01F8">
              <w:rPr>
                <w:b/>
                <w:i w:val="0"/>
                <w:highlight w:val="cyan"/>
              </w:rPr>
              <w:t>[bude doplněno]</w:t>
            </w:r>
            <w:r>
              <w:rPr>
                <w:b/>
                <w:i w:val="0"/>
                <w:highlight w:val="cyan"/>
              </w:rPr>
              <w:t xml:space="preserve"> počet zkušeností  viz. bod 8.4</w:t>
            </w:r>
          </w:p>
        </w:tc>
      </w:tr>
      <w:tr w:rsidR="00B31EE9" w:rsidRPr="00DD3B19" w14:paraId="10BB9007" w14:textId="77777777" w:rsidTr="008F3895">
        <w:trPr>
          <w:trHeight w:val="472"/>
        </w:trPr>
        <w:tc>
          <w:tcPr>
            <w:tcW w:w="5245" w:type="dxa"/>
            <w:vMerge w:val="restart"/>
            <w:shd w:val="clear" w:color="auto" w:fill="auto"/>
            <w:vAlign w:val="center"/>
          </w:tcPr>
          <w:p w14:paraId="308191C0" w14:textId="77777777" w:rsidR="00B31EE9" w:rsidRDefault="00B31EE9" w:rsidP="008F3895">
            <w:pPr>
              <w:spacing w:before="60" w:after="60"/>
              <w:rPr>
                <w:b/>
                <w:sz w:val="24"/>
                <w:szCs w:val="24"/>
              </w:rPr>
            </w:pPr>
            <w:r>
              <w:rPr>
                <w:b/>
                <w:sz w:val="24"/>
                <w:szCs w:val="24"/>
              </w:rPr>
              <w:t>Zástupce stavbyvedoucího</w:t>
            </w:r>
          </w:p>
        </w:tc>
        <w:tc>
          <w:tcPr>
            <w:tcW w:w="3827" w:type="dxa"/>
            <w:vAlign w:val="center"/>
          </w:tcPr>
          <w:p w14:paraId="75C1392E" w14:textId="77777777" w:rsidR="00B31EE9" w:rsidRPr="001E01F8" w:rsidRDefault="00B31EE9" w:rsidP="008F3895">
            <w:pPr>
              <w:pStyle w:val="Zkladntextodsazen3"/>
              <w:spacing w:before="60" w:after="60"/>
              <w:ind w:left="0"/>
              <w:jc w:val="center"/>
              <w:rPr>
                <w:b/>
                <w:i w:val="0"/>
                <w:highlight w:val="cyan"/>
              </w:rPr>
            </w:pPr>
            <w:r w:rsidRPr="001E01F8">
              <w:rPr>
                <w:b/>
                <w:i w:val="0"/>
                <w:highlight w:val="cyan"/>
              </w:rPr>
              <w:t>[bude doplněno]</w:t>
            </w:r>
            <w:r>
              <w:rPr>
                <w:b/>
                <w:i w:val="0"/>
                <w:highlight w:val="cyan"/>
              </w:rPr>
              <w:t xml:space="preserve"> let (délka praxe stavbyvedoucího / zástupce stavbyvedoucího)</w:t>
            </w:r>
          </w:p>
        </w:tc>
      </w:tr>
      <w:tr w:rsidR="00B31EE9" w:rsidRPr="00DD3B19" w14:paraId="48E11C4C" w14:textId="77777777" w:rsidTr="008F3895">
        <w:trPr>
          <w:trHeight w:val="472"/>
        </w:trPr>
        <w:tc>
          <w:tcPr>
            <w:tcW w:w="5245" w:type="dxa"/>
            <w:vMerge/>
            <w:shd w:val="clear" w:color="auto" w:fill="auto"/>
            <w:vAlign w:val="center"/>
          </w:tcPr>
          <w:p w14:paraId="069108D4" w14:textId="77777777" w:rsidR="00B31EE9" w:rsidRDefault="00B31EE9" w:rsidP="008F3895">
            <w:pPr>
              <w:spacing w:before="60" w:after="60"/>
              <w:rPr>
                <w:b/>
                <w:sz w:val="24"/>
                <w:szCs w:val="24"/>
              </w:rPr>
            </w:pPr>
          </w:p>
        </w:tc>
        <w:tc>
          <w:tcPr>
            <w:tcW w:w="3827" w:type="dxa"/>
            <w:vAlign w:val="center"/>
          </w:tcPr>
          <w:p w14:paraId="050C6DE8" w14:textId="77777777" w:rsidR="00B31EE9" w:rsidRPr="001E01F8" w:rsidRDefault="00B31EE9" w:rsidP="008F3895">
            <w:pPr>
              <w:pStyle w:val="Zkladntextodsazen3"/>
              <w:spacing w:before="60" w:after="60"/>
              <w:ind w:left="0"/>
              <w:jc w:val="center"/>
              <w:rPr>
                <w:b/>
                <w:i w:val="0"/>
                <w:highlight w:val="cyan"/>
              </w:rPr>
            </w:pPr>
            <w:r w:rsidRPr="001E01F8">
              <w:rPr>
                <w:b/>
                <w:i w:val="0"/>
                <w:highlight w:val="cyan"/>
              </w:rPr>
              <w:t>[bude doplněno]</w:t>
            </w:r>
            <w:r>
              <w:rPr>
                <w:b/>
                <w:i w:val="0"/>
                <w:highlight w:val="cyan"/>
              </w:rPr>
              <w:t xml:space="preserve"> počet zkušeností  viz. bod 8.4</w:t>
            </w:r>
          </w:p>
        </w:tc>
      </w:tr>
    </w:tbl>
    <w:p w14:paraId="7F07603B" w14:textId="77777777" w:rsidR="00B31EE9" w:rsidRDefault="00B31EE9" w:rsidP="00B31EE9">
      <w:pPr>
        <w:pStyle w:val="Zkladntext"/>
        <w:spacing w:before="120" w:after="60" w:line="276" w:lineRule="auto"/>
      </w:pPr>
    </w:p>
    <w:p w14:paraId="5903A25B" w14:textId="77777777" w:rsidR="00B31EE9" w:rsidRPr="00DD3B19" w:rsidRDefault="00B31EE9" w:rsidP="00B31EE9">
      <w:pPr>
        <w:pStyle w:val="Zkladntext"/>
        <w:spacing w:before="120" w:after="60" w:line="276" w:lineRule="auto"/>
        <w:rPr>
          <w:szCs w:val="24"/>
        </w:rPr>
      </w:pPr>
      <w:r w:rsidRPr="00A31270">
        <w:t>Souhlasíme s tím, že tato Nabídka bude v souladu se zákonem č. 134/2016 Sb., o zadávání veřejných zakázek, ve znění pozdějších předpisů (dále jen „</w:t>
      </w:r>
      <w:r w:rsidRPr="00A31270">
        <w:rPr>
          <w:b/>
        </w:rPr>
        <w:t>ZZVZ</w:t>
      </w:r>
      <w:r w:rsidRPr="00A31270">
        <w:t>“)</w:t>
      </w:r>
      <w:r>
        <w:t>,</w:t>
      </w:r>
      <w:r w:rsidRPr="00A31270">
        <w:t xml:space="preserve"> platit po celou dobu běhu zadávací lhůty, a že pro nás zůstane závazná a může být přijata kdykoli v průběhu této lhůty. </w:t>
      </w:r>
    </w:p>
    <w:p w14:paraId="7B785EB0" w14:textId="77777777" w:rsidR="00B31EE9" w:rsidRPr="00DD3B19" w:rsidRDefault="00B31EE9" w:rsidP="00B31EE9">
      <w:pPr>
        <w:pStyle w:val="Zkladntext"/>
        <w:spacing w:after="60" w:line="276" w:lineRule="auto"/>
        <w:rPr>
          <w:szCs w:val="24"/>
        </w:rPr>
      </w:pPr>
      <w:r w:rsidRPr="00DD3B19">
        <w:rPr>
          <w:szCs w:val="24"/>
        </w:rPr>
        <w:t>Potvrzujeme, že následující dokumenty tvoří součást obsahu Smlouvy:</w:t>
      </w:r>
    </w:p>
    <w:p w14:paraId="53D579C7" w14:textId="77777777" w:rsidR="00B31EE9" w:rsidRPr="00DD3B19" w:rsidRDefault="00B31EE9" w:rsidP="00E37BC9">
      <w:pPr>
        <w:pStyle w:val="Zkladntext"/>
        <w:numPr>
          <w:ilvl w:val="0"/>
          <w:numId w:val="14"/>
        </w:numPr>
        <w:spacing w:line="276" w:lineRule="auto"/>
        <w:ind w:left="993" w:hanging="992"/>
        <w:jc w:val="left"/>
        <w:rPr>
          <w:szCs w:val="24"/>
        </w:rPr>
      </w:pPr>
      <w:r w:rsidRPr="00DD3B19">
        <w:rPr>
          <w:szCs w:val="24"/>
        </w:rPr>
        <w:t>Smlouva o dílo</w:t>
      </w:r>
    </w:p>
    <w:p w14:paraId="3FAD9A3D" w14:textId="77777777" w:rsidR="00B31EE9" w:rsidRPr="00DD3B19" w:rsidRDefault="00B31EE9" w:rsidP="00E37BC9">
      <w:pPr>
        <w:pStyle w:val="Zkladntext"/>
        <w:numPr>
          <w:ilvl w:val="0"/>
          <w:numId w:val="14"/>
        </w:numPr>
        <w:spacing w:line="276" w:lineRule="auto"/>
        <w:ind w:left="1418" w:hanging="1418"/>
        <w:jc w:val="left"/>
        <w:rPr>
          <w:szCs w:val="24"/>
        </w:rPr>
      </w:pPr>
      <w:r w:rsidRPr="00DD3B19">
        <w:rPr>
          <w:szCs w:val="24"/>
        </w:rPr>
        <w:t>Dopis o přijetí nabídky (oznámení o výběru dodavatele)</w:t>
      </w:r>
    </w:p>
    <w:p w14:paraId="0202F2ED" w14:textId="77777777" w:rsidR="00B31EE9" w:rsidRDefault="00B31EE9" w:rsidP="00E37BC9">
      <w:pPr>
        <w:pStyle w:val="Zkladntext"/>
        <w:numPr>
          <w:ilvl w:val="0"/>
          <w:numId w:val="14"/>
        </w:numPr>
        <w:spacing w:line="276" w:lineRule="auto"/>
        <w:ind w:left="1418" w:hanging="1418"/>
        <w:jc w:val="left"/>
        <w:rPr>
          <w:szCs w:val="24"/>
        </w:rPr>
      </w:pPr>
      <w:r w:rsidRPr="00DD3B19">
        <w:rPr>
          <w:szCs w:val="24"/>
        </w:rPr>
        <w:t xml:space="preserve">Dopis nabídky, Příloha k nabídce  </w:t>
      </w:r>
    </w:p>
    <w:p w14:paraId="462E1CA1" w14:textId="77777777" w:rsidR="00B31EE9" w:rsidRPr="00BE5126" w:rsidRDefault="00B31EE9" w:rsidP="00E37BC9">
      <w:pPr>
        <w:pStyle w:val="Zkladntext"/>
        <w:numPr>
          <w:ilvl w:val="0"/>
          <w:numId w:val="14"/>
        </w:numPr>
        <w:spacing w:line="276" w:lineRule="auto"/>
        <w:ind w:left="1418" w:hanging="1418"/>
        <w:jc w:val="left"/>
        <w:rPr>
          <w:szCs w:val="24"/>
        </w:rPr>
      </w:pPr>
      <w:r w:rsidRPr="00BE5126">
        <w:rPr>
          <w:szCs w:val="24"/>
        </w:rPr>
        <w:t>Smluvní podmínky pro dodávku technologických zařízení a projektování – výstavbu elektro a strojně technologického díla a pozemních komunikací a inženýrských staveb projektovaných zhotovitelem – Obecné podmínky</w:t>
      </w:r>
    </w:p>
    <w:p w14:paraId="720D1E9C" w14:textId="77777777" w:rsidR="00B31EE9" w:rsidRPr="00BE5126" w:rsidRDefault="00B31EE9" w:rsidP="00E37BC9">
      <w:pPr>
        <w:pStyle w:val="Zkladntext"/>
        <w:numPr>
          <w:ilvl w:val="0"/>
          <w:numId w:val="14"/>
        </w:numPr>
        <w:spacing w:line="276" w:lineRule="auto"/>
        <w:ind w:left="1418" w:hanging="1418"/>
        <w:jc w:val="left"/>
        <w:rPr>
          <w:szCs w:val="24"/>
        </w:rPr>
      </w:pPr>
      <w:r w:rsidRPr="00BE5126">
        <w:rPr>
          <w:szCs w:val="24"/>
        </w:rPr>
        <w:t>Smluvní podmínky pro dodávku technologických zařízení a projektování – výstavbu elektro a strojně technologického díla a pozemních komunikací a inženýrských staveb projektovaných zhotovitelem - Zvláštní podmínky</w:t>
      </w:r>
    </w:p>
    <w:p w14:paraId="7C5C3A82" w14:textId="77777777" w:rsidR="00B31EE9" w:rsidRDefault="00B31EE9" w:rsidP="00E37BC9">
      <w:pPr>
        <w:pStyle w:val="Zkladntext"/>
        <w:numPr>
          <w:ilvl w:val="0"/>
          <w:numId w:val="14"/>
        </w:numPr>
        <w:spacing w:line="276" w:lineRule="auto"/>
        <w:ind w:left="1418" w:hanging="1418"/>
        <w:jc w:val="left"/>
        <w:rPr>
          <w:szCs w:val="24"/>
        </w:rPr>
      </w:pPr>
      <w:r w:rsidRPr="00BE5126">
        <w:rPr>
          <w:szCs w:val="24"/>
        </w:rPr>
        <w:t>Požadavky objednatele</w:t>
      </w:r>
    </w:p>
    <w:p w14:paraId="793D8688" w14:textId="77777777" w:rsidR="00B31EE9" w:rsidRPr="00BE5126" w:rsidRDefault="00B31EE9" w:rsidP="00E37BC9">
      <w:pPr>
        <w:pStyle w:val="Zkladntext"/>
        <w:numPr>
          <w:ilvl w:val="0"/>
          <w:numId w:val="14"/>
        </w:numPr>
        <w:spacing w:line="276" w:lineRule="auto"/>
        <w:ind w:left="1418" w:hanging="1418"/>
        <w:jc w:val="left"/>
        <w:rPr>
          <w:szCs w:val="24"/>
        </w:rPr>
      </w:pPr>
      <w:r>
        <w:rPr>
          <w:szCs w:val="24"/>
        </w:rPr>
        <w:t>Formuláře</w:t>
      </w:r>
    </w:p>
    <w:p w14:paraId="485F129B" w14:textId="77777777" w:rsidR="00B31EE9" w:rsidRPr="00D1039F" w:rsidRDefault="00B31EE9" w:rsidP="00E37BC9">
      <w:pPr>
        <w:pStyle w:val="Zkladntext"/>
        <w:numPr>
          <w:ilvl w:val="0"/>
          <w:numId w:val="14"/>
        </w:numPr>
        <w:spacing w:line="276" w:lineRule="auto"/>
        <w:ind w:left="1418" w:hanging="1418"/>
        <w:jc w:val="left"/>
        <w:rPr>
          <w:szCs w:val="24"/>
        </w:rPr>
      </w:pPr>
      <w:r w:rsidRPr="00D1039F">
        <w:rPr>
          <w:szCs w:val="24"/>
        </w:rPr>
        <w:t xml:space="preserve">Návrh </w:t>
      </w:r>
      <w:r>
        <w:rPr>
          <w:szCs w:val="24"/>
        </w:rPr>
        <w:t>z</w:t>
      </w:r>
      <w:r w:rsidRPr="00D1039F">
        <w:rPr>
          <w:szCs w:val="24"/>
        </w:rPr>
        <w:t xml:space="preserve">hotovitele </w:t>
      </w:r>
      <w:r>
        <w:rPr>
          <w:szCs w:val="24"/>
        </w:rPr>
        <w:t>a ostatní dokumenty tvořící součást Smlouvy</w:t>
      </w:r>
    </w:p>
    <w:p w14:paraId="0259A040" w14:textId="77777777" w:rsidR="00B31EE9" w:rsidRPr="00321929" w:rsidRDefault="00B31EE9" w:rsidP="00E37BC9">
      <w:pPr>
        <w:pStyle w:val="Zkladntext"/>
        <w:numPr>
          <w:ilvl w:val="0"/>
          <w:numId w:val="17"/>
        </w:numPr>
        <w:spacing w:line="276" w:lineRule="auto"/>
        <w:jc w:val="left"/>
      </w:pPr>
      <w:r w:rsidRPr="00321929">
        <w:t>Závazek odkoupení vytěženého materiálu (formulář 2.3.1</w:t>
      </w:r>
      <w:r w:rsidRPr="00321929">
        <w:rPr>
          <w:szCs w:val="24"/>
        </w:rPr>
        <w:t>.)</w:t>
      </w:r>
    </w:p>
    <w:p w14:paraId="436565DB" w14:textId="77777777" w:rsidR="00B31EE9" w:rsidRPr="00321929" w:rsidRDefault="00B31EE9" w:rsidP="00E37BC9">
      <w:pPr>
        <w:pStyle w:val="Zkladntext"/>
        <w:numPr>
          <w:ilvl w:val="0"/>
          <w:numId w:val="17"/>
        </w:numPr>
        <w:spacing w:line="276" w:lineRule="auto"/>
        <w:jc w:val="left"/>
      </w:pPr>
      <w:r w:rsidRPr="00321929">
        <w:t>Přehled patentů, užitných vzorů a průmyslových vzorů (formulář 2.3.2</w:t>
      </w:r>
      <w:r w:rsidRPr="00321929">
        <w:rPr>
          <w:szCs w:val="24"/>
        </w:rPr>
        <w:t>.)</w:t>
      </w:r>
    </w:p>
    <w:p w14:paraId="24015BA7" w14:textId="77777777" w:rsidR="00B31EE9" w:rsidRPr="00504FAA" w:rsidRDefault="00B31EE9" w:rsidP="00E37BC9">
      <w:pPr>
        <w:pStyle w:val="Zkladntext"/>
        <w:numPr>
          <w:ilvl w:val="0"/>
          <w:numId w:val="17"/>
        </w:numPr>
        <w:spacing w:line="276" w:lineRule="auto"/>
        <w:ind w:left="1797" w:hanging="357"/>
        <w:jc w:val="left"/>
      </w:pPr>
      <w:r w:rsidRPr="00321929">
        <w:t>Seznam poddodavatelů a jiných osob (formulář 2.3.3</w:t>
      </w:r>
      <w:r w:rsidRPr="00321929">
        <w:rPr>
          <w:szCs w:val="24"/>
        </w:rPr>
        <w:t>.)</w:t>
      </w:r>
    </w:p>
    <w:p w14:paraId="6325DF05" w14:textId="77777777" w:rsidR="00B31EE9" w:rsidRPr="00BE5126" w:rsidRDefault="00B31EE9" w:rsidP="00E37BC9">
      <w:pPr>
        <w:pStyle w:val="Zkladntext"/>
        <w:numPr>
          <w:ilvl w:val="0"/>
          <w:numId w:val="17"/>
        </w:numPr>
        <w:spacing w:after="60" w:line="276" w:lineRule="auto"/>
        <w:jc w:val="left"/>
      </w:pPr>
      <w:r>
        <w:rPr>
          <w:szCs w:val="24"/>
        </w:rPr>
        <w:t>Smlouva o zpracování osobních údajů (vzor)</w:t>
      </w:r>
    </w:p>
    <w:p w14:paraId="3EE9BC5A" w14:textId="77777777" w:rsidR="00B31EE9" w:rsidRDefault="00B31EE9" w:rsidP="00B31EE9">
      <w:pPr>
        <w:pStyle w:val="Zkladntext"/>
        <w:spacing w:after="60" w:line="276" w:lineRule="auto"/>
        <w:rPr>
          <w:szCs w:val="24"/>
        </w:rPr>
      </w:pPr>
      <w:r w:rsidRPr="00746CB2">
        <w:rPr>
          <w:highlight w:val="cyan"/>
        </w:rPr>
        <w:t>[</w:t>
      </w:r>
      <w:r w:rsidRPr="001375BE">
        <w:rPr>
          <w:szCs w:val="24"/>
          <w:highlight w:val="cyan"/>
        </w:rPr>
        <w:t xml:space="preserve">Pozn. pro účastníka: </w:t>
      </w:r>
      <w:r>
        <w:rPr>
          <w:szCs w:val="24"/>
          <w:highlight w:val="cyan"/>
        </w:rPr>
        <w:t xml:space="preserve">Dokumenty uvedené výše pod písm. (a) – (h) nejsou přílohami Dopisu nabídky, jedná se o výčet příloh Smlouvy. Dopis nabídky neobsahuje žádné přílohy. </w:t>
      </w:r>
      <w:r w:rsidRPr="001375BE">
        <w:rPr>
          <w:szCs w:val="24"/>
          <w:highlight w:val="cyan"/>
        </w:rPr>
        <w:t>Text v této závorce bude vypuštěn</w:t>
      </w:r>
      <w:r>
        <w:rPr>
          <w:szCs w:val="24"/>
          <w:highlight w:val="cyan"/>
        </w:rPr>
        <w:t>.</w:t>
      </w:r>
      <w:r w:rsidRPr="00746CB2">
        <w:rPr>
          <w:highlight w:val="cyan"/>
        </w:rPr>
        <w:t>]</w:t>
      </w:r>
    </w:p>
    <w:p w14:paraId="27EB9400" w14:textId="77777777" w:rsidR="00B31EE9" w:rsidRPr="00DD3B19" w:rsidRDefault="00B31EE9" w:rsidP="00B31EE9">
      <w:pPr>
        <w:pStyle w:val="Zkladntext"/>
        <w:spacing w:after="60" w:line="276" w:lineRule="auto"/>
        <w:rPr>
          <w:szCs w:val="24"/>
        </w:rPr>
      </w:pPr>
      <w:r w:rsidRPr="00DD3B19">
        <w:rPr>
          <w:szCs w:val="24"/>
        </w:rPr>
        <w:t>Bude-li naše Nabídka přijata, poskytneme specifikované Zajištění splnění smlouvy, začneme s prováděním Díla, co nejdříve to bude možné po Datu zahájení prací, a dokončíme Dílo v souladu s výše uvedenými dokumenty v Době pro dokončení</w:t>
      </w:r>
      <w:r>
        <w:rPr>
          <w:szCs w:val="24"/>
        </w:rPr>
        <w:t>, přičemž Dílo bude po jeho dokončení vhodné k jeho zamýšlenému účelu tak, jak je definováno ve Smlouvě.</w:t>
      </w:r>
    </w:p>
    <w:p w14:paraId="13998C89" w14:textId="77777777" w:rsidR="00B31EE9" w:rsidRPr="00DD3B19" w:rsidRDefault="00B31EE9" w:rsidP="00B31EE9">
      <w:pPr>
        <w:pStyle w:val="Zkladntext"/>
        <w:spacing w:after="60" w:line="276" w:lineRule="auto"/>
        <w:rPr>
          <w:szCs w:val="24"/>
        </w:rPr>
      </w:pPr>
      <w:r w:rsidRPr="00DD3B19">
        <w:rPr>
          <w:szCs w:val="24"/>
        </w:rPr>
        <w:t xml:space="preserve">Pokud a dokud nebude uzavřena Smlouva, nebude tato Nabídka ani na základě oznámení o výběru dodavatele (Dopisu o přijetí nabídky) představovat řádně uzavřenou a závaznou Smlouvu. Pojmy uvedené v tomto odstavci s velkými počátečními písmeny mají stejný význam, jako je jim připisován zadávacími a smluvními podmínkami shora uvedené veřejné zakázky. </w:t>
      </w:r>
    </w:p>
    <w:p w14:paraId="04B110A8" w14:textId="77777777" w:rsidR="00B31EE9" w:rsidRPr="00DD3B19" w:rsidRDefault="00B31EE9" w:rsidP="00B31EE9">
      <w:pPr>
        <w:pStyle w:val="Zkladntext"/>
        <w:spacing w:after="60" w:line="276" w:lineRule="auto"/>
        <w:rPr>
          <w:szCs w:val="24"/>
        </w:rPr>
      </w:pPr>
      <w:r w:rsidRPr="00DD3B19">
        <w:rPr>
          <w:szCs w:val="24"/>
        </w:rPr>
        <w:t xml:space="preserve">Uznáváme, že proces případného přijetí naší Nabídky se řídí ZZVZ a zadávacími podmínkami shora uvedené veřejné zakázky. Uznáváme rovněž, že Zadavatel má právo odstoupit od Smlouvy v případě, </w:t>
      </w:r>
      <w:r w:rsidRPr="00DD3B19">
        <w:rPr>
          <w:szCs w:val="24"/>
        </w:rPr>
        <w:lastRenderedPageBreak/>
        <w:t>že jsme uvedli v Nabídce informace nebo doklady, které neodpovídají skutečnosti a měly nebo mohly mít vliv na výsledek zadávacího řízení.</w:t>
      </w:r>
    </w:p>
    <w:p w14:paraId="17D8A8F1" w14:textId="77777777" w:rsidR="00B31EE9" w:rsidRPr="00DD3B19" w:rsidRDefault="00B31EE9" w:rsidP="00B31EE9">
      <w:pPr>
        <w:pStyle w:val="Pleading3L2"/>
        <w:numPr>
          <w:ilvl w:val="0"/>
          <w:numId w:val="0"/>
        </w:numPr>
        <w:spacing w:before="0" w:after="60" w:line="276" w:lineRule="auto"/>
        <w:rPr>
          <w:szCs w:val="24"/>
        </w:rPr>
      </w:pPr>
      <w:r w:rsidRPr="00DD3B19">
        <w:rPr>
          <w:szCs w:val="24"/>
        </w:rPr>
        <w:t xml:space="preserve">Pokud bude s námi jakožto vybraným dodavatelem uzavřena Smlouva, poskytujeme tímto souhlas s jejím uveřejněním v registru smluv zřízeným zákonem č. 340/2015 Sb., o zvláštních podmínkách účinnosti některých smluv, uveřejňování těchto smluv a o registru smluv, ve znění pozdějších předpisů (dále jako „zákon o registru smluv“), přičemž bereme na vědomí, že uveřejnění Smlouvy v registru smluv zajistí zadavatel. Do registru smluv bude vložen elektronický obraz textového obsahu Smlouvy v otevřeném a strojově čitelném formátu a rovněž </w:t>
      </w:r>
      <w:proofErr w:type="spellStart"/>
      <w:r w:rsidRPr="00DD3B19">
        <w:rPr>
          <w:szCs w:val="24"/>
        </w:rPr>
        <w:t>metadata</w:t>
      </w:r>
      <w:proofErr w:type="spellEnd"/>
      <w:r w:rsidRPr="00DD3B19">
        <w:rPr>
          <w:szCs w:val="24"/>
        </w:rPr>
        <w:t xml:space="preserve"> Smlouvy.</w:t>
      </w:r>
    </w:p>
    <w:p w14:paraId="6DD5E9F5" w14:textId="77777777" w:rsidR="00B31EE9" w:rsidRPr="00DD3B19" w:rsidRDefault="00B31EE9" w:rsidP="00B31EE9">
      <w:pPr>
        <w:pStyle w:val="Pleading3L2"/>
        <w:numPr>
          <w:ilvl w:val="0"/>
          <w:numId w:val="0"/>
        </w:numPr>
        <w:spacing w:before="0" w:after="60" w:line="276" w:lineRule="auto"/>
        <w:rPr>
          <w:szCs w:val="24"/>
        </w:rPr>
      </w:pPr>
      <w:r w:rsidRPr="00DD3B19">
        <w:rPr>
          <w:szCs w:val="24"/>
        </w:rPr>
        <w:t>Bereme na vědomí a výslovně souhlasíme, že Smlouva bude uveřejněna v registru smluv bez ohledu na skutečnost, zda spadá pod některou z výjimek z povinnosti uveřejnění stanovenou v zákoně o registru smluv. V rámci Smlouvy nebudou uveřejněny informace stanovené v §</w:t>
      </w:r>
      <w:r>
        <w:rPr>
          <w:szCs w:val="24"/>
        </w:rPr>
        <w:t> </w:t>
      </w:r>
      <w:r w:rsidRPr="00DD3B19">
        <w:rPr>
          <w:szCs w:val="24"/>
        </w:rPr>
        <w:t>3 odst.</w:t>
      </w:r>
      <w:r>
        <w:rPr>
          <w:szCs w:val="24"/>
        </w:rPr>
        <w:t> </w:t>
      </w:r>
      <w:r w:rsidRPr="00DD3B19">
        <w:rPr>
          <w:szCs w:val="24"/>
        </w:rPr>
        <w:t>1 zákona o registru smluv námi označené před podpisem Smlouvy.</w:t>
      </w:r>
    </w:p>
    <w:p w14:paraId="427D55FD" w14:textId="77777777" w:rsidR="00B31EE9" w:rsidRPr="00A31270" w:rsidRDefault="00B31EE9" w:rsidP="00B31EE9">
      <w:pPr>
        <w:pStyle w:val="Zkladntext"/>
        <w:spacing w:after="120" w:line="276" w:lineRule="auto"/>
        <w:jc w:val="center"/>
        <w:rPr>
          <w:b/>
          <w:caps/>
          <w:sz w:val="28"/>
        </w:rPr>
      </w:pPr>
      <w:r w:rsidRPr="00DD3B19">
        <w:rPr>
          <w:szCs w:val="24"/>
        </w:rPr>
        <w:br w:type="page"/>
      </w:r>
      <w:r w:rsidRPr="00A31270">
        <w:rPr>
          <w:b/>
          <w:caps/>
          <w:sz w:val="28"/>
        </w:rPr>
        <w:lastRenderedPageBreak/>
        <w:t>Příloha k nabídce</w:t>
      </w:r>
    </w:p>
    <w:bookmarkStart w:id="0" w:name="Text47"/>
    <w:p w14:paraId="5D5899A9" w14:textId="77777777" w:rsidR="00B31EE9" w:rsidRPr="00DD3B19" w:rsidRDefault="00B31EE9" w:rsidP="00B31EE9">
      <w:pPr>
        <w:pStyle w:val="Zkladntext"/>
        <w:spacing w:after="60" w:line="276" w:lineRule="auto"/>
        <w:rPr>
          <w:szCs w:val="24"/>
        </w:rPr>
      </w:pPr>
      <w:r w:rsidRPr="001375BE">
        <w:rPr>
          <w:szCs w:val="24"/>
          <w:highlight w:val="cyan"/>
        </w:rPr>
        <w:fldChar w:fldCharType="begin">
          <w:ffData>
            <w:name w:val="Text47"/>
            <w:enabled/>
            <w:calcOnExit w:val="0"/>
            <w:textInput>
              <w:default w:val="[Pozn. pro uchazeče: modře označené údaje zadávací dokumentace musí být doplněny uchazečem před podáním nabídky. Text v této závorce bude vypuštěn.]"/>
            </w:textInput>
          </w:ffData>
        </w:fldChar>
      </w:r>
      <w:r w:rsidRPr="001375BE">
        <w:rPr>
          <w:szCs w:val="24"/>
          <w:highlight w:val="cyan"/>
        </w:rPr>
        <w:instrText xml:space="preserve"> FORMTEXT </w:instrText>
      </w:r>
      <w:r w:rsidRPr="001375BE">
        <w:rPr>
          <w:szCs w:val="24"/>
          <w:highlight w:val="cyan"/>
        </w:rPr>
      </w:r>
      <w:r w:rsidRPr="001375BE">
        <w:rPr>
          <w:szCs w:val="24"/>
          <w:highlight w:val="cyan"/>
        </w:rPr>
        <w:fldChar w:fldCharType="separate"/>
      </w:r>
      <w:r w:rsidRPr="001375BE">
        <w:rPr>
          <w:szCs w:val="24"/>
          <w:highlight w:val="cyan"/>
        </w:rPr>
        <w:t xml:space="preserve">[Pozn. pro účastníka: </w:t>
      </w:r>
      <w:r>
        <w:rPr>
          <w:szCs w:val="24"/>
          <w:highlight w:val="cyan"/>
        </w:rPr>
        <w:t>M</w:t>
      </w:r>
      <w:r w:rsidRPr="001375BE">
        <w:rPr>
          <w:szCs w:val="24"/>
          <w:highlight w:val="cyan"/>
        </w:rPr>
        <w:t>odře označené údaje zadávací dokumentace musí být doplněny účastníkem před podáním nabídky. Text v této závorce bude vypuštěn.]</w:t>
      </w:r>
      <w:r w:rsidRPr="001375BE">
        <w:rPr>
          <w:szCs w:val="24"/>
          <w:highlight w:val="cyan"/>
        </w:rPr>
        <w:fldChar w:fldCharType="end"/>
      </w:r>
      <w:bookmarkEnd w:id="0"/>
    </w:p>
    <w:p w14:paraId="2B0BBE90" w14:textId="77777777" w:rsidR="00B31EE9" w:rsidRPr="00DD3B19" w:rsidRDefault="00B31EE9" w:rsidP="00B31EE9">
      <w:pPr>
        <w:pStyle w:val="Zkladntext"/>
        <w:spacing w:line="276" w:lineRule="auto"/>
        <w:rPr>
          <w:b/>
          <w:szCs w:val="24"/>
        </w:rPr>
      </w:pPr>
      <w:r w:rsidRPr="00AB3736">
        <w:rPr>
          <w:b/>
          <w:szCs w:val="24"/>
        </w:rPr>
        <w:t xml:space="preserve">Název díla: </w:t>
      </w:r>
      <w:r>
        <w:rPr>
          <w:b/>
          <w:szCs w:val="24"/>
        </w:rPr>
        <w:t>Obnova Dvorského mostu přes řeku Ohři v Karlových Varech – výstavba nového mostu</w:t>
      </w:r>
    </w:p>
    <w:p w14:paraId="7C9A6FCD" w14:textId="77777777" w:rsidR="00B31EE9" w:rsidRDefault="00B31EE9" w:rsidP="00B31EE9">
      <w:pPr>
        <w:pStyle w:val="Zkladntext"/>
        <w:spacing w:after="120" w:line="276" w:lineRule="auto"/>
        <w:rPr>
          <w:szCs w:val="24"/>
        </w:rPr>
      </w:pPr>
    </w:p>
    <w:p w14:paraId="4BC01557" w14:textId="77777777" w:rsidR="00B31EE9" w:rsidRPr="00DD3B19" w:rsidRDefault="00B31EE9" w:rsidP="00B31EE9">
      <w:pPr>
        <w:pStyle w:val="Zkladntext"/>
        <w:spacing w:after="120" w:line="276" w:lineRule="auto"/>
        <w:rPr>
          <w:szCs w:val="24"/>
        </w:rPr>
      </w:pPr>
      <w:r w:rsidRPr="008B16C2">
        <w:rPr>
          <w:szCs w:val="24"/>
        </w:rPr>
        <w:t>Následující tabulka odkazuje na Smluvní podmínky pro dodávku technologických zařízení a projektování – výstavbu elektro a strojně technologického díla a pozemních komunikací a inženýrských staveb projektovaných zhotovitelem – Obecné podmínky ve znění</w:t>
      </w:r>
      <w:r w:rsidRPr="008B16C2">
        <w:rPr>
          <w:b/>
          <w:szCs w:val="24"/>
        </w:rPr>
        <w:t xml:space="preserve"> </w:t>
      </w:r>
      <w:r w:rsidRPr="008B16C2">
        <w:rPr>
          <w:szCs w:val="24"/>
        </w:rPr>
        <w:t>Smluvních podmínek pro dodávku technologických zařízení a projektování – výstavbu elektro a strojně technologického díla a pozemních komunikací a inženýrských staveb projektovaných zhotovitelem – Zvláštní podmínky (dále jen „Smluvní podmínky“).</w:t>
      </w:r>
    </w:p>
    <w:tbl>
      <w:tblPr>
        <w:tblW w:w="9337"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784"/>
        <w:gridCol w:w="1427"/>
        <w:gridCol w:w="5126"/>
      </w:tblGrid>
      <w:tr w:rsidR="00B31EE9" w:rsidRPr="00DD3B19" w14:paraId="17FCF88A" w14:textId="77777777" w:rsidTr="008F3895">
        <w:trPr>
          <w:trHeight w:val="147"/>
          <w:tblHeader/>
        </w:trPr>
        <w:tc>
          <w:tcPr>
            <w:tcW w:w="2784" w:type="dxa"/>
            <w:tcBorders>
              <w:top w:val="single" w:sz="4" w:space="0" w:color="auto"/>
              <w:left w:val="single" w:sz="4" w:space="0" w:color="auto"/>
              <w:bottom w:val="single" w:sz="4" w:space="0" w:color="auto"/>
              <w:right w:val="single" w:sz="4" w:space="0" w:color="auto"/>
            </w:tcBorders>
            <w:shd w:val="clear" w:color="auto" w:fill="E6E6E6"/>
            <w:vAlign w:val="center"/>
          </w:tcPr>
          <w:p w14:paraId="22FF8CD7" w14:textId="77777777" w:rsidR="00B31EE9" w:rsidRPr="00DD3B19" w:rsidRDefault="00B31EE9" w:rsidP="008F3895">
            <w:pPr>
              <w:pStyle w:val="Zkladntext"/>
              <w:spacing w:line="276" w:lineRule="auto"/>
              <w:jc w:val="center"/>
              <w:rPr>
                <w:b/>
                <w:szCs w:val="24"/>
              </w:rPr>
            </w:pPr>
            <w:r w:rsidRPr="00DD3B19">
              <w:rPr>
                <w:b/>
                <w:szCs w:val="24"/>
              </w:rPr>
              <w:t>Název Pod-článku</w:t>
            </w:r>
            <w:r>
              <w:rPr>
                <w:b/>
                <w:szCs w:val="24"/>
              </w:rPr>
              <w:t xml:space="preserve"> Smluvních podmínek</w:t>
            </w:r>
          </w:p>
        </w:tc>
        <w:tc>
          <w:tcPr>
            <w:tcW w:w="1427" w:type="dxa"/>
            <w:tcBorders>
              <w:top w:val="single" w:sz="4" w:space="0" w:color="auto"/>
              <w:left w:val="single" w:sz="4" w:space="0" w:color="auto"/>
              <w:bottom w:val="single" w:sz="4" w:space="0" w:color="auto"/>
              <w:right w:val="single" w:sz="4" w:space="0" w:color="auto"/>
            </w:tcBorders>
            <w:shd w:val="clear" w:color="auto" w:fill="E6E6E6"/>
            <w:vAlign w:val="center"/>
          </w:tcPr>
          <w:p w14:paraId="40CACC9A" w14:textId="77777777" w:rsidR="00B31EE9" w:rsidRPr="00DD3B19" w:rsidRDefault="00B31EE9" w:rsidP="008F3895">
            <w:pPr>
              <w:pStyle w:val="Zkladntext"/>
              <w:spacing w:line="276" w:lineRule="auto"/>
              <w:jc w:val="center"/>
              <w:rPr>
                <w:b/>
                <w:szCs w:val="24"/>
              </w:rPr>
            </w:pPr>
            <w:r w:rsidRPr="00DD3B19">
              <w:rPr>
                <w:b/>
                <w:szCs w:val="24"/>
              </w:rPr>
              <w:t>Číslo Pod-článku</w:t>
            </w:r>
            <w:r>
              <w:rPr>
                <w:b/>
                <w:szCs w:val="24"/>
              </w:rPr>
              <w:t xml:space="preserve"> Smluvních podmínek</w:t>
            </w:r>
          </w:p>
        </w:tc>
        <w:tc>
          <w:tcPr>
            <w:tcW w:w="5126" w:type="dxa"/>
            <w:tcBorders>
              <w:top w:val="single" w:sz="4" w:space="0" w:color="auto"/>
              <w:left w:val="single" w:sz="4" w:space="0" w:color="auto"/>
              <w:bottom w:val="single" w:sz="4" w:space="0" w:color="auto"/>
              <w:right w:val="single" w:sz="4" w:space="0" w:color="auto"/>
            </w:tcBorders>
            <w:shd w:val="clear" w:color="auto" w:fill="E6E6E6"/>
            <w:vAlign w:val="center"/>
          </w:tcPr>
          <w:p w14:paraId="3F180823" w14:textId="77777777" w:rsidR="00B31EE9" w:rsidRPr="00DD3B19" w:rsidRDefault="00B31EE9" w:rsidP="008F3895">
            <w:pPr>
              <w:pStyle w:val="Zkladntext"/>
              <w:spacing w:line="276" w:lineRule="auto"/>
              <w:jc w:val="center"/>
              <w:rPr>
                <w:b/>
                <w:szCs w:val="24"/>
              </w:rPr>
            </w:pPr>
            <w:r w:rsidRPr="00DD3B19">
              <w:rPr>
                <w:b/>
                <w:szCs w:val="24"/>
              </w:rPr>
              <w:t>Údaje</w:t>
            </w:r>
          </w:p>
        </w:tc>
      </w:tr>
      <w:tr w:rsidR="00B31EE9" w:rsidRPr="00DD3B19" w14:paraId="64A0E025" w14:textId="77777777" w:rsidTr="008F3895">
        <w:trPr>
          <w:trHeight w:val="147"/>
        </w:trPr>
        <w:tc>
          <w:tcPr>
            <w:tcW w:w="2784" w:type="dxa"/>
            <w:tcBorders>
              <w:top w:val="single" w:sz="4" w:space="0" w:color="auto"/>
            </w:tcBorders>
            <w:shd w:val="clear" w:color="auto" w:fill="auto"/>
            <w:vAlign w:val="center"/>
          </w:tcPr>
          <w:p w14:paraId="5ED78718" w14:textId="77777777" w:rsidR="00B31EE9" w:rsidRPr="00DD3B19" w:rsidRDefault="00B31EE9" w:rsidP="008F3895">
            <w:pPr>
              <w:pStyle w:val="Zkladntext"/>
              <w:spacing w:line="276" w:lineRule="auto"/>
              <w:jc w:val="left"/>
              <w:rPr>
                <w:szCs w:val="24"/>
              </w:rPr>
            </w:pPr>
            <w:r w:rsidRPr="00DD3B19">
              <w:rPr>
                <w:szCs w:val="24"/>
              </w:rPr>
              <w:t>Název a adresa Objednatele</w:t>
            </w:r>
          </w:p>
        </w:tc>
        <w:tc>
          <w:tcPr>
            <w:tcW w:w="1427" w:type="dxa"/>
            <w:tcBorders>
              <w:top w:val="single" w:sz="4" w:space="0" w:color="auto"/>
            </w:tcBorders>
            <w:shd w:val="clear" w:color="auto" w:fill="auto"/>
            <w:vAlign w:val="center"/>
          </w:tcPr>
          <w:p w14:paraId="0D669012" w14:textId="77777777" w:rsidR="00B31EE9" w:rsidRPr="00DD3B19" w:rsidRDefault="00B31EE9" w:rsidP="008F3895">
            <w:pPr>
              <w:pStyle w:val="Zkladntext"/>
              <w:spacing w:line="276" w:lineRule="auto"/>
              <w:jc w:val="left"/>
              <w:rPr>
                <w:szCs w:val="24"/>
              </w:rPr>
            </w:pPr>
            <w:r w:rsidRPr="00DD3B19">
              <w:rPr>
                <w:szCs w:val="24"/>
              </w:rPr>
              <w:t>1.1.2.2, 1.3</w:t>
            </w:r>
          </w:p>
        </w:tc>
        <w:tc>
          <w:tcPr>
            <w:tcW w:w="5126" w:type="dxa"/>
            <w:tcBorders>
              <w:top w:val="single" w:sz="4" w:space="0" w:color="auto"/>
            </w:tcBorders>
            <w:shd w:val="clear" w:color="auto" w:fill="auto"/>
            <w:vAlign w:val="center"/>
          </w:tcPr>
          <w:p w14:paraId="32B1A8AE" w14:textId="77777777" w:rsidR="00B31EE9" w:rsidRPr="00DD3B19" w:rsidRDefault="00B31EE9" w:rsidP="008F3895">
            <w:pPr>
              <w:spacing w:line="276" w:lineRule="auto"/>
              <w:rPr>
                <w:sz w:val="24"/>
                <w:szCs w:val="24"/>
              </w:rPr>
            </w:pPr>
            <w:r>
              <w:rPr>
                <w:sz w:val="24"/>
                <w:szCs w:val="24"/>
              </w:rPr>
              <w:t>Statutární město Karlovy Vary, Moskevská 2035/21, 360 01 Karlovy Vary</w:t>
            </w:r>
          </w:p>
        </w:tc>
      </w:tr>
      <w:tr w:rsidR="00B31EE9" w:rsidRPr="00DD3B19" w14:paraId="3129E15D" w14:textId="77777777" w:rsidTr="008F3895">
        <w:trPr>
          <w:trHeight w:val="147"/>
        </w:trPr>
        <w:tc>
          <w:tcPr>
            <w:tcW w:w="2784" w:type="dxa"/>
            <w:shd w:val="clear" w:color="auto" w:fill="auto"/>
            <w:vAlign w:val="center"/>
          </w:tcPr>
          <w:p w14:paraId="0AC3C97B" w14:textId="77777777" w:rsidR="00B31EE9" w:rsidRPr="00DD3B19" w:rsidRDefault="00B31EE9" w:rsidP="008F3895">
            <w:pPr>
              <w:pStyle w:val="Zkladntext"/>
              <w:spacing w:line="276" w:lineRule="auto"/>
              <w:jc w:val="left"/>
              <w:rPr>
                <w:szCs w:val="24"/>
              </w:rPr>
            </w:pPr>
            <w:r w:rsidRPr="00DD3B19">
              <w:rPr>
                <w:szCs w:val="24"/>
              </w:rPr>
              <w:t>Název a adresa Zhotovitele</w:t>
            </w:r>
          </w:p>
        </w:tc>
        <w:tc>
          <w:tcPr>
            <w:tcW w:w="1427" w:type="dxa"/>
            <w:shd w:val="clear" w:color="auto" w:fill="auto"/>
            <w:vAlign w:val="center"/>
          </w:tcPr>
          <w:p w14:paraId="14152597" w14:textId="77777777" w:rsidR="00B31EE9" w:rsidRPr="00DD3B19" w:rsidRDefault="00B31EE9" w:rsidP="008F3895">
            <w:pPr>
              <w:pStyle w:val="Zkladntext"/>
              <w:spacing w:line="276" w:lineRule="auto"/>
              <w:jc w:val="left"/>
              <w:rPr>
                <w:szCs w:val="24"/>
              </w:rPr>
            </w:pPr>
            <w:r w:rsidRPr="00DD3B19">
              <w:rPr>
                <w:szCs w:val="24"/>
              </w:rPr>
              <w:t>1.1.2.3, 1.3</w:t>
            </w:r>
          </w:p>
        </w:tc>
        <w:tc>
          <w:tcPr>
            <w:tcW w:w="5126" w:type="dxa"/>
            <w:shd w:val="clear" w:color="auto" w:fill="auto"/>
            <w:vAlign w:val="center"/>
          </w:tcPr>
          <w:p w14:paraId="0A4FC449" w14:textId="77777777" w:rsidR="00B31EE9" w:rsidRPr="00DD3B19" w:rsidRDefault="00B31EE9" w:rsidP="008F3895">
            <w:pPr>
              <w:spacing w:line="276" w:lineRule="auto"/>
              <w:rPr>
                <w:sz w:val="24"/>
                <w:szCs w:val="24"/>
              </w:rPr>
            </w:pPr>
            <w:r w:rsidRPr="001375BE">
              <w:rPr>
                <w:sz w:val="24"/>
                <w:szCs w:val="24"/>
                <w:highlight w:val="cyan"/>
              </w:rPr>
              <w:fldChar w:fldCharType="begin">
                <w:ffData>
                  <w:name w:val="Text49"/>
                  <w:enabled/>
                  <w:calcOnExit w:val="0"/>
                  <w:textInput>
                    <w:default w:val="[bude doplněno]"/>
                  </w:textInput>
                </w:ffData>
              </w:fldChar>
            </w:r>
            <w:r w:rsidRPr="001375BE">
              <w:rPr>
                <w:sz w:val="24"/>
                <w:szCs w:val="24"/>
                <w:highlight w:val="cyan"/>
              </w:rPr>
              <w:instrText xml:space="preserve"> FORMTEXT </w:instrText>
            </w:r>
            <w:r w:rsidRPr="001375BE">
              <w:rPr>
                <w:sz w:val="24"/>
                <w:szCs w:val="24"/>
                <w:highlight w:val="cyan"/>
              </w:rPr>
            </w:r>
            <w:r w:rsidRPr="001375BE">
              <w:rPr>
                <w:sz w:val="24"/>
                <w:szCs w:val="24"/>
                <w:highlight w:val="cyan"/>
              </w:rPr>
              <w:fldChar w:fldCharType="separate"/>
            </w:r>
            <w:r w:rsidRPr="001375BE">
              <w:rPr>
                <w:noProof/>
                <w:sz w:val="24"/>
                <w:szCs w:val="24"/>
                <w:highlight w:val="cyan"/>
              </w:rPr>
              <w:t>[bude doplněno]</w:t>
            </w:r>
            <w:r w:rsidRPr="001375BE">
              <w:rPr>
                <w:sz w:val="24"/>
                <w:szCs w:val="24"/>
                <w:highlight w:val="cyan"/>
              </w:rPr>
              <w:fldChar w:fldCharType="end"/>
            </w:r>
          </w:p>
        </w:tc>
      </w:tr>
      <w:tr w:rsidR="00B31EE9" w:rsidRPr="00CC1504" w14:paraId="059DF89A" w14:textId="77777777" w:rsidTr="008F3895">
        <w:trPr>
          <w:trHeight w:val="147"/>
        </w:trPr>
        <w:tc>
          <w:tcPr>
            <w:tcW w:w="2784" w:type="dxa"/>
            <w:shd w:val="clear" w:color="auto" w:fill="auto"/>
            <w:vAlign w:val="center"/>
          </w:tcPr>
          <w:p w14:paraId="2EB77325" w14:textId="77777777" w:rsidR="00B31EE9" w:rsidRPr="00CC1504" w:rsidRDefault="00B31EE9" w:rsidP="008F3895">
            <w:pPr>
              <w:pStyle w:val="Zkladntext"/>
              <w:spacing w:line="276" w:lineRule="auto"/>
              <w:jc w:val="left"/>
              <w:rPr>
                <w:szCs w:val="24"/>
              </w:rPr>
            </w:pPr>
            <w:r w:rsidRPr="00CC1504">
              <w:rPr>
                <w:szCs w:val="24"/>
              </w:rPr>
              <w:t>Jméno a adresa Správce stavby</w:t>
            </w:r>
          </w:p>
        </w:tc>
        <w:tc>
          <w:tcPr>
            <w:tcW w:w="1427" w:type="dxa"/>
            <w:shd w:val="clear" w:color="auto" w:fill="auto"/>
            <w:vAlign w:val="center"/>
          </w:tcPr>
          <w:p w14:paraId="4EC91B6C" w14:textId="77777777" w:rsidR="00B31EE9" w:rsidRPr="00CC1504" w:rsidRDefault="00B31EE9" w:rsidP="008F3895">
            <w:pPr>
              <w:pStyle w:val="Zkladntext"/>
              <w:spacing w:line="276" w:lineRule="auto"/>
              <w:jc w:val="left"/>
              <w:rPr>
                <w:szCs w:val="24"/>
              </w:rPr>
            </w:pPr>
            <w:r w:rsidRPr="00CC1504">
              <w:rPr>
                <w:szCs w:val="24"/>
              </w:rPr>
              <w:t>1.1.2.4</w:t>
            </w:r>
            <w:r w:rsidRPr="00CC1504">
              <w:rPr>
                <w:szCs w:val="24"/>
              </w:rPr>
              <w:tab/>
              <w:t>, 1.3</w:t>
            </w:r>
          </w:p>
        </w:tc>
        <w:tc>
          <w:tcPr>
            <w:tcW w:w="5126" w:type="dxa"/>
            <w:shd w:val="clear" w:color="auto" w:fill="auto"/>
            <w:vAlign w:val="center"/>
          </w:tcPr>
          <w:p w14:paraId="142DD4EE" w14:textId="77777777" w:rsidR="00B31EE9" w:rsidRPr="00CC1504" w:rsidRDefault="00B31EE9" w:rsidP="008F3895">
            <w:pPr>
              <w:jc w:val="both"/>
              <w:rPr>
                <w:sz w:val="22"/>
                <w:szCs w:val="22"/>
              </w:rPr>
            </w:pPr>
            <w:r w:rsidRPr="00CC1504">
              <w:rPr>
                <w:sz w:val="22"/>
                <w:szCs w:val="22"/>
              </w:rPr>
              <w:t>„SDRUŽENÍ – Správce stavby – Obnova Dvorského mostu přes řeku Ohři v Karlových Varech – výstavba nového mostu“</w:t>
            </w:r>
          </w:p>
          <w:p w14:paraId="3D4E6802" w14:textId="77777777" w:rsidR="00B31EE9" w:rsidRPr="00CC1504" w:rsidRDefault="00B31EE9" w:rsidP="008F3895">
            <w:pPr>
              <w:jc w:val="both"/>
              <w:rPr>
                <w:sz w:val="22"/>
                <w:szCs w:val="22"/>
              </w:rPr>
            </w:pPr>
            <w:r w:rsidRPr="00CC1504">
              <w:rPr>
                <w:sz w:val="22"/>
                <w:szCs w:val="22"/>
              </w:rPr>
              <w:t xml:space="preserve">DS </w:t>
            </w:r>
            <w:proofErr w:type="spellStart"/>
            <w:r w:rsidRPr="00CC1504">
              <w:rPr>
                <w:sz w:val="22"/>
                <w:szCs w:val="22"/>
              </w:rPr>
              <w:t>engineering</w:t>
            </w:r>
            <w:proofErr w:type="spellEnd"/>
            <w:r w:rsidRPr="00CC1504">
              <w:rPr>
                <w:sz w:val="22"/>
                <w:szCs w:val="22"/>
              </w:rPr>
              <w:t xml:space="preserve"> PLUS, a.s., IČO: 279 55 834</w:t>
            </w:r>
          </w:p>
          <w:p w14:paraId="03F8DB63" w14:textId="77777777" w:rsidR="00B31EE9" w:rsidRPr="00CC1504" w:rsidRDefault="00B31EE9" w:rsidP="008F3895">
            <w:pPr>
              <w:jc w:val="both"/>
              <w:rPr>
                <w:sz w:val="22"/>
                <w:szCs w:val="22"/>
              </w:rPr>
            </w:pPr>
            <w:r w:rsidRPr="00CC1504">
              <w:rPr>
                <w:sz w:val="22"/>
                <w:szCs w:val="22"/>
              </w:rPr>
              <w:t>K Hájům 946/10, 155 00 Praha 5</w:t>
            </w:r>
          </w:p>
          <w:p w14:paraId="7D052374" w14:textId="77777777" w:rsidR="00B31EE9" w:rsidRPr="00CC1504" w:rsidRDefault="00B31EE9" w:rsidP="008F3895">
            <w:pPr>
              <w:spacing w:line="276" w:lineRule="auto"/>
              <w:rPr>
                <w:sz w:val="22"/>
                <w:szCs w:val="22"/>
              </w:rPr>
            </w:pPr>
            <w:proofErr w:type="spellStart"/>
            <w:r w:rsidRPr="00CC1504">
              <w:rPr>
                <w:bCs/>
                <w:sz w:val="22"/>
                <w:szCs w:val="22"/>
              </w:rPr>
              <w:t>Contract</w:t>
            </w:r>
            <w:proofErr w:type="spellEnd"/>
            <w:r w:rsidRPr="00CC1504">
              <w:rPr>
                <w:bCs/>
                <w:sz w:val="22"/>
                <w:szCs w:val="22"/>
              </w:rPr>
              <w:t xml:space="preserve"> management, a.s., </w:t>
            </w:r>
            <w:r w:rsidRPr="00CC1504">
              <w:rPr>
                <w:sz w:val="22"/>
                <w:szCs w:val="22"/>
              </w:rPr>
              <w:t>IČO: 053 06 035</w:t>
            </w:r>
          </w:p>
          <w:p w14:paraId="492E05B6" w14:textId="77777777" w:rsidR="00B31EE9" w:rsidRPr="00CC1504" w:rsidRDefault="00B31EE9" w:rsidP="008F3895">
            <w:pPr>
              <w:spacing w:line="276" w:lineRule="auto"/>
              <w:rPr>
                <w:sz w:val="24"/>
                <w:szCs w:val="24"/>
              </w:rPr>
            </w:pPr>
            <w:r w:rsidRPr="00CC1504">
              <w:rPr>
                <w:sz w:val="22"/>
                <w:szCs w:val="22"/>
              </w:rPr>
              <w:t>Zelený Pruh 95/97, 140 00 Praha 4</w:t>
            </w:r>
          </w:p>
        </w:tc>
      </w:tr>
      <w:tr w:rsidR="00B31EE9" w:rsidRPr="00DD3B19" w14:paraId="776E695A" w14:textId="77777777" w:rsidTr="008F3895">
        <w:trPr>
          <w:trHeight w:val="571"/>
        </w:trPr>
        <w:tc>
          <w:tcPr>
            <w:tcW w:w="2784" w:type="dxa"/>
            <w:shd w:val="clear" w:color="auto" w:fill="auto"/>
            <w:vAlign w:val="center"/>
          </w:tcPr>
          <w:p w14:paraId="1856EB7D" w14:textId="77777777" w:rsidR="00B31EE9" w:rsidRPr="00DD3B19" w:rsidRDefault="00B31EE9" w:rsidP="008F3895">
            <w:pPr>
              <w:pStyle w:val="Zkladntext"/>
              <w:spacing w:line="276" w:lineRule="auto"/>
              <w:jc w:val="left"/>
              <w:rPr>
                <w:szCs w:val="24"/>
              </w:rPr>
            </w:pPr>
            <w:r w:rsidRPr="00DD3B19">
              <w:rPr>
                <w:szCs w:val="24"/>
              </w:rPr>
              <w:t xml:space="preserve">Doba pro dokončení Díla </w:t>
            </w:r>
          </w:p>
        </w:tc>
        <w:tc>
          <w:tcPr>
            <w:tcW w:w="1427" w:type="dxa"/>
            <w:shd w:val="clear" w:color="auto" w:fill="auto"/>
            <w:vAlign w:val="center"/>
          </w:tcPr>
          <w:p w14:paraId="5994CF15" w14:textId="77777777" w:rsidR="00B31EE9" w:rsidRPr="00DD3B19" w:rsidRDefault="00B31EE9" w:rsidP="008F3895">
            <w:pPr>
              <w:pStyle w:val="Zkladntext"/>
              <w:spacing w:line="276" w:lineRule="auto"/>
              <w:jc w:val="left"/>
              <w:rPr>
                <w:szCs w:val="24"/>
              </w:rPr>
            </w:pPr>
            <w:r w:rsidRPr="00DD3B19">
              <w:rPr>
                <w:szCs w:val="24"/>
              </w:rPr>
              <w:t>1.1.3.3</w:t>
            </w:r>
          </w:p>
        </w:tc>
        <w:tc>
          <w:tcPr>
            <w:tcW w:w="5126" w:type="dxa"/>
            <w:shd w:val="clear" w:color="auto" w:fill="auto"/>
            <w:vAlign w:val="center"/>
          </w:tcPr>
          <w:p w14:paraId="3CD94D11" w14:textId="77777777" w:rsidR="00B31EE9" w:rsidRPr="00CC1504" w:rsidRDefault="00B31EE9" w:rsidP="008F3895">
            <w:pPr>
              <w:rPr>
                <w:b/>
                <w:bCs/>
              </w:rPr>
            </w:pPr>
            <w:r>
              <w:rPr>
                <w:sz w:val="24"/>
                <w:highlight w:val="cyan"/>
              </w:rPr>
              <w:t>[</w:t>
            </w:r>
            <w:r>
              <w:rPr>
                <w:sz w:val="24"/>
                <w:szCs w:val="24"/>
                <w:highlight w:val="cyan"/>
              </w:rPr>
              <w:t>Účastník doplní hodnotu, kterou uvedl v nabídce v rámci kritéria hodnocení „Doba pro uvedení stavby do provozu v týdnech“ zvětšenou o 30 týdnů.]</w:t>
            </w:r>
            <w:r w:rsidRPr="00CC1504">
              <w:rPr>
                <w:sz w:val="24"/>
              </w:rPr>
              <w:t xml:space="preserve"> </w:t>
            </w:r>
            <w:r>
              <w:rPr>
                <w:sz w:val="24"/>
              </w:rPr>
              <w:t xml:space="preserve"> </w:t>
            </w:r>
          </w:p>
        </w:tc>
      </w:tr>
      <w:tr w:rsidR="00B31EE9" w:rsidRPr="00DD3B19" w14:paraId="5EDE95E2" w14:textId="77777777" w:rsidTr="008F3895">
        <w:trPr>
          <w:trHeight w:val="147"/>
        </w:trPr>
        <w:tc>
          <w:tcPr>
            <w:tcW w:w="2784" w:type="dxa"/>
            <w:shd w:val="clear" w:color="auto" w:fill="auto"/>
            <w:vAlign w:val="center"/>
          </w:tcPr>
          <w:p w14:paraId="61CC9C47" w14:textId="77777777" w:rsidR="00B31EE9" w:rsidRPr="00DD3B19" w:rsidRDefault="00B31EE9" w:rsidP="008F3895">
            <w:pPr>
              <w:pStyle w:val="Zkladntext"/>
              <w:spacing w:line="276" w:lineRule="auto"/>
              <w:jc w:val="left"/>
              <w:rPr>
                <w:szCs w:val="24"/>
              </w:rPr>
            </w:pPr>
            <w:r w:rsidRPr="00DD3B19">
              <w:rPr>
                <w:szCs w:val="24"/>
              </w:rPr>
              <w:t>Doba pro uvedení stavby do provozu</w:t>
            </w:r>
          </w:p>
        </w:tc>
        <w:tc>
          <w:tcPr>
            <w:tcW w:w="1427" w:type="dxa"/>
            <w:shd w:val="clear" w:color="auto" w:fill="auto"/>
            <w:vAlign w:val="center"/>
          </w:tcPr>
          <w:p w14:paraId="01942FEE" w14:textId="77777777" w:rsidR="00B31EE9" w:rsidRPr="00210DE6" w:rsidRDefault="00B31EE9" w:rsidP="008F3895">
            <w:pPr>
              <w:pStyle w:val="Zkladntext"/>
              <w:spacing w:line="276" w:lineRule="auto"/>
              <w:jc w:val="left"/>
              <w:rPr>
                <w:szCs w:val="24"/>
              </w:rPr>
            </w:pPr>
            <w:r w:rsidRPr="00210DE6">
              <w:rPr>
                <w:szCs w:val="24"/>
              </w:rPr>
              <w:t>1.1.3.10</w:t>
            </w:r>
          </w:p>
        </w:tc>
        <w:tc>
          <w:tcPr>
            <w:tcW w:w="5126" w:type="dxa"/>
            <w:shd w:val="clear" w:color="auto" w:fill="auto"/>
            <w:vAlign w:val="center"/>
          </w:tcPr>
          <w:p w14:paraId="2CFF72A9" w14:textId="77777777" w:rsidR="00B31EE9" w:rsidRPr="00210DE6" w:rsidRDefault="00B31EE9" w:rsidP="008F3895">
            <w:pPr>
              <w:spacing w:line="276" w:lineRule="auto"/>
              <w:rPr>
                <w:sz w:val="24"/>
                <w:szCs w:val="24"/>
              </w:rPr>
            </w:pPr>
            <w:r>
              <w:rPr>
                <w:sz w:val="24"/>
              </w:rPr>
              <w:t>Max. 52</w:t>
            </w:r>
            <w:r w:rsidRPr="00210DE6">
              <w:rPr>
                <w:sz w:val="24"/>
              </w:rPr>
              <w:t xml:space="preserve"> týdnů </w:t>
            </w:r>
            <w:r w:rsidRPr="001375BE">
              <w:rPr>
                <w:sz w:val="24"/>
                <w:szCs w:val="24"/>
                <w:highlight w:val="cyan"/>
              </w:rPr>
              <w:fldChar w:fldCharType="begin">
                <w:ffData>
                  <w:name w:val="Text49"/>
                  <w:enabled/>
                  <w:calcOnExit w:val="0"/>
                  <w:textInput>
                    <w:default w:val="[bude doplněno]"/>
                  </w:textInput>
                </w:ffData>
              </w:fldChar>
            </w:r>
            <w:r w:rsidRPr="001375BE">
              <w:rPr>
                <w:sz w:val="24"/>
                <w:szCs w:val="24"/>
                <w:highlight w:val="cyan"/>
              </w:rPr>
              <w:instrText xml:space="preserve"> FORMTEXT </w:instrText>
            </w:r>
            <w:r w:rsidRPr="001375BE">
              <w:rPr>
                <w:sz w:val="24"/>
                <w:szCs w:val="24"/>
                <w:highlight w:val="cyan"/>
              </w:rPr>
            </w:r>
            <w:r w:rsidRPr="001375BE">
              <w:rPr>
                <w:sz w:val="24"/>
                <w:szCs w:val="24"/>
                <w:highlight w:val="cyan"/>
              </w:rPr>
              <w:fldChar w:fldCharType="separate"/>
            </w:r>
            <w:r w:rsidRPr="001375BE">
              <w:rPr>
                <w:noProof/>
                <w:sz w:val="24"/>
                <w:szCs w:val="24"/>
                <w:highlight w:val="cyan"/>
              </w:rPr>
              <w:t>[bude doplněno</w:t>
            </w:r>
            <w:r>
              <w:rPr>
                <w:noProof/>
                <w:sz w:val="24"/>
                <w:szCs w:val="24"/>
                <w:highlight w:val="cyan"/>
              </w:rPr>
              <w:t xml:space="preserve"> ze strany dodavatele v souladu s hodnotícím kritériem</w:t>
            </w:r>
            <w:r w:rsidRPr="001375BE">
              <w:rPr>
                <w:noProof/>
                <w:sz w:val="24"/>
                <w:szCs w:val="24"/>
                <w:highlight w:val="cyan"/>
              </w:rPr>
              <w:t>]</w:t>
            </w:r>
            <w:r w:rsidRPr="001375BE">
              <w:rPr>
                <w:sz w:val="24"/>
                <w:szCs w:val="24"/>
                <w:highlight w:val="cyan"/>
              </w:rPr>
              <w:fldChar w:fldCharType="end"/>
            </w:r>
            <w:r>
              <w:rPr>
                <w:sz w:val="24"/>
                <w:szCs w:val="24"/>
              </w:rPr>
              <w:t xml:space="preserve"> </w:t>
            </w:r>
            <w:r>
              <w:rPr>
                <w:sz w:val="24"/>
              </w:rPr>
              <w:t>včetně zimní technologické přestávky, počítáno od data uzavření mostu</w:t>
            </w:r>
          </w:p>
        </w:tc>
      </w:tr>
      <w:tr w:rsidR="00B31EE9" w:rsidRPr="00DD3B19" w14:paraId="5971068A" w14:textId="77777777" w:rsidTr="008F3895">
        <w:trPr>
          <w:trHeight w:val="568"/>
        </w:trPr>
        <w:tc>
          <w:tcPr>
            <w:tcW w:w="2784" w:type="dxa"/>
            <w:shd w:val="clear" w:color="auto" w:fill="auto"/>
            <w:vAlign w:val="center"/>
          </w:tcPr>
          <w:p w14:paraId="1C28F84D" w14:textId="77777777" w:rsidR="00B31EE9" w:rsidRPr="00DD3B19" w:rsidRDefault="00B31EE9" w:rsidP="008F3895">
            <w:pPr>
              <w:pStyle w:val="Zkladntext"/>
              <w:spacing w:line="276" w:lineRule="auto"/>
              <w:jc w:val="left"/>
              <w:rPr>
                <w:szCs w:val="24"/>
              </w:rPr>
            </w:pPr>
            <w:r w:rsidRPr="00DD3B19">
              <w:rPr>
                <w:szCs w:val="24"/>
              </w:rPr>
              <w:t>Záruční doba</w:t>
            </w:r>
          </w:p>
        </w:tc>
        <w:tc>
          <w:tcPr>
            <w:tcW w:w="1427" w:type="dxa"/>
            <w:shd w:val="clear" w:color="auto" w:fill="auto"/>
            <w:vAlign w:val="center"/>
          </w:tcPr>
          <w:p w14:paraId="6ACA610F" w14:textId="77777777" w:rsidR="00B31EE9" w:rsidRPr="00DD3B19" w:rsidRDefault="00B31EE9" w:rsidP="008F3895">
            <w:pPr>
              <w:pStyle w:val="Zkladntext"/>
              <w:spacing w:line="276" w:lineRule="auto"/>
              <w:jc w:val="left"/>
              <w:rPr>
                <w:szCs w:val="24"/>
              </w:rPr>
            </w:pPr>
            <w:r w:rsidRPr="00DD3B19">
              <w:rPr>
                <w:szCs w:val="24"/>
              </w:rPr>
              <w:t>1.1.3.7</w:t>
            </w:r>
          </w:p>
        </w:tc>
        <w:tc>
          <w:tcPr>
            <w:tcW w:w="5126" w:type="dxa"/>
            <w:tcBorders>
              <w:bottom w:val="single" w:sz="4" w:space="0" w:color="auto"/>
            </w:tcBorders>
            <w:shd w:val="clear" w:color="auto" w:fill="auto"/>
            <w:vAlign w:val="center"/>
          </w:tcPr>
          <w:p w14:paraId="70FA7A67" w14:textId="77777777" w:rsidR="00B31EE9" w:rsidRPr="00DD3B19" w:rsidRDefault="00B31EE9" w:rsidP="008F3895">
            <w:pPr>
              <w:spacing w:line="276" w:lineRule="auto"/>
              <w:rPr>
                <w:sz w:val="24"/>
                <w:szCs w:val="24"/>
              </w:rPr>
            </w:pPr>
            <w:r w:rsidRPr="000068C2">
              <w:rPr>
                <w:sz w:val="24"/>
                <w:szCs w:val="24"/>
              </w:rPr>
              <w:t xml:space="preserve">Záruční doba činí </w:t>
            </w:r>
            <w:r w:rsidRPr="00210DE6">
              <w:rPr>
                <w:sz w:val="24"/>
                <w:szCs w:val="24"/>
              </w:rPr>
              <w:t xml:space="preserve"> 60 měsíců</w:t>
            </w:r>
            <w:r w:rsidRPr="000068C2">
              <w:rPr>
                <w:sz w:val="24"/>
                <w:szCs w:val="24"/>
              </w:rPr>
              <w:t xml:space="preserve"> </w:t>
            </w:r>
            <w:r w:rsidRPr="000068C2">
              <w:rPr>
                <w:sz w:val="24"/>
              </w:rPr>
              <w:t>pro objekty pozemních komunikací (objektová řada 100) a mostní objekty a zdi (objektová řady 200) s výjimkou:</w:t>
            </w:r>
          </w:p>
          <w:p w14:paraId="5436A84B" w14:textId="77777777" w:rsidR="00B31EE9" w:rsidRPr="002812F9" w:rsidRDefault="00B31EE9" w:rsidP="008F3895">
            <w:pPr>
              <w:spacing w:line="276" w:lineRule="auto"/>
              <w:rPr>
                <w:sz w:val="24"/>
                <w:szCs w:val="24"/>
              </w:rPr>
            </w:pPr>
            <w:r w:rsidRPr="002812F9">
              <w:rPr>
                <w:sz w:val="24"/>
                <w:szCs w:val="24"/>
              </w:rPr>
              <w:t>(i) těch materiálů / zařízení / technologických zařízení</w:t>
            </w:r>
            <w:r w:rsidRPr="00020B3A">
              <w:rPr>
                <w:sz w:val="24"/>
                <w:szCs w:val="24"/>
              </w:rPr>
              <w:t>/ p</w:t>
            </w:r>
            <w:r>
              <w:rPr>
                <w:sz w:val="24"/>
                <w:szCs w:val="24"/>
              </w:rPr>
              <w:t>rací na objektech řady 100 a 200</w:t>
            </w:r>
            <w:r w:rsidRPr="00020B3A">
              <w:rPr>
                <w:sz w:val="24"/>
                <w:szCs w:val="24"/>
              </w:rPr>
              <w:t>, pro něž je v</w:t>
            </w:r>
            <w:r>
              <w:rPr>
                <w:sz w:val="24"/>
                <w:szCs w:val="24"/>
              </w:rPr>
              <w:t xml:space="preserve"> Technických kvalitativních podmínkách </w:t>
            </w:r>
            <w:r>
              <w:rPr>
                <w:sz w:val="24"/>
                <w:szCs w:val="24"/>
              </w:rPr>
              <w:lastRenderedPageBreak/>
              <w:t>(TKP)</w:t>
            </w:r>
            <w:r w:rsidRPr="00020B3A">
              <w:rPr>
                <w:sz w:val="24"/>
                <w:szCs w:val="24"/>
              </w:rPr>
              <w:t xml:space="preserve"> uvedena Záruční doba přesahující 60 měsíců</w:t>
            </w:r>
            <w:r w:rsidRPr="002812F9">
              <w:rPr>
                <w:sz w:val="24"/>
                <w:szCs w:val="24"/>
              </w:rPr>
              <w:t>,</w:t>
            </w:r>
          </w:p>
          <w:p w14:paraId="4FE32E38" w14:textId="77777777" w:rsidR="00B31EE9" w:rsidRPr="002812F9" w:rsidRDefault="00B31EE9" w:rsidP="008F3895">
            <w:pPr>
              <w:spacing w:line="276" w:lineRule="auto"/>
              <w:rPr>
                <w:sz w:val="24"/>
                <w:highlight w:val="green"/>
              </w:rPr>
            </w:pPr>
            <w:r w:rsidRPr="002812F9">
              <w:rPr>
                <w:sz w:val="24"/>
                <w:szCs w:val="24"/>
              </w:rPr>
              <w:t>(</w:t>
            </w:r>
            <w:proofErr w:type="spellStart"/>
            <w:r w:rsidRPr="002812F9">
              <w:rPr>
                <w:sz w:val="24"/>
                <w:szCs w:val="24"/>
              </w:rPr>
              <w:t>ii</w:t>
            </w:r>
            <w:proofErr w:type="spellEnd"/>
            <w:r w:rsidRPr="002812F9">
              <w:rPr>
                <w:sz w:val="24"/>
                <w:szCs w:val="24"/>
              </w:rPr>
              <w:t>)</w:t>
            </w:r>
            <w:r>
              <w:rPr>
                <w:sz w:val="24"/>
              </w:rPr>
              <w:t xml:space="preserve"> Záruční doba pro VDZ - provedení barvou 24 měsíců, pro VDZ plast 36 měsíců.</w:t>
            </w:r>
          </w:p>
        </w:tc>
      </w:tr>
      <w:tr w:rsidR="00B31EE9" w:rsidRPr="00DD3B19" w14:paraId="7518AF78" w14:textId="77777777" w:rsidTr="008F3895">
        <w:trPr>
          <w:trHeight w:val="363"/>
        </w:trPr>
        <w:tc>
          <w:tcPr>
            <w:tcW w:w="2784" w:type="dxa"/>
            <w:shd w:val="clear" w:color="auto" w:fill="auto"/>
            <w:vAlign w:val="center"/>
          </w:tcPr>
          <w:p w14:paraId="6014C10F" w14:textId="77777777" w:rsidR="00B31EE9" w:rsidRPr="00DD3B19" w:rsidRDefault="00B31EE9" w:rsidP="008F3895">
            <w:pPr>
              <w:pStyle w:val="Zkladntext"/>
              <w:spacing w:line="276" w:lineRule="auto"/>
              <w:jc w:val="left"/>
              <w:rPr>
                <w:szCs w:val="24"/>
              </w:rPr>
            </w:pPr>
            <w:r w:rsidRPr="00DD3B19">
              <w:rPr>
                <w:szCs w:val="24"/>
              </w:rPr>
              <w:lastRenderedPageBreak/>
              <w:t>Sekce</w:t>
            </w:r>
          </w:p>
        </w:tc>
        <w:tc>
          <w:tcPr>
            <w:tcW w:w="1427" w:type="dxa"/>
            <w:shd w:val="clear" w:color="auto" w:fill="auto"/>
            <w:vAlign w:val="center"/>
          </w:tcPr>
          <w:p w14:paraId="173F4FFE" w14:textId="77777777" w:rsidR="00B31EE9" w:rsidRPr="00DD3B19" w:rsidRDefault="00B31EE9" w:rsidP="008F3895">
            <w:pPr>
              <w:pStyle w:val="Zkladntext"/>
              <w:spacing w:line="276" w:lineRule="auto"/>
              <w:jc w:val="left"/>
              <w:rPr>
                <w:szCs w:val="24"/>
              </w:rPr>
            </w:pPr>
            <w:r w:rsidRPr="00DD3B19">
              <w:rPr>
                <w:szCs w:val="24"/>
              </w:rPr>
              <w:t>1.1.5.6</w:t>
            </w:r>
          </w:p>
        </w:tc>
        <w:tc>
          <w:tcPr>
            <w:tcW w:w="5126" w:type="dxa"/>
            <w:shd w:val="clear" w:color="auto" w:fill="auto"/>
            <w:vAlign w:val="center"/>
          </w:tcPr>
          <w:p w14:paraId="72EC7A31" w14:textId="77777777" w:rsidR="00B31EE9" w:rsidRPr="00DD3B19" w:rsidRDefault="00B31EE9" w:rsidP="008F3895">
            <w:pPr>
              <w:spacing w:after="60" w:line="276" w:lineRule="auto"/>
              <w:rPr>
                <w:sz w:val="24"/>
                <w:szCs w:val="24"/>
              </w:rPr>
            </w:pPr>
            <w:r>
              <w:rPr>
                <w:sz w:val="24"/>
                <w:szCs w:val="24"/>
              </w:rPr>
              <w:t>Nepoužije se.</w:t>
            </w:r>
          </w:p>
        </w:tc>
      </w:tr>
      <w:tr w:rsidR="00B31EE9" w:rsidRPr="00DD3B19" w14:paraId="582D784E" w14:textId="77777777" w:rsidTr="008F3895">
        <w:trPr>
          <w:trHeight w:val="147"/>
        </w:trPr>
        <w:tc>
          <w:tcPr>
            <w:tcW w:w="2784" w:type="dxa"/>
            <w:shd w:val="clear" w:color="auto" w:fill="auto"/>
            <w:vAlign w:val="center"/>
          </w:tcPr>
          <w:p w14:paraId="4F109098" w14:textId="77777777" w:rsidR="00B31EE9" w:rsidRPr="00DD3B19" w:rsidRDefault="00B31EE9" w:rsidP="008F3895">
            <w:pPr>
              <w:pStyle w:val="Zkladntext"/>
              <w:spacing w:line="276" w:lineRule="auto"/>
              <w:jc w:val="left"/>
              <w:rPr>
                <w:szCs w:val="24"/>
              </w:rPr>
            </w:pPr>
            <w:r w:rsidRPr="00DD3B19">
              <w:rPr>
                <w:szCs w:val="24"/>
              </w:rPr>
              <w:t>Dílo</w:t>
            </w:r>
          </w:p>
        </w:tc>
        <w:tc>
          <w:tcPr>
            <w:tcW w:w="1427" w:type="dxa"/>
            <w:shd w:val="clear" w:color="auto" w:fill="auto"/>
            <w:vAlign w:val="center"/>
          </w:tcPr>
          <w:p w14:paraId="4987F6C1" w14:textId="77777777" w:rsidR="00B31EE9" w:rsidRPr="00DD3B19" w:rsidRDefault="00B31EE9" w:rsidP="008F3895">
            <w:pPr>
              <w:pStyle w:val="Zkladntext"/>
              <w:spacing w:line="276" w:lineRule="auto"/>
              <w:jc w:val="left"/>
              <w:rPr>
                <w:szCs w:val="24"/>
              </w:rPr>
            </w:pPr>
            <w:r w:rsidRPr="00DD3B19">
              <w:rPr>
                <w:szCs w:val="24"/>
              </w:rPr>
              <w:t>1.1.5.8</w:t>
            </w:r>
          </w:p>
        </w:tc>
        <w:tc>
          <w:tcPr>
            <w:tcW w:w="5126" w:type="dxa"/>
            <w:shd w:val="clear" w:color="auto" w:fill="auto"/>
            <w:vAlign w:val="center"/>
          </w:tcPr>
          <w:p w14:paraId="0012144C" w14:textId="77777777" w:rsidR="00B31EE9" w:rsidRPr="00937299" w:rsidRDefault="00B31EE9" w:rsidP="008F3895">
            <w:pPr>
              <w:pStyle w:val="Zkladntext"/>
              <w:spacing w:line="276" w:lineRule="auto"/>
              <w:rPr>
                <w:szCs w:val="24"/>
              </w:rPr>
            </w:pPr>
            <w:r w:rsidRPr="00937299">
              <w:rPr>
                <w:szCs w:val="24"/>
              </w:rPr>
              <w:t>Obnova Dvorského mostu přes řeku Ohři v Karlových Varech – výstavba nového mostu</w:t>
            </w:r>
          </w:p>
          <w:p w14:paraId="50A15457" w14:textId="77777777" w:rsidR="00B31EE9" w:rsidRPr="00DD3B19" w:rsidRDefault="00B31EE9" w:rsidP="008F3895">
            <w:pPr>
              <w:spacing w:line="276" w:lineRule="auto"/>
              <w:rPr>
                <w:sz w:val="24"/>
                <w:szCs w:val="24"/>
              </w:rPr>
            </w:pPr>
          </w:p>
        </w:tc>
      </w:tr>
      <w:tr w:rsidR="00B31EE9" w:rsidRPr="00DD3B19" w14:paraId="64E2EFC5" w14:textId="77777777" w:rsidTr="008F3895">
        <w:trPr>
          <w:trHeight w:val="565"/>
        </w:trPr>
        <w:tc>
          <w:tcPr>
            <w:tcW w:w="2784" w:type="dxa"/>
            <w:shd w:val="clear" w:color="auto" w:fill="auto"/>
            <w:vAlign w:val="center"/>
          </w:tcPr>
          <w:p w14:paraId="636D229F" w14:textId="77777777" w:rsidR="00B31EE9" w:rsidRPr="00DD3B19" w:rsidRDefault="00B31EE9" w:rsidP="008F3895">
            <w:pPr>
              <w:pStyle w:val="Zkladntext"/>
              <w:spacing w:line="276" w:lineRule="auto"/>
              <w:jc w:val="left"/>
              <w:rPr>
                <w:szCs w:val="24"/>
              </w:rPr>
            </w:pPr>
            <w:r w:rsidRPr="00DD3B19">
              <w:rPr>
                <w:szCs w:val="24"/>
              </w:rPr>
              <w:t>Elektronické přenosové systémy</w:t>
            </w:r>
          </w:p>
        </w:tc>
        <w:tc>
          <w:tcPr>
            <w:tcW w:w="1427" w:type="dxa"/>
            <w:shd w:val="clear" w:color="auto" w:fill="auto"/>
            <w:vAlign w:val="center"/>
          </w:tcPr>
          <w:p w14:paraId="6CD6293E" w14:textId="77777777" w:rsidR="00B31EE9" w:rsidRPr="00DD3B19" w:rsidRDefault="00B31EE9" w:rsidP="008F3895">
            <w:pPr>
              <w:pStyle w:val="Zkladntext"/>
              <w:spacing w:line="276" w:lineRule="auto"/>
              <w:jc w:val="left"/>
              <w:rPr>
                <w:szCs w:val="24"/>
              </w:rPr>
            </w:pPr>
            <w:r w:rsidRPr="00DD3B19">
              <w:rPr>
                <w:szCs w:val="24"/>
              </w:rPr>
              <w:t>1.3</w:t>
            </w:r>
          </w:p>
        </w:tc>
        <w:tc>
          <w:tcPr>
            <w:tcW w:w="5126" w:type="dxa"/>
            <w:shd w:val="clear" w:color="auto" w:fill="auto"/>
            <w:vAlign w:val="center"/>
          </w:tcPr>
          <w:p w14:paraId="6EF9168C" w14:textId="77777777" w:rsidR="00B31EE9" w:rsidRPr="00DD3B19" w:rsidRDefault="00B31EE9" w:rsidP="008F3895">
            <w:pPr>
              <w:pStyle w:val="Zkladntext"/>
              <w:spacing w:line="276" w:lineRule="auto"/>
              <w:jc w:val="left"/>
              <w:rPr>
                <w:szCs w:val="24"/>
              </w:rPr>
            </w:pPr>
            <w:r w:rsidRPr="00DD3B19">
              <w:rPr>
                <w:szCs w:val="24"/>
              </w:rPr>
              <w:t>Datové schránky</w:t>
            </w:r>
          </w:p>
        </w:tc>
      </w:tr>
      <w:tr w:rsidR="00B31EE9" w:rsidRPr="00DD3B19" w14:paraId="4740D2F3" w14:textId="77777777" w:rsidTr="008F3895">
        <w:trPr>
          <w:trHeight w:val="147"/>
        </w:trPr>
        <w:tc>
          <w:tcPr>
            <w:tcW w:w="2784" w:type="dxa"/>
            <w:shd w:val="clear" w:color="auto" w:fill="auto"/>
            <w:vAlign w:val="center"/>
          </w:tcPr>
          <w:p w14:paraId="71153C98" w14:textId="77777777" w:rsidR="00B31EE9" w:rsidRPr="00DD3B19" w:rsidRDefault="00B31EE9" w:rsidP="008F3895">
            <w:pPr>
              <w:pStyle w:val="Zkladntext"/>
              <w:spacing w:line="276" w:lineRule="auto"/>
              <w:jc w:val="left"/>
              <w:rPr>
                <w:szCs w:val="24"/>
              </w:rPr>
            </w:pPr>
            <w:r w:rsidRPr="00DD3B19">
              <w:rPr>
                <w:szCs w:val="24"/>
              </w:rPr>
              <w:t>Rozhodné právo</w:t>
            </w:r>
          </w:p>
        </w:tc>
        <w:tc>
          <w:tcPr>
            <w:tcW w:w="1427" w:type="dxa"/>
            <w:shd w:val="clear" w:color="auto" w:fill="auto"/>
            <w:vAlign w:val="center"/>
          </w:tcPr>
          <w:p w14:paraId="56C27FDD" w14:textId="77777777" w:rsidR="00B31EE9" w:rsidRPr="00DD3B19" w:rsidRDefault="00B31EE9" w:rsidP="008F3895">
            <w:pPr>
              <w:pStyle w:val="Zkladntext"/>
              <w:spacing w:line="276" w:lineRule="auto"/>
              <w:jc w:val="left"/>
              <w:rPr>
                <w:szCs w:val="24"/>
              </w:rPr>
            </w:pPr>
            <w:r w:rsidRPr="00DD3B19">
              <w:rPr>
                <w:szCs w:val="24"/>
              </w:rPr>
              <w:t>1.4</w:t>
            </w:r>
          </w:p>
        </w:tc>
        <w:tc>
          <w:tcPr>
            <w:tcW w:w="5126" w:type="dxa"/>
            <w:shd w:val="clear" w:color="auto" w:fill="auto"/>
            <w:vAlign w:val="center"/>
          </w:tcPr>
          <w:p w14:paraId="7EB029CE" w14:textId="77777777" w:rsidR="00B31EE9" w:rsidRPr="00DD3B19" w:rsidRDefault="00B31EE9" w:rsidP="008F3895">
            <w:pPr>
              <w:pStyle w:val="Zkladntext"/>
              <w:spacing w:line="276" w:lineRule="auto"/>
              <w:jc w:val="left"/>
              <w:rPr>
                <w:szCs w:val="24"/>
              </w:rPr>
            </w:pPr>
            <w:r>
              <w:rPr>
                <w:szCs w:val="24"/>
              </w:rPr>
              <w:t>P</w:t>
            </w:r>
            <w:r w:rsidRPr="00DD3B19">
              <w:rPr>
                <w:szCs w:val="24"/>
              </w:rPr>
              <w:t>rávo České republiky</w:t>
            </w:r>
          </w:p>
        </w:tc>
      </w:tr>
      <w:tr w:rsidR="00B31EE9" w:rsidRPr="00DD3B19" w14:paraId="7EF46BB2" w14:textId="77777777" w:rsidTr="008F3895">
        <w:trPr>
          <w:trHeight w:val="147"/>
        </w:trPr>
        <w:tc>
          <w:tcPr>
            <w:tcW w:w="2784" w:type="dxa"/>
            <w:shd w:val="clear" w:color="auto" w:fill="auto"/>
            <w:vAlign w:val="center"/>
          </w:tcPr>
          <w:p w14:paraId="1CE98BB9" w14:textId="77777777" w:rsidR="00B31EE9" w:rsidRPr="00DD3B19" w:rsidRDefault="00B31EE9" w:rsidP="008F3895">
            <w:pPr>
              <w:pStyle w:val="Zkladntext"/>
              <w:spacing w:line="276" w:lineRule="auto"/>
              <w:jc w:val="left"/>
              <w:rPr>
                <w:szCs w:val="24"/>
              </w:rPr>
            </w:pPr>
            <w:r w:rsidRPr="00DD3B19">
              <w:rPr>
                <w:szCs w:val="24"/>
              </w:rPr>
              <w:t>Rozhodný jazyk</w:t>
            </w:r>
          </w:p>
        </w:tc>
        <w:tc>
          <w:tcPr>
            <w:tcW w:w="1427" w:type="dxa"/>
            <w:shd w:val="clear" w:color="auto" w:fill="auto"/>
            <w:vAlign w:val="center"/>
          </w:tcPr>
          <w:p w14:paraId="46A1EAB5" w14:textId="77777777" w:rsidR="00B31EE9" w:rsidRPr="00DD3B19" w:rsidRDefault="00B31EE9" w:rsidP="008F3895">
            <w:pPr>
              <w:pStyle w:val="Zkladntext"/>
              <w:spacing w:line="276" w:lineRule="auto"/>
              <w:jc w:val="left"/>
              <w:rPr>
                <w:szCs w:val="24"/>
              </w:rPr>
            </w:pPr>
            <w:r w:rsidRPr="00DD3B19">
              <w:rPr>
                <w:szCs w:val="24"/>
              </w:rPr>
              <w:t>1.4</w:t>
            </w:r>
          </w:p>
        </w:tc>
        <w:tc>
          <w:tcPr>
            <w:tcW w:w="5126" w:type="dxa"/>
            <w:shd w:val="clear" w:color="auto" w:fill="auto"/>
            <w:vAlign w:val="center"/>
          </w:tcPr>
          <w:p w14:paraId="4CB60BED" w14:textId="77777777" w:rsidR="00B31EE9" w:rsidRPr="00DD3B19" w:rsidRDefault="00B31EE9" w:rsidP="008F3895">
            <w:pPr>
              <w:pStyle w:val="Zkladntext"/>
              <w:spacing w:line="276" w:lineRule="auto"/>
              <w:jc w:val="left"/>
              <w:rPr>
                <w:szCs w:val="24"/>
              </w:rPr>
            </w:pPr>
            <w:r w:rsidRPr="00DD3B19">
              <w:rPr>
                <w:szCs w:val="24"/>
              </w:rPr>
              <w:t>Čeština</w:t>
            </w:r>
          </w:p>
        </w:tc>
      </w:tr>
      <w:tr w:rsidR="00B31EE9" w:rsidRPr="00DD3B19" w14:paraId="3544FB39" w14:textId="77777777" w:rsidTr="008F3895">
        <w:trPr>
          <w:trHeight w:val="147"/>
        </w:trPr>
        <w:tc>
          <w:tcPr>
            <w:tcW w:w="2784" w:type="dxa"/>
            <w:shd w:val="clear" w:color="auto" w:fill="auto"/>
            <w:vAlign w:val="center"/>
          </w:tcPr>
          <w:p w14:paraId="01D47B63" w14:textId="77777777" w:rsidR="00B31EE9" w:rsidRPr="00DD3B19" w:rsidRDefault="00B31EE9" w:rsidP="008F3895">
            <w:pPr>
              <w:pStyle w:val="Zkladntext"/>
              <w:spacing w:line="276" w:lineRule="auto"/>
              <w:jc w:val="left"/>
              <w:rPr>
                <w:szCs w:val="24"/>
              </w:rPr>
            </w:pPr>
            <w:r w:rsidRPr="00DD3B19">
              <w:rPr>
                <w:szCs w:val="24"/>
              </w:rPr>
              <w:t>Jazyk pro komunikaci</w:t>
            </w:r>
          </w:p>
        </w:tc>
        <w:tc>
          <w:tcPr>
            <w:tcW w:w="1427" w:type="dxa"/>
            <w:shd w:val="clear" w:color="auto" w:fill="auto"/>
            <w:vAlign w:val="center"/>
          </w:tcPr>
          <w:p w14:paraId="4F8E31D9" w14:textId="77777777" w:rsidR="00B31EE9" w:rsidRPr="00DD3B19" w:rsidRDefault="00B31EE9" w:rsidP="008F3895">
            <w:pPr>
              <w:pStyle w:val="Zkladntext"/>
              <w:spacing w:line="276" w:lineRule="auto"/>
              <w:jc w:val="left"/>
              <w:rPr>
                <w:szCs w:val="24"/>
              </w:rPr>
            </w:pPr>
            <w:r w:rsidRPr="00DD3B19">
              <w:rPr>
                <w:szCs w:val="24"/>
              </w:rPr>
              <w:t>1.4</w:t>
            </w:r>
          </w:p>
        </w:tc>
        <w:tc>
          <w:tcPr>
            <w:tcW w:w="5126" w:type="dxa"/>
            <w:shd w:val="clear" w:color="auto" w:fill="auto"/>
            <w:vAlign w:val="center"/>
          </w:tcPr>
          <w:p w14:paraId="1D1B241C" w14:textId="77777777" w:rsidR="00B31EE9" w:rsidRPr="00DD3B19" w:rsidRDefault="00B31EE9" w:rsidP="008F3895">
            <w:pPr>
              <w:pStyle w:val="Zkladntext"/>
              <w:spacing w:line="276" w:lineRule="auto"/>
              <w:jc w:val="left"/>
              <w:rPr>
                <w:szCs w:val="24"/>
              </w:rPr>
            </w:pPr>
            <w:r w:rsidRPr="00DD3B19">
              <w:rPr>
                <w:szCs w:val="24"/>
              </w:rPr>
              <w:t>Čeština</w:t>
            </w:r>
          </w:p>
        </w:tc>
      </w:tr>
      <w:tr w:rsidR="00B31EE9" w:rsidRPr="00DD3B19" w14:paraId="010793F9" w14:textId="77777777" w:rsidTr="008F3895">
        <w:trPr>
          <w:trHeight w:val="147"/>
        </w:trPr>
        <w:tc>
          <w:tcPr>
            <w:tcW w:w="2784" w:type="dxa"/>
            <w:shd w:val="clear" w:color="auto" w:fill="auto"/>
            <w:vAlign w:val="center"/>
          </w:tcPr>
          <w:p w14:paraId="32668443" w14:textId="77777777" w:rsidR="00B31EE9" w:rsidRPr="00DD3B19" w:rsidRDefault="00B31EE9" w:rsidP="008F3895">
            <w:pPr>
              <w:pStyle w:val="Zkladntext"/>
              <w:spacing w:line="276" w:lineRule="auto"/>
              <w:jc w:val="left"/>
              <w:rPr>
                <w:szCs w:val="24"/>
              </w:rPr>
            </w:pPr>
            <w:r w:rsidRPr="00DD3B19">
              <w:rPr>
                <w:szCs w:val="24"/>
              </w:rPr>
              <w:t>Doba pro přístup na staveniště</w:t>
            </w:r>
          </w:p>
        </w:tc>
        <w:tc>
          <w:tcPr>
            <w:tcW w:w="1427" w:type="dxa"/>
            <w:shd w:val="clear" w:color="auto" w:fill="auto"/>
            <w:vAlign w:val="center"/>
          </w:tcPr>
          <w:p w14:paraId="21ECCDEA" w14:textId="77777777" w:rsidR="00B31EE9" w:rsidRPr="00DD3B19" w:rsidRDefault="00B31EE9" w:rsidP="008F3895">
            <w:pPr>
              <w:pStyle w:val="Zkladntext"/>
              <w:spacing w:line="276" w:lineRule="auto"/>
              <w:jc w:val="left"/>
              <w:rPr>
                <w:szCs w:val="24"/>
              </w:rPr>
            </w:pPr>
            <w:r w:rsidRPr="00DD3B19">
              <w:rPr>
                <w:szCs w:val="24"/>
              </w:rPr>
              <w:t>2.1</w:t>
            </w:r>
          </w:p>
        </w:tc>
        <w:tc>
          <w:tcPr>
            <w:tcW w:w="5126" w:type="dxa"/>
            <w:shd w:val="clear" w:color="auto" w:fill="auto"/>
            <w:vAlign w:val="center"/>
          </w:tcPr>
          <w:p w14:paraId="14A4601A" w14:textId="77777777" w:rsidR="00B31EE9" w:rsidRPr="00DD3B19" w:rsidRDefault="00B31EE9" w:rsidP="008F3895">
            <w:pPr>
              <w:spacing w:line="276" w:lineRule="auto"/>
              <w:rPr>
                <w:sz w:val="24"/>
                <w:szCs w:val="24"/>
              </w:rPr>
            </w:pPr>
            <w:r>
              <w:rPr>
                <w:sz w:val="24"/>
                <w:szCs w:val="24"/>
              </w:rPr>
              <w:t>O</w:t>
            </w:r>
            <w:r w:rsidRPr="00DD3B19">
              <w:rPr>
                <w:sz w:val="24"/>
                <w:szCs w:val="24"/>
              </w:rPr>
              <w:t xml:space="preserve">d Data zahájení prací oznámeného dle Pod-článku 8.1 </w:t>
            </w:r>
          </w:p>
        </w:tc>
      </w:tr>
      <w:tr w:rsidR="00B31EE9" w:rsidRPr="00DD3B19" w14:paraId="071DEBD8" w14:textId="77777777" w:rsidTr="008F3895">
        <w:trPr>
          <w:trHeight w:val="662"/>
        </w:trPr>
        <w:tc>
          <w:tcPr>
            <w:tcW w:w="2784" w:type="dxa"/>
            <w:shd w:val="clear" w:color="auto" w:fill="auto"/>
            <w:vAlign w:val="center"/>
          </w:tcPr>
          <w:p w14:paraId="1AC478B9" w14:textId="77777777" w:rsidR="00B31EE9" w:rsidRPr="00DD3B19" w:rsidRDefault="00B31EE9" w:rsidP="008F3895">
            <w:pPr>
              <w:pStyle w:val="Zkladntext"/>
              <w:spacing w:line="276" w:lineRule="auto"/>
              <w:jc w:val="left"/>
              <w:rPr>
                <w:szCs w:val="24"/>
              </w:rPr>
            </w:pPr>
            <w:r>
              <w:rPr>
                <w:szCs w:val="24"/>
              </w:rPr>
              <w:t>Bankovní záruka za provedení Díla</w:t>
            </w:r>
          </w:p>
        </w:tc>
        <w:tc>
          <w:tcPr>
            <w:tcW w:w="1427" w:type="dxa"/>
            <w:shd w:val="clear" w:color="auto" w:fill="auto"/>
            <w:vAlign w:val="center"/>
          </w:tcPr>
          <w:p w14:paraId="7E580CB3" w14:textId="77777777" w:rsidR="00B31EE9" w:rsidRPr="00DD3B19" w:rsidRDefault="00B31EE9" w:rsidP="008F3895">
            <w:pPr>
              <w:pStyle w:val="Zkladntext"/>
              <w:spacing w:line="276" w:lineRule="auto"/>
              <w:jc w:val="left"/>
              <w:rPr>
                <w:szCs w:val="24"/>
              </w:rPr>
            </w:pPr>
            <w:r w:rsidRPr="00DD3B19">
              <w:rPr>
                <w:szCs w:val="24"/>
              </w:rPr>
              <w:t>4.2</w:t>
            </w:r>
            <w:r>
              <w:rPr>
                <w:szCs w:val="24"/>
              </w:rPr>
              <w:t>.1</w:t>
            </w:r>
          </w:p>
        </w:tc>
        <w:tc>
          <w:tcPr>
            <w:tcW w:w="5126" w:type="dxa"/>
            <w:shd w:val="clear" w:color="auto" w:fill="auto"/>
            <w:vAlign w:val="center"/>
          </w:tcPr>
          <w:p w14:paraId="12EC1CEA" w14:textId="77777777" w:rsidR="00B31EE9" w:rsidRPr="00210DE6" w:rsidRDefault="00B31EE9" w:rsidP="008F3895">
            <w:pPr>
              <w:spacing w:line="276" w:lineRule="auto"/>
              <w:rPr>
                <w:sz w:val="24"/>
                <w:szCs w:val="24"/>
              </w:rPr>
            </w:pPr>
            <w:r w:rsidRPr="00210DE6">
              <w:rPr>
                <w:sz w:val="24"/>
                <w:szCs w:val="24"/>
              </w:rPr>
              <w:t>5 % Přijaté smluvní částky (včetně</w:t>
            </w:r>
            <w:r w:rsidRPr="00CC1504">
              <w:rPr>
                <w:sz w:val="24"/>
                <w:szCs w:val="24"/>
              </w:rPr>
              <w:t xml:space="preserve"> DPH</w:t>
            </w:r>
            <w:r w:rsidRPr="00210DE6">
              <w:rPr>
                <w:sz w:val="24"/>
                <w:szCs w:val="24"/>
              </w:rPr>
              <w:t>), formou bankovní záruky v listinné podobě</w:t>
            </w:r>
          </w:p>
        </w:tc>
      </w:tr>
      <w:tr w:rsidR="00B31EE9" w:rsidRPr="00DD3B19" w14:paraId="4E135F0E" w14:textId="77777777" w:rsidTr="008F3895">
        <w:trPr>
          <w:trHeight w:val="147"/>
        </w:trPr>
        <w:tc>
          <w:tcPr>
            <w:tcW w:w="2784" w:type="dxa"/>
            <w:shd w:val="clear" w:color="auto" w:fill="auto"/>
            <w:vAlign w:val="center"/>
          </w:tcPr>
          <w:p w14:paraId="21ED5EBD" w14:textId="77777777" w:rsidR="00B31EE9" w:rsidRPr="00DD3B19" w:rsidRDefault="00B31EE9" w:rsidP="008F3895">
            <w:pPr>
              <w:pStyle w:val="Zkladntext"/>
              <w:spacing w:line="276" w:lineRule="auto"/>
              <w:jc w:val="left"/>
              <w:rPr>
                <w:szCs w:val="24"/>
              </w:rPr>
            </w:pPr>
            <w:r>
              <w:rPr>
                <w:iCs/>
                <w:szCs w:val="24"/>
              </w:rPr>
              <w:t>Bankovní z</w:t>
            </w:r>
            <w:r w:rsidRPr="00DD3B19">
              <w:rPr>
                <w:iCs/>
                <w:szCs w:val="24"/>
              </w:rPr>
              <w:t>áruka za odstranění vad</w:t>
            </w:r>
            <w:r>
              <w:rPr>
                <w:iCs/>
                <w:szCs w:val="24"/>
              </w:rPr>
              <w:t xml:space="preserve"> Díla</w:t>
            </w:r>
          </w:p>
        </w:tc>
        <w:tc>
          <w:tcPr>
            <w:tcW w:w="1427" w:type="dxa"/>
            <w:shd w:val="clear" w:color="auto" w:fill="auto"/>
            <w:vAlign w:val="center"/>
          </w:tcPr>
          <w:p w14:paraId="2A584504" w14:textId="77777777" w:rsidR="00B31EE9" w:rsidRPr="00DD3B19" w:rsidRDefault="00B31EE9" w:rsidP="008F3895">
            <w:pPr>
              <w:pStyle w:val="Zkladntext"/>
              <w:spacing w:line="276" w:lineRule="auto"/>
              <w:jc w:val="left"/>
              <w:rPr>
                <w:szCs w:val="24"/>
              </w:rPr>
            </w:pPr>
            <w:r w:rsidRPr="00DD3B19">
              <w:rPr>
                <w:iCs/>
                <w:szCs w:val="24"/>
              </w:rPr>
              <w:t>4.2</w:t>
            </w:r>
            <w:r>
              <w:rPr>
                <w:iCs/>
                <w:szCs w:val="24"/>
              </w:rPr>
              <w:t>.2</w:t>
            </w:r>
          </w:p>
        </w:tc>
        <w:tc>
          <w:tcPr>
            <w:tcW w:w="5126" w:type="dxa"/>
            <w:shd w:val="clear" w:color="auto" w:fill="auto"/>
            <w:vAlign w:val="center"/>
          </w:tcPr>
          <w:p w14:paraId="175C6174" w14:textId="77777777" w:rsidR="00B31EE9" w:rsidRPr="00210DE6" w:rsidRDefault="00B31EE9" w:rsidP="008F3895">
            <w:pPr>
              <w:spacing w:line="276" w:lineRule="auto"/>
              <w:rPr>
                <w:sz w:val="24"/>
                <w:szCs w:val="24"/>
              </w:rPr>
            </w:pPr>
            <w:r w:rsidRPr="00210DE6">
              <w:rPr>
                <w:iCs/>
                <w:sz w:val="24"/>
                <w:szCs w:val="24"/>
              </w:rPr>
              <w:t xml:space="preserve">5 % </w:t>
            </w:r>
            <w:r w:rsidRPr="00210DE6">
              <w:rPr>
                <w:sz w:val="24"/>
                <w:szCs w:val="24"/>
              </w:rPr>
              <w:t>Přijaté smluvní částky (včetně</w:t>
            </w:r>
            <w:r w:rsidRPr="00CC1504">
              <w:rPr>
                <w:sz w:val="24"/>
                <w:szCs w:val="24"/>
              </w:rPr>
              <w:t xml:space="preserve"> DPH</w:t>
            </w:r>
            <w:r w:rsidRPr="00210DE6">
              <w:rPr>
                <w:sz w:val="24"/>
                <w:szCs w:val="24"/>
              </w:rPr>
              <w:t>), formou bankovní záruky v listinné podobě</w:t>
            </w:r>
          </w:p>
        </w:tc>
      </w:tr>
      <w:tr w:rsidR="00B31EE9" w:rsidRPr="00DD3B19" w14:paraId="0D9EDBC0" w14:textId="77777777" w:rsidTr="008F3895">
        <w:trPr>
          <w:trHeight w:val="147"/>
        </w:trPr>
        <w:tc>
          <w:tcPr>
            <w:tcW w:w="2784" w:type="dxa"/>
            <w:vMerge w:val="restart"/>
            <w:shd w:val="clear" w:color="auto" w:fill="auto"/>
            <w:vAlign w:val="center"/>
          </w:tcPr>
          <w:p w14:paraId="5832739A" w14:textId="77777777" w:rsidR="00B31EE9" w:rsidRPr="00DD3B19" w:rsidRDefault="00B31EE9" w:rsidP="008F3895">
            <w:pPr>
              <w:pStyle w:val="Zkladntext"/>
              <w:spacing w:line="276" w:lineRule="auto"/>
              <w:jc w:val="left"/>
              <w:rPr>
                <w:szCs w:val="24"/>
                <w:lang w:val="en-US"/>
              </w:rPr>
            </w:pPr>
            <w:r w:rsidRPr="00DD3B19">
              <w:rPr>
                <w:szCs w:val="24"/>
              </w:rPr>
              <w:t>Povinnost Zhotovitele zaplatit Objednateli smluvní pokutu</w:t>
            </w:r>
          </w:p>
        </w:tc>
        <w:tc>
          <w:tcPr>
            <w:tcW w:w="1427" w:type="dxa"/>
            <w:shd w:val="clear" w:color="auto" w:fill="auto"/>
            <w:vAlign w:val="center"/>
          </w:tcPr>
          <w:p w14:paraId="2289BAC8" w14:textId="77777777" w:rsidR="00B31EE9" w:rsidRPr="00DD3B19" w:rsidRDefault="00B31EE9" w:rsidP="008F3895">
            <w:pPr>
              <w:pStyle w:val="Zkladntext"/>
              <w:spacing w:line="276" w:lineRule="auto"/>
              <w:jc w:val="left"/>
              <w:rPr>
                <w:szCs w:val="24"/>
              </w:rPr>
            </w:pPr>
            <w:r w:rsidRPr="00DD3B19">
              <w:rPr>
                <w:szCs w:val="24"/>
              </w:rPr>
              <w:t>4.2</w:t>
            </w:r>
            <w:r>
              <w:rPr>
                <w:szCs w:val="24"/>
              </w:rPr>
              <w:t>7</w:t>
            </w:r>
            <w:r w:rsidRPr="00DD3B19">
              <w:rPr>
                <w:szCs w:val="24"/>
              </w:rPr>
              <w:t xml:space="preserve"> a)</w:t>
            </w:r>
          </w:p>
        </w:tc>
        <w:tc>
          <w:tcPr>
            <w:tcW w:w="5126" w:type="dxa"/>
            <w:shd w:val="clear" w:color="auto" w:fill="auto"/>
            <w:vAlign w:val="center"/>
          </w:tcPr>
          <w:p w14:paraId="18CF4A59" w14:textId="77777777" w:rsidR="00B31EE9" w:rsidRPr="00CB1ABA" w:rsidRDefault="00B31EE9" w:rsidP="008F3895">
            <w:pPr>
              <w:spacing w:line="276" w:lineRule="auto"/>
              <w:rPr>
                <w:sz w:val="24"/>
              </w:rPr>
            </w:pPr>
            <w:r w:rsidRPr="00CB1ABA">
              <w:rPr>
                <w:sz w:val="24"/>
              </w:rPr>
              <w:t xml:space="preserve">Za porušení ustanovení </w:t>
            </w:r>
            <w:r>
              <w:rPr>
                <w:sz w:val="24"/>
              </w:rPr>
              <w:t xml:space="preserve">o určení, povinnostech či změně Podzhotovitelů a povinností Zhotovitele vůči Objednateli </w:t>
            </w:r>
            <w:r w:rsidRPr="00CB1ABA">
              <w:rPr>
                <w:sz w:val="24"/>
              </w:rPr>
              <w:t>dle Pod-článku 4.4</w:t>
            </w:r>
          </w:p>
          <w:p w14:paraId="6363FAF1" w14:textId="77777777" w:rsidR="00B31EE9" w:rsidRPr="00DD3B19" w:rsidRDefault="00B31EE9" w:rsidP="008F3895">
            <w:pPr>
              <w:spacing w:line="276" w:lineRule="auto"/>
              <w:rPr>
                <w:sz w:val="24"/>
                <w:szCs w:val="24"/>
              </w:rPr>
            </w:pPr>
            <w:r w:rsidRPr="007A5F43">
              <w:rPr>
                <w:sz w:val="24"/>
              </w:rPr>
              <w:t>50</w:t>
            </w:r>
            <w:r w:rsidRPr="000C2A30">
              <w:rPr>
                <w:sz w:val="24"/>
              </w:rPr>
              <w:t>.000</w:t>
            </w:r>
            <w:r w:rsidRPr="000C2A30">
              <w:rPr>
                <w:sz w:val="24"/>
                <w:szCs w:val="24"/>
              </w:rPr>
              <w:t xml:space="preserve"> Kč</w:t>
            </w:r>
            <w:r w:rsidRPr="008151EE">
              <w:rPr>
                <w:sz w:val="24"/>
                <w:szCs w:val="24"/>
              </w:rPr>
              <w:t xml:space="preserve"> za</w:t>
            </w:r>
            <w:r w:rsidRPr="00DD3B19">
              <w:rPr>
                <w:sz w:val="24"/>
                <w:szCs w:val="24"/>
              </w:rPr>
              <w:t xml:space="preserve"> každý jednotlivý případ porušení</w:t>
            </w:r>
          </w:p>
        </w:tc>
      </w:tr>
      <w:tr w:rsidR="00B31EE9" w:rsidRPr="00DD3B19" w14:paraId="386C12BF" w14:textId="77777777" w:rsidTr="008F3895">
        <w:trPr>
          <w:trHeight w:val="147"/>
        </w:trPr>
        <w:tc>
          <w:tcPr>
            <w:tcW w:w="2784" w:type="dxa"/>
            <w:vMerge/>
            <w:shd w:val="clear" w:color="auto" w:fill="auto"/>
            <w:vAlign w:val="center"/>
          </w:tcPr>
          <w:p w14:paraId="22611351" w14:textId="77777777" w:rsidR="00B31EE9" w:rsidRPr="00CA5874" w:rsidRDefault="00B31EE9" w:rsidP="008F3895">
            <w:pPr>
              <w:pStyle w:val="Zkladntext"/>
              <w:spacing w:line="276" w:lineRule="auto"/>
              <w:jc w:val="left"/>
              <w:rPr>
                <w:szCs w:val="24"/>
              </w:rPr>
            </w:pPr>
          </w:p>
        </w:tc>
        <w:tc>
          <w:tcPr>
            <w:tcW w:w="1427" w:type="dxa"/>
            <w:shd w:val="clear" w:color="auto" w:fill="auto"/>
            <w:vAlign w:val="center"/>
          </w:tcPr>
          <w:p w14:paraId="012ED79B" w14:textId="77777777" w:rsidR="00B31EE9" w:rsidRPr="00141C30" w:rsidRDefault="00B31EE9" w:rsidP="008F3895">
            <w:pPr>
              <w:pStyle w:val="Zkladntext"/>
              <w:spacing w:line="276" w:lineRule="auto"/>
              <w:jc w:val="left"/>
              <w:rPr>
                <w:strike/>
                <w:szCs w:val="24"/>
              </w:rPr>
            </w:pPr>
          </w:p>
        </w:tc>
        <w:tc>
          <w:tcPr>
            <w:tcW w:w="5126" w:type="dxa"/>
            <w:shd w:val="clear" w:color="auto" w:fill="auto"/>
            <w:vAlign w:val="center"/>
          </w:tcPr>
          <w:p w14:paraId="7D120C3A" w14:textId="77777777" w:rsidR="00B31EE9" w:rsidRPr="00141C30" w:rsidRDefault="00B31EE9" w:rsidP="008F3895">
            <w:pPr>
              <w:spacing w:line="276" w:lineRule="auto"/>
              <w:rPr>
                <w:strike/>
                <w:sz w:val="24"/>
                <w:szCs w:val="24"/>
              </w:rPr>
            </w:pPr>
            <w:r w:rsidRPr="00141C30">
              <w:rPr>
                <w:strike/>
                <w:sz w:val="24"/>
                <w:szCs w:val="24"/>
              </w:rPr>
              <w:t xml:space="preserve"> </w:t>
            </w:r>
          </w:p>
        </w:tc>
      </w:tr>
      <w:tr w:rsidR="00B31EE9" w:rsidRPr="00DD3B19" w14:paraId="1DD9C553" w14:textId="77777777" w:rsidTr="008F3895">
        <w:trPr>
          <w:trHeight w:val="147"/>
        </w:trPr>
        <w:tc>
          <w:tcPr>
            <w:tcW w:w="2784" w:type="dxa"/>
            <w:vMerge/>
            <w:shd w:val="clear" w:color="auto" w:fill="auto"/>
            <w:vAlign w:val="center"/>
          </w:tcPr>
          <w:p w14:paraId="2517EA34" w14:textId="77777777" w:rsidR="00B31EE9" w:rsidRPr="00DD3B19" w:rsidRDefault="00B31EE9" w:rsidP="008F3895">
            <w:pPr>
              <w:pStyle w:val="Zkladntext"/>
              <w:spacing w:line="276" w:lineRule="auto"/>
              <w:jc w:val="left"/>
              <w:rPr>
                <w:szCs w:val="24"/>
              </w:rPr>
            </w:pPr>
          </w:p>
        </w:tc>
        <w:tc>
          <w:tcPr>
            <w:tcW w:w="1427" w:type="dxa"/>
            <w:shd w:val="clear" w:color="auto" w:fill="auto"/>
            <w:vAlign w:val="center"/>
          </w:tcPr>
          <w:p w14:paraId="218084F0" w14:textId="77777777" w:rsidR="00B31EE9" w:rsidRPr="00DD3B19" w:rsidRDefault="00B31EE9" w:rsidP="008F3895">
            <w:pPr>
              <w:pStyle w:val="Zkladntext"/>
              <w:spacing w:line="276" w:lineRule="auto"/>
              <w:jc w:val="left"/>
              <w:rPr>
                <w:szCs w:val="24"/>
              </w:rPr>
            </w:pPr>
            <w:r w:rsidRPr="00DD3B19">
              <w:rPr>
                <w:szCs w:val="24"/>
              </w:rPr>
              <w:t>4.2</w:t>
            </w:r>
            <w:r>
              <w:rPr>
                <w:szCs w:val="24"/>
              </w:rPr>
              <w:t>7</w:t>
            </w:r>
            <w:r w:rsidRPr="00DD3B19">
              <w:rPr>
                <w:szCs w:val="24"/>
              </w:rPr>
              <w:t xml:space="preserve"> c)</w:t>
            </w:r>
          </w:p>
        </w:tc>
        <w:tc>
          <w:tcPr>
            <w:tcW w:w="5126" w:type="dxa"/>
            <w:shd w:val="clear" w:color="auto" w:fill="auto"/>
            <w:vAlign w:val="center"/>
          </w:tcPr>
          <w:p w14:paraId="5A78BFEE" w14:textId="77777777" w:rsidR="00B31EE9" w:rsidRDefault="00B31EE9" w:rsidP="008F3895">
            <w:pPr>
              <w:spacing w:line="276" w:lineRule="auto"/>
              <w:rPr>
                <w:sz w:val="24"/>
              </w:rPr>
            </w:pPr>
            <w:r>
              <w:rPr>
                <w:sz w:val="24"/>
              </w:rPr>
              <w:t>Za porušení povinnosti Zhotovitele zajištění kvalifikace osob účastných na provádění díla dle Pod-článku 6.9</w:t>
            </w:r>
          </w:p>
          <w:p w14:paraId="6567F802" w14:textId="77777777" w:rsidR="00B31EE9" w:rsidRDefault="00B31EE9" w:rsidP="008F3895">
            <w:pPr>
              <w:spacing w:line="276" w:lineRule="auto"/>
              <w:rPr>
                <w:sz w:val="24"/>
              </w:rPr>
            </w:pPr>
            <w:r w:rsidRPr="007A5F43">
              <w:rPr>
                <w:sz w:val="24"/>
              </w:rPr>
              <w:t>50</w:t>
            </w:r>
            <w:r w:rsidRPr="000C2A30">
              <w:rPr>
                <w:sz w:val="24"/>
              </w:rPr>
              <w:t>.000</w:t>
            </w:r>
            <w:r w:rsidRPr="007A5F43">
              <w:rPr>
                <w:sz w:val="24"/>
              </w:rPr>
              <w:t xml:space="preserve"> Kč</w:t>
            </w:r>
            <w:r>
              <w:rPr>
                <w:sz w:val="24"/>
              </w:rPr>
              <w:t xml:space="preserve"> za každý jednotlivý případ;</w:t>
            </w:r>
          </w:p>
          <w:p w14:paraId="60A249CE" w14:textId="77777777" w:rsidR="00B31EE9" w:rsidRDefault="00B31EE9" w:rsidP="008F3895">
            <w:pPr>
              <w:spacing w:line="276" w:lineRule="auto"/>
              <w:rPr>
                <w:sz w:val="24"/>
              </w:rPr>
            </w:pPr>
            <w:r>
              <w:rPr>
                <w:sz w:val="24"/>
              </w:rPr>
              <w:t xml:space="preserve"> a dále za porušení povinnosti Zhotovitele daných </w:t>
            </w:r>
            <w:r w:rsidRPr="00A83A0A">
              <w:rPr>
                <w:sz w:val="24"/>
              </w:rPr>
              <w:t>v posledních čtyřech</w:t>
            </w:r>
            <w:r>
              <w:rPr>
                <w:sz w:val="24"/>
              </w:rPr>
              <w:t xml:space="preserve"> odstavcích Pod-článku 6.9 </w:t>
            </w:r>
          </w:p>
          <w:p w14:paraId="4CF63EF3" w14:textId="77777777" w:rsidR="00B31EE9" w:rsidRPr="001162E5" w:rsidRDefault="00B31EE9" w:rsidP="008F3895">
            <w:pPr>
              <w:spacing w:line="276" w:lineRule="auto"/>
              <w:rPr>
                <w:sz w:val="24"/>
              </w:rPr>
            </w:pPr>
            <w:r>
              <w:rPr>
                <w:sz w:val="24"/>
              </w:rPr>
              <w:t xml:space="preserve">50.000 Kč za každé jednotlivé porušení zvlášť, a to i opakovaně </w:t>
            </w:r>
          </w:p>
        </w:tc>
      </w:tr>
      <w:tr w:rsidR="00B31EE9" w:rsidRPr="00DD3B19" w14:paraId="553D60C4" w14:textId="77777777" w:rsidTr="008F3895">
        <w:trPr>
          <w:trHeight w:val="147"/>
        </w:trPr>
        <w:tc>
          <w:tcPr>
            <w:tcW w:w="2784" w:type="dxa"/>
            <w:vMerge/>
            <w:shd w:val="clear" w:color="auto" w:fill="auto"/>
            <w:vAlign w:val="center"/>
          </w:tcPr>
          <w:p w14:paraId="4673BAD9" w14:textId="77777777" w:rsidR="00B31EE9" w:rsidRPr="00DD3B19" w:rsidRDefault="00B31EE9" w:rsidP="008F3895">
            <w:pPr>
              <w:pStyle w:val="Zkladntext"/>
              <w:spacing w:line="276" w:lineRule="auto"/>
              <w:jc w:val="left"/>
              <w:rPr>
                <w:szCs w:val="24"/>
              </w:rPr>
            </w:pPr>
          </w:p>
        </w:tc>
        <w:tc>
          <w:tcPr>
            <w:tcW w:w="1427" w:type="dxa"/>
            <w:shd w:val="clear" w:color="auto" w:fill="auto"/>
            <w:vAlign w:val="center"/>
          </w:tcPr>
          <w:p w14:paraId="60D3EB6D" w14:textId="77777777" w:rsidR="00B31EE9" w:rsidRPr="00DD3B19" w:rsidRDefault="00B31EE9" w:rsidP="008F3895">
            <w:pPr>
              <w:pStyle w:val="Zkladntext"/>
              <w:spacing w:line="276" w:lineRule="auto"/>
              <w:jc w:val="left"/>
              <w:rPr>
                <w:szCs w:val="24"/>
              </w:rPr>
            </w:pPr>
            <w:r w:rsidRPr="00DD3B19">
              <w:rPr>
                <w:szCs w:val="24"/>
              </w:rPr>
              <w:t>4.2</w:t>
            </w:r>
            <w:r>
              <w:rPr>
                <w:szCs w:val="24"/>
              </w:rPr>
              <w:t>7</w:t>
            </w:r>
            <w:r w:rsidRPr="00DD3B19">
              <w:rPr>
                <w:szCs w:val="24"/>
              </w:rPr>
              <w:t xml:space="preserve"> d)</w:t>
            </w:r>
          </w:p>
        </w:tc>
        <w:tc>
          <w:tcPr>
            <w:tcW w:w="5126" w:type="dxa"/>
            <w:shd w:val="clear" w:color="auto" w:fill="auto"/>
            <w:vAlign w:val="center"/>
          </w:tcPr>
          <w:p w14:paraId="3CFB9136" w14:textId="77777777" w:rsidR="00B31EE9" w:rsidRDefault="00B31EE9" w:rsidP="008F3895">
            <w:pPr>
              <w:spacing w:line="276" w:lineRule="auto"/>
              <w:rPr>
                <w:sz w:val="24"/>
                <w:szCs w:val="24"/>
              </w:rPr>
            </w:pPr>
            <w:r>
              <w:rPr>
                <w:sz w:val="24"/>
              </w:rPr>
              <w:t>Za nedodržení Doby pro dokončení Díla</w:t>
            </w:r>
            <w:r>
              <w:rPr>
                <w:sz w:val="24"/>
                <w:szCs w:val="24"/>
              </w:rPr>
              <w:t xml:space="preserve"> v době pro dokončení Díla danou v harmonogramu dle Pod-článku 8.3 a)</w:t>
            </w:r>
          </w:p>
          <w:p w14:paraId="19FE8B94" w14:textId="77777777" w:rsidR="00B31EE9" w:rsidRPr="001162E5" w:rsidRDefault="00B31EE9" w:rsidP="008F3895">
            <w:pPr>
              <w:spacing w:line="276" w:lineRule="auto"/>
              <w:rPr>
                <w:sz w:val="24"/>
                <w:szCs w:val="24"/>
              </w:rPr>
            </w:pPr>
            <w:r>
              <w:rPr>
                <w:sz w:val="24"/>
                <w:szCs w:val="24"/>
              </w:rPr>
              <w:t>50</w:t>
            </w:r>
            <w:r w:rsidRPr="00A83A0A">
              <w:rPr>
                <w:sz w:val="24"/>
                <w:szCs w:val="24"/>
              </w:rPr>
              <w:t>.000</w:t>
            </w:r>
            <w:r>
              <w:rPr>
                <w:sz w:val="24"/>
                <w:szCs w:val="24"/>
              </w:rPr>
              <w:t xml:space="preserve"> Kč za každý den prodlení až do řádného dokončení Díla </w:t>
            </w:r>
          </w:p>
        </w:tc>
      </w:tr>
      <w:tr w:rsidR="00B31EE9" w:rsidRPr="00DD3B19" w14:paraId="7CCB6ABF" w14:textId="77777777" w:rsidTr="008F3895">
        <w:trPr>
          <w:trHeight w:val="147"/>
        </w:trPr>
        <w:tc>
          <w:tcPr>
            <w:tcW w:w="2784" w:type="dxa"/>
            <w:vMerge/>
            <w:shd w:val="clear" w:color="auto" w:fill="auto"/>
            <w:vAlign w:val="center"/>
          </w:tcPr>
          <w:p w14:paraId="2EB61B4B" w14:textId="77777777" w:rsidR="00B31EE9" w:rsidRPr="00DD3B19" w:rsidRDefault="00B31EE9" w:rsidP="008F3895">
            <w:pPr>
              <w:pStyle w:val="Zkladntext"/>
              <w:spacing w:line="276" w:lineRule="auto"/>
              <w:jc w:val="left"/>
              <w:rPr>
                <w:szCs w:val="24"/>
              </w:rPr>
            </w:pPr>
          </w:p>
        </w:tc>
        <w:tc>
          <w:tcPr>
            <w:tcW w:w="1427" w:type="dxa"/>
            <w:shd w:val="clear" w:color="auto" w:fill="auto"/>
            <w:vAlign w:val="center"/>
          </w:tcPr>
          <w:p w14:paraId="1B41C8CA" w14:textId="77777777" w:rsidR="00B31EE9" w:rsidRPr="00DD3B19" w:rsidRDefault="00B31EE9" w:rsidP="008F3895">
            <w:pPr>
              <w:pStyle w:val="Zkladntext"/>
              <w:spacing w:line="276" w:lineRule="auto"/>
              <w:jc w:val="left"/>
              <w:rPr>
                <w:szCs w:val="24"/>
              </w:rPr>
            </w:pPr>
            <w:r w:rsidRPr="00DD3B19">
              <w:rPr>
                <w:szCs w:val="24"/>
              </w:rPr>
              <w:t>4.2</w:t>
            </w:r>
            <w:r>
              <w:rPr>
                <w:szCs w:val="24"/>
              </w:rPr>
              <w:t>7</w:t>
            </w:r>
            <w:r w:rsidRPr="00DD3B19">
              <w:rPr>
                <w:szCs w:val="24"/>
              </w:rPr>
              <w:t xml:space="preserve"> e)</w:t>
            </w:r>
          </w:p>
        </w:tc>
        <w:tc>
          <w:tcPr>
            <w:tcW w:w="5126" w:type="dxa"/>
            <w:shd w:val="clear" w:color="auto" w:fill="auto"/>
            <w:vAlign w:val="center"/>
          </w:tcPr>
          <w:p w14:paraId="45C0BE3B" w14:textId="77777777" w:rsidR="00B31EE9" w:rsidRPr="00CB1ABA" w:rsidRDefault="00B31EE9" w:rsidP="008F3895">
            <w:pPr>
              <w:spacing w:line="276" w:lineRule="auto"/>
              <w:rPr>
                <w:sz w:val="24"/>
              </w:rPr>
            </w:pPr>
            <w:r w:rsidRPr="00CB1ABA">
              <w:rPr>
                <w:sz w:val="24"/>
              </w:rPr>
              <w:t>Za nedodržení Doby pro uvedení stavby do provozu</w:t>
            </w:r>
            <w:r>
              <w:rPr>
                <w:sz w:val="24"/>
              </w:rPr>
              <w:t xml:space="preserve"> </w:t>
            </w:r>
            <w:r>
              <w:rPr>
                <w:sz w:val="24"/>
                <w:szCs w:val="24"/>
              </w:rPr>
              <w:t>danou v harmonogramu dle Pod-článku 8.3 a)</w:t>
            </w:r>
          </w:p>
          <w:p w14:paraId="0E4EB6E7" w14:textId="77777777" w:rsidR="00B31EE9" w:rsidRPr="00DD3B19" w:rsidRDefault="00B31EE9" w:rsidP="008F3895">
            <w:pPr>
              <w:spacing w:line="276" w:lineRule="auto"/>
              <w:rPr>
                <w:sz w:val="24"/>
                <w:szCs w:val="24"/>
              </w:rPr>
            </w:pPr>
            <w:r>
              <w:rPr>
                <w:sz w:val="24"/>
              </w:rPr>
              <w:t>20</w:t>
            </w:r>
            <w:r w:rsidRPr="00CC1504">
              <w:rPr>
                <w:sz w:val="24"/>
              </w:rPr>
              <w:t>0.000</w:t>
            </w:r>
            <w:r w:rsidRPr="00CC1504">
              <w:rPr>
                <w:sz w:val="24"/>
                <w:szCs w:val="24"/>
              </w:rPr>
              <w:t xml:space="preserve"> Kč</w:t>
            </w:r>
            <w:r w:rsidRPr="00210DE6">
              <w:rPr>
                <w:sz w:val="24"/>
                <w:szCs w:val="24"/>
              </w:rPr>
              <w:t xml:space="preserve"> za každý započatý den prodlení až do</w:t>
            </w:r>
            <w:r>
              <w:rPr>
                <w:sz w:val="24"/>
                <w:szCs w:val="24"/>
              </w:rPr>
              <w:t xml:space="preserve"> uvedení Díla do provozu</w:t>
            </w:r>
            <w:r w:rsidRPr="00DD3B19">
              <w:rPr>
                <w:sz w:val="24"/>
                <w:szCs w:val="24"/>
              </w:rPr>
              <w:t xml:space="preserve"> </w:t>
            </w:r>
          </w:p>
        </w:tc>
      </w:tr>
      <w:tr w:rsidR="00B31EE9" w:rsidRPr="00DD3B19" w14:paraId="1E620D63" w14:textId="77777777" w:rsidTr="008F3895">
        <w:trPr>
          <w:trHeight w:val="599"/>
        </w:trPr>
        <w:tc>
          <w:tcPr>
            <w:tcW w:w="2784" w:type="dxa"/>
            <w:vMerge/>
            <w:shd w:val="clear" w:color="auto" w:fill="auto"/>
            <w:vAlign w:val="center"/>
          </w:tcPr>
          <w:p w14:paraId="22CB0F62" w14:textId="77777777" w:rsidR="00B31EE9" w:rsidRPr="00DD3B19" w:rsidRDefault="00B31EE9" w:rsidP="008F3895">
            <w:pPr>
              <w:pStyle w:val="Zkladntext"/>
              <w:spacing w:line="276" w:lineRule="auto"/>
              <w:jc w:val="left"/>
              <w:rPr>
                <w:szCs w:val="24"/>
              </w:rPr>
            </w:pPr>
          </w:p>
        </w:tc>
        <w:tc>
          <w:tcPr>
            <w:tcW w:w="1427" w:type="dxa"/>
            <w:shd w:val="clear" w:color="auto" w:fill="auto"/>
            <w:vAlign w:val="center"/>
          </w:tcPr>
          <w:p w14:paraId="6319EEF4" w14:textId="77777777" w:rsidR="00B31EE9" w:rsidRPr="00DD3B19" w:rsidRDefault="00B31EE9" w:rsidP="008F3895">
            <w:pPr>
              <w:pStyle w:val="Zkladntext"/>
              <w:spacing w:line="276" w:lineRule="auto"/>
              <w:jc w:val="left"/>
              <w:rPr>
                <w:szCs w:val="24"/>
              </w:rPr>
            </w:pPr>
            <w:r w:rsidRPr="00DD3B19">
              <w:rPr>
                <w:szCs w:val="24"/>
              </w:rPr>
              <w:t>4.2</w:t>
            </w:r>
            <w:r>
              <w:rPr>
                <w:szCs w:val="24"/>
              </w:rPr>
              <w:t>7</w:t>
            </w:r>
            <w:r w:rsidRPr="00DD3B19">
              <w:rPr>
                <w:szCs w:val="24"/>
              </w:rPr>
              <w:t xml:space="preserve"> f)</w:t>
            </w:r>
          </w:p>
        </w:tc>
        <w:tc>
          <w:tcPr>
            <w:tcW w:w="5126" w:type="dxa"/>
            <w:shd w:val="clear" w:color="auto" w:fill="auto"/>
            <w:vAlign w:val="center"/>
          </w:tcPr>
          <w:p w14:paraId="74F0E400" w14:textId="77777777" w:rsidR="00B31EE9" w:rsidRDefault="00B31EE9" w:rsidP="008F3895">
            <w:pPr>
              <w:spacing w:line="276" w:lineRule="auto"/>
              <w:rPr>
                <w:sz w:val="24"/>
                <w:szCs w:val="24"/>
              </w:rPr>
            </w:pPr>
            <w:r>
              <w:rPr>
                <w:sz w:val="24"/>
              </w:rPr>
              <w:t xml:space="preserve">Za prodlení zhotovitele s </w:t>
            </w:r>
            <w:r w:rsidRPr="00DD3B19">
              <w:rPr>
                <w:sz w:val="24"/>
                <w:szCs w:val="24"/>
              </w:rPr>
              <w:t xml:space="preserve"> dokončením prací</w:t>
            </w:r>
            <w:r>
              <w:rPr>
                <w:sz w:val="24"/>
                <w:szCs w:val="24"/>
              </w:rPr>
              <w:t xml:space="preserve">, neodstraněním vad nebo poškození  dle Pod-článku 11.1 </w:t>
            </w:r>
          </w:p>
          <w:p w14:paraId="5867BA47" w14:textId="77777777" w:rsidR="00B31EE9" w:rsidRPr="00DD3B19" w:rsidRDefault="00B31EE9" w:rsidP="008F3895">
            <w:pPr>
              <w:spacing w:line="276" w:lineRule="auto"/>
              <w:rPr>
                <w:sz w:val="24"/>
                <w:szCs w:val="24"/>
              </w:rPr>
            </w:pPr>
            <w:r>
              <w:rPr>
                <w:sz w:val="24"/>
                <w:szCs w:val="24"/>
              </w:rPr>
              <w:t>20.000 Kč za každý den prodlení a každé jednotlivé porušení povinností, od data nebo lhůty dané v čl. 11.4,  až do dokončení prací, odstranění vady či poškození</w:t>
            </w:r>
          </w:p>
        </w:tc>
      </w:tr>
      <w:tr w:rsidR="00B31EE9" w:rsidRPr="00DD3B19" w14:paraId="47C54E87" w14:textId="77777777" w:rsidTr="008F3895">
        <w:trPr>
          <w:trHeight w:val="599"/>
        </w:trPr>
        <w:tc>
          <w:tcPr>
            <w:tcW w:w="2784" w:type="dxa"/>
            <w:vMerge/>
            <w:shd w:val="clear" w:color="auto" w:fill="auto"/>
            <w:vAlign w:val="center"/>
          </w:tcPr>
          <w:p w14:paraId="32A84F68" w14:textId="77777777" w:rsidR="00B31EE9" w:rsidRPr="00DD3B19" w:rsidRDefault="00B31EE9" w:rsidP="008F3895">
            <w:pPr>
              <w:pStyle w:val="Zkladntext"/>
              <w:spacing w:line="276" w:lineRule="auto"/>
              <w:jc w:val="left"/>
              <w:rPr>
                <w:szCs w:val="24"/>
              </w:rPr>
            </w:pPr>
          </w:p>
        </w:tc>
        <w:tc>
          <w:tcPr>
            <w:tcW w:w="1427" w:type="dxa"/>
            <w:shd w:val="clear" w:color="auto" w:fill="auto"/>
            <w:vAlign w:val="center"/>
          </w:tcPr>
          <w:p w14:paraId="7DFB0459" w14:textId="77777777" w:rsidR="00B31EE9" w:rsidRPr="00DD3B19" w:rsidRDefault="00B31EE9" w:rsidP="008F3895">
            <w:pPr>
              <w:pStyle w:val="Zkladntext"/>
              <w:spacing w:line="276" w:lineRule="auto"/>
              <w:jc w:val="left"/>
              <w:rPr>
                <w:szCs w:val="24"/>
              </w:rPr>
            </w:pPr>
            <w:r w:rsidRPr="00DD3B19">
              <w:rPr>
                <w:szCs w:val="24"/>
              </w:rPr>
              <w:t>4.2</w:t>
            </w:r>
            <w:r>
              <w:rPr>
                <w:szCs w:val="24"/>
              </w:rPr>
              <w:t>7</w:t>
            </w:r>
            <w:r w:rsidRPr="00DD3B19">
              <w:rPr>
                <w:szCs w:val="24"/>
              </w:rPr>
              <w:t xml:space="preserve"> g)</w:t>
            </w:r>
          </w:p>
        </w:tc>
        <w:tc>
          <w:tcPr>
            <w:tcW w:w="5126" w:type="dxa"/>
            <w:shd w:val="clear" w:color="auto" w:fill="auto"/>
            <w:vAlign w:val="center"/>
          </w:tcPr>
          <w:p w14:paraId="21E2B3AF" w14:textId="77777777" w:rsidR="00B31EE9" w:rsidRDefault="00B31EE9" w:rsidP="008F3895">
            <w:pPr>
              <w:spacing w:line="276" w:lineRule="auto"/>
              <w:rPr>
                <w:sz w:val="24"/>
                <w:szCs w:val="24"/>
              </w:rPr>
            </w:pPr>
            <w:r w:rsidRPr="00CB1ABA">
              <w:rPr>
                <w:sz w:val="24"/>
              </w:rPr>
              <w:t xml:space="preserve">Za </w:t>
            </w:r>
            <w:r>
              <w:rPr>
                <w:sz w:val="24"/>
              </w:rPr>
              <w:t>prodlení Zhotovitele předložit správci stavby Harmonogram  dle Pod-článku 8.3</w:t>
            </w:r>
          </w:p>
          <w:p w14:paraId="1114030A" w14:textId="77777777" w:rsidR="00B31EE9" w:rsidRPr="00DD3B19" w:rsidRDefault="00B31EE9" w:rsidP="008F3895">
            <w:pPr>
              <w:spacing w:line="276" w:lineRule="auto"/>
              <w:rPr>
                <w:sz w:val="24"/>
                <w:szCs w:val="24"/>
              </w:rPr>
            </w:pPr>
            <w:r>
              <w:rPr>
                <w:sz w:val="24"/>
                <w:szCs w:val="24"/>
              </w:rPr>
              <w:t xml:space="preserve">10.000 Kč za každý i započatý den prodlení </w:t>
            </w:r>
          </w:p>
        </w:tc>
      </w:tr>
      <w:tr w:rsidR="00B31EE9" w:rsidRPr="00DD3B19" w14:paraId="5C078C68" w14:textId="77777777" w:rsidTr="008F3895">
        <w:trPr>
          <w:trHeight w:val="599"/>
        </w:trPr>
        <w:tc>
          <w:tcPr>
            <w:tcW w:w="2784" w:type="dxa"/>
            <w:vMerge w:val="restart"/>
            <w:tcBorders>
              <w:top w:val="single" w:sz="8" w:space="0" w:color="FFFFFF" w:themeColor="background1"/>
              <w:left w:val="double" w:sz="4" w:space="0" w:color="auto"/>
            </w:tcBorders>
            <w:shd w:val="clear" w:color="auto" w:fill="auto"/>
            <w:vAlign w:val="center"/>
          </w:tcPr>
          <w:p w14:paraId="77627E36" w14:textId="77777777" w:rsidR="00B31EE9" w:rsidRPr="00DD3B19" w:rsidRDefault="00B31EE9" w:rsidP="008F3895">
            <w:pPr>
              <w:pStyle w:val="Zkladntext"/>
              <w:spacing w:line="276" w:lineRule="auto"/>
              <w:jc w:val="left"/>
              <w:rPr>
                <w:szCs w:val="24"/>
              </w:rPr>
            </w:pPr>
          </w:p>
        </w:tc>
        <w:tc>
          <w:tcPr>
            <w:tcW w:w="1427" w:type="dxa"/>
            <w:shd w:val="clear" w:color="auto" w:fill="auto"/>
            <w:vAlign w:val="center"/>
          </w:tcPr>
          <w:p w14:paraId="1890D069" w14:textId="77777777" w:rsidR="00B31EE9" w:rsidRPr="00DD3B19" w:rsidRDefault="00B31EE9" w:rsidP="008F3895">
            <w:pPr>
              <w:pStyle w:val="Zkladntext"/>
              <w:spacing w:line="276" w:lineRule="auto"/>
              <w:jc w:val="left"/>
              <w:rPr>
                <w:szCs w:val="24"/>
              </w:rPr>
            </w:pPr>
            <w:r>
              <w:rPr>
                <w:szCs w:val="24"/>
              </w:rPr>
              <w:t>4.27 h)</w:t>
            </w:r>
          </w:p>
        </w:tc>
        <w:tc>
          <w:tcPr>
            <w:tcW w:w="5126" w:type="dxa"/>
            <w:shd w:val="clear" w:color="auto" w:fill="auto"/>
            <w:vAlign w:val="center"/>
          </w:tcPr>
          <w:p w14:paraId="06980A1D" w14:textId="77777777" w:rsidR="00B31EE9" w:rsidRDefault="00B31EE9" w:rsidP="008F3895">
            <w:pPr>
              <w:spacing w:line="276" w:lineRule="auto"/>
              <w:rPr>
                <w:sz w:val="24"/>
              </w:rPr>
            </w:pPr>
            <w:r>
              <w:rPr>
                <w:sz w:val="24"/>
              </w:rPr>
              <w:t>Za každé porušení povinnosti Zhotovitele zabezpečit Dílo po dobu přerušení stavby dle Pod-článku 8.8</w:t>
            </w:r>
          </w:p>
          <w:p w14:paraId="11C8B655" w14:textId="77777777" w:rsidR="00B31EE9" w:rsidRPr="00CB1ABA" w:rsidRDefault="00B31EE9" w:rsidP="008F3895">
            <w:pPr>
              <w:spacing w:line="276" w:lineRule="auto"/>
              <w:rPr>
                <w:sz w:val="24"/>
              </w:rPr>
            </w:pPr>
            <w:r>
              <w:rPr>
                <w:sz w:val="24"/>
              </w:rPr>
              <w:t>20.000 Kč za každé zjištěné porušení povinnosti</w:t>
            </w:r>
          </w:p>
        </w:tc>
      </w:tr>
      <w:tr w:rsidR="00B31EE9" w:rsidRPr="00DD3B19" w14:paraId="1F62876D" w14:textId="77777777" w:rsidTr="008F3895">
        <w:trPr>
          <w:trHeight w:val="599"/>
        </w:trPr>
        <w:tc>
          <w:tcPr>
            <w:tcW w:w="2784" w:type="dxa"/>
            <w:vMerge/>
            <w:tcBorders>
              <w:left w:val="double" w:sz="4" w:space="0" w:color="auto"/>
              <w:bottom w:val="single" w:sz="8" w:space="0" w:color="FFFFFF" w:themeColor="background1"/>
            </w:tcBorders>
            <w:shd w:val="clear" w:color="auto" w:fill="auto"/>
            <w:vAlign w:val="center"/>
          </w:tcPr>
          <w:p w14:paraId="28A24E18" w14:textId="77777777" w:rsidR="00B31EE9" w:rsidRPr="00DD3B19" w:rsidRDefault="00B31EE9" w:rsidP="008F3895">
            <w:pPr>
              <w:pStyle w:val="Zkladntext"/>
              <w:spacing w:line="276" w:lineRule="auto"/>
              <w:jc w:val="left"/>
              <w:rPr>
                <w:szCs w:val="24"/>
              </w:rPr>
            </w:pPr>
          </w:p>
        </w:tc>
        <w:tc>
          <w:tcPr>
            <w:tcW w:w="1427" w:type="dxa"/>
            <w:shd w:val="clear" w:color="auto" w:fill="auto"/>
            <w:vAlign w:val="center"/>
          </w:tcPr>
          <w:p w14:paraId="759AC02A" w14:textId="77777777" w:rsidR="00B31EE9" w:rsidRPr="00DD3B19" w:rsidRDefault="00B31EE9" w:rsidP="008F3895">
            <w:pPr>
              <w:pStyle w:val="Zkladntext"/>
              <w:spacing w:line="276" w:lineRule="auto"/>
              <w:jc w:val="left"/>
              <w:rPr>
                <w:szCs w:val="24"/>
              </w:rPr>
            </w:pPr>
            <w:r>
              <w:rPr>
                <w:szCs w:val="24"/>
              </w:rPr>
              <w:t>4.27 i)</w:t>
            </w:r>
          </w:p>
        </w:tc>
        <w:tc>
          <w:tcPr>
            <w:tcW w:w="5126" w:type="dxa"/>
            <w:shd w:val="clear" w:color="auto" w:fill="auto"/>
            <w:vAlign w:val="center"/>
          </w:tcPr>
          <w:p w14:paraId="4CCAF61B" w14:textId="77777777" w:rsidR="00B31EE9" w:rsidRDefault="00B31EE9" w:rsidP="008F3895">
            <w:pPr>
              <w:spacing w:line="276" w:lineRule="auto"/>
              <w:rPr>
                <w:sz w:val="24"/>
              </w:rPr>
            </w:pPr>
            <w:r>
              <w:rPr>
                <w:sz w:val="24"/>
              </w:rPr>
              <w:t xml:space="preserve">Za porušení povinnosti Zhotovitele udržovat pojištění a pojistné limity dle ustanovení Pod-článku 18 </w:t>
            </w:r>
          </w:p>
          <w:p w14:paraId="2150448D" w14:textId="77777777" w:rsidR="00B31EE9" w:rsidRPr="00CB1ABA" w:rsidRDefault="00B31EE9" w:rsidP="008F3895">
            <w:pPr>
              <w:spacing w:line="276" w:lineRule="auto"/>
              <w:rPr>
                <w:sz w:val="24"/>
              </w:rPr>
            </w:pPr>
            <w:r>
              <w:rPr>
                <w:sz w:val="24"/>
              </w:rPr>
              <w:t>50.000 Kč za každé zjištěné porušení povinnosti</w:t>
            </w:r>
          </w:p>
        </w:tc>
      </w:tr>
      <w:tr w:rsidR="00B31EE9" w:rsidRPr="00DD3B19" w14:paraId="55D7854F" w14:textId="77777777" w:rsidTr="008F3895">
        <w:trPr>
          <w:trHeight w:val="599"/>
        </w:trPr>
        <w:tc>
          <w:tcPr>
            <w:tcW w:w="2784" w:type="dxa"/>
            <w:tcBorders>
              <w:top w:val="single" w:sz="8" w:space="0" w:color="FFFFFF" w:themeColor="background1"/>
              <w:left w:val="double" w:sz="4" w:space="0" w:color="auto"/>
              <w:bottom w:val="single" w:sz="8" w:space="0" w:color="FFFFFF" w:themeColor="background1"/>
            </w:tcBorders>
            <w:shd w:val="clear" w:color="auto" w:fill="auto"/>
            <w:vAlign w:val="center"/>
          </w:tcPr>
          <w:p w14:paraId="21F22EE6" w14:textId="77777777" w:rsidR="00B31EE9" w:rsidRPr="00DD3B19" w:rsidRDefault="00B31EE9" w:rsidP="008F3895">
            <w:pPr>
              <w:pStyle w:val="Zkladntext"/>
              <w:spacing w:line="276" w:lineRule="auto"/>
              <w:jc w:val="left"/>
              <w:rPr>
                <w:szCs w:val="24"/>
              </w:rPr>
            </w:pPr>
          </w:p>
        </w:tc>
        <w:tc>
          <w:tcPr>
            <w:tcW w:w="1427" w:type="dxa"/>
            <w:shd w:val="clear" w:color="auto" w:fill="auto"/>
            <w:vAlign w:val="center"/>
          </w:tcPr>
          <w:p w14:paraId="62FE0046" w14:textId="77777777" w:rsidR="00B31EE9" w:rsidRPr="00DD3B19" w:rsidRDefault="00B31EE9" w:rsidP="008F3895">
            <w:pPr>
              <w:pStyle w:val="Zkladntext"/>
              <w:spacing w:line="276" w:lineRule="auto"/>
              <w:jc w:val="left"/>
              <w:rPr>
                <w:szCs w:val="24"/>
              </w:rPr>
            </w:pPr>
            <w:r>
              <w:rPr>
                <w:szCs w:val="24"/>
              </w:rPr>
              <w:t>4.27 j)</w:t>
            </w:r>
          </w:p>
        </w:tc>
        <w:tc>
          <w:tcPr>
            <w:tcW w:w="5126" w:type="dxa"/>
            <w:shd w:val="clear" w:color="auto" w:fill="auto"/>
            <w:vAlign w:val="center"/>
          </w:tcPr>
          <w:p w14:paraId="455D6BA6" w14:textId="77777777" w:rsidR="00B31EE9" w:rsidRDefault="00B31EE9" w:rsidP="008F3895">
            <w:pPr>
              <w:spacing w:line="276" w:lineRule="auto"/>
              <w:rPr>
                <w:sz w:val="24"/>
              </w:rPr>
            </w:pPr>
            <w:r>
              <w:rPr>
                <w:sz w:val="24"/>
              </w:rPr>
              <w:t>Za porušení povinnosti Zhotovitele nepostoupit nebo nezatížit pohledávky související s prováděním Díla dle Pod-článku 1.7</w:t>
            </w:r>
          </w:p>
          <w:p w14:paraId="2BF7A090" w14:textId="77777777" w:rsidR="00B31EE9" w:rsidRPr="00CB1ABA" w:rsidRDefault="00B31EE9" w:rsidP="008F3895">
            <w:pPr>
              <w:spacing w:line="276" w:lineRule="auto"/>
              <w:rPr>
                <w:sz w:val="24"/>
              </w:rPr>
            </w:pPr>
            <w:r>
              <w:rPr>
                <w:sz w:val="24"/>
              </w:rPr>
              <w:t xml:space="preserve">100.000 Kč za každé zjištěné porušení zvlášť </w:t>
            </w:r>
          </w:p>
        </w:tc>
      </w:tr>
      <w:tr w:rsidR="00B31EE9" w:rsidRPr="00DD3B19" w14:paraId="48AE5C26" w14:textId="77777777" w:rsidTr="008F3895">
        <w:trPr>
          <w:trHeight w:val="599"/>
        </w:trPr>
        <w:tc>
          <w:tcPr>
            <w:tcW w:w="2784" w:type="dxa"/>
            <w:tcBorders>
              <w:top w:val="single" w:sz="8" w:space="0" w:color="FFFFFF" w:themeColor="background1"/>
              <w:left w:val="double" w:sz="4" w:space="0" w:color="auto"/>
              <w:bottom w:val="single" w:sz="8" w:space="0" w:color="FFFFFF" w:themeColor="background1"/>
            </w:tcBorders>
            <w:shd w:val="clear" w:color="auto" w:fill="auto"/>
            <w:vAlign w:val="center"/>
          </w:tcPr>
          <w:p w14:paraId="48220F1A" w14:textId="77777777" w:rsidR="00B31EE9" w:rsidRPr="00DD3B19" w:rsidRDefault="00B31EE9" w:rsidP="008F3895">
            <w:pPr>
              <w:pStyle w:val="Zkladntext"/>
              <w:spacing w:line="276" w:lineRule="auto"/>
              <w:jc w:val="left"/>
              <w:rPr>
                <w:szCs w:val="24"/>
              </w:rPr>
            </w:pPr>
          </w:p>
        </w:tc>
        <w:tc>
          <w:tcPr>
            <w:tcW w:w="1427" w:type="dxa"/>
            <w:shd w:val="clear" w:color="auto" w:fill="auto"/>
            <w:vAlign w:val="center"/>
          </w:tcPr>
          <w:p w14:paraId="5DAA2565" w14:textId="77777777" w:rsidR="00B31EE9" w:rsidRPr="00DD3B19" w:rsidRDefault="00B31EE9" w:rsidP="008F3895">
            <w:pPr>
              <w:pStyle w:val="Zkladntext"/>
              <w:spacing w:line="276" w:lineRule="auto"/>
              <w:jc w:val="left"/>
              <w:rPr>
                <w:szCs w:val="24"/>
              </w:rPr>
            </w:pPr>
            <w:r>
              <w:rPr>
                <w:szCs w:val="24"/>
              </w:rPr>
              <w:t>4.27 k)</w:t>
            </w:r>
          </w:p>
        </w:tc>
        <w:tc>
          <w:tcPr>
            <w:tcW w:w="5126" w:type="dxa"/>
            <w:shd w:val="clear" w:color="auto" w:fill="auto"/>
            <w:vAlign w:val="center"/>
          </w:tcPr>
          <w:p w14:paraId="6369826F" w14:textId="77777777" w:rsidR="00B31EE9" w:rsidRDefault="00B31EE9" w:rsidP="008F3895">
            <w:pPr>
              <w:spacing w:line="276" w:lineRule="auto"/>
              <w:rPr>
                <w:sz w:val="24"/>
              </w:rPr>
            </w:pPr>
            <w:r>
              <w:rPr>
                <w:sz w:val="24"/>
              </w:rPr>
              <w:t>Za porušení povinnosti Zhotovitele  vést stavební deník, záznamy o stavbě, včetně obsahových náležitostí  odpovídající právním předpisům, Smlouvě a Požadavkům Objednatele podle Pod-článku 1.1.1.11, a/nebo Pod-článku 1.8</w:t>
            </w:r>
          </w:p>
          <w:p w14:paraId="61BDC7FF" w14:textId="77777777" w:rsidR="00B31EE9" w:rsidRPr="00CB1ABA" w:rsidRDefault="00B31EE9" w:rsidP="008F3895">
            <w:pPr>
              <w:spacing w:line="276" w:lineRule="auto"/>
              <w:rPr>
                <w:sz w:val="24"/>
              </w:rPr>
            </w:pPr>
            <w:r>
              <w:rPr>
                <w:sz w:val="24"/>
              </w:rPr>
              <w:t>50.000 Kč  za každé zjištěné porušení</w:t>
            </w:r>
          </w:p>
        </w:tc>
      </w:tr>
      <w:tr w:rsidR="00B31EE9" w:rsidRPr="00DD3B19" w14:paraId="6478971B" w14:textId="77777777" w:rsidTr="008F3895">
        <w:trPr>
          <w:trHeight w:val="599"/>
        </w:trPr>
        <w:tc>
          <w:tcPr>
            <w:tcW w:w="2784" w:type="dxa"/>
            <w:tcBorders>
              <w:top w:val="single" w:sz="8" w:space="0" w:color="FFFFFF" w:themeColor="background1"/>
              <w:left w:val="double" w:sz="2" w:space="0" w:color="auto"/>
            </w:tcBorders>
            <w:shd w:val="clear" w:color="auto" w:fill="auto"/>
            <w:vAlign w:val="center"/>
          </w:tcPr>
          <w:p w14:paraId="641207D4" w14:textId="77777777" w:rsidR="00B31EE9" w:rsidRPr="00DD3B19" w:rsidRDefault="00B31EE9" w:rsidP="008F3895">
            <w:pPr>
              <w:pStyle w:val="Zkladntext"/>
              <w:spacing w:line="276" w:lineRule="auto"/>
              <w:jc w:val="left"/>
              <w:rPr>
                <w:szCs w:val="24"/>
              </w:rPr>
            </w:pPr>
          </w:p>
        </w:tc>
        <w:tc>
          <w:tcPr>
            <w:tcW w:w="1427" w:type="dxa"/>
            <w:shd w:val="clear" w:color="auto" w:fill="auto"/>
            <w:vAlign w:val="center"/>
          </w:tcPr>
          <w:p w14:paraId="22C32AAE" w14:textId="77777777" w:rsidR="00B31EE9" w:rsidRPr="00DD3B19" w:rsidRDefault="00B31EE9" w:rsidP="008F3895">
            <w:pPr>
              <w:pStyle w:val="Zkladntext"/>
              <w:spacing w:line="276" w:lineRule="auto"/>
              <w:jc w:val="left"/>
              <w:rPr>
                <w:szCs w:val="24"/>
              </w:rPr>
            </w:pPr>
            <w:r>
              <w:rPr>
                <w:szCs w:val="24"/>
              </w:rPr>
              <w:t>4.27 l)</w:t>
            </w:r>
          </w:p>
        </w:tc>
        <w:tc>
          <w:tcPr>
            <w:tcW w:w="5126" w:type="dxa"/>
            <w:shd w:val="clear" w:color="auto" w:fill="auto"/>
            <w:vAlign w:val="center"/>
          </w:tcPr>
          <w:p w14:paraId="344926CF" w14:textId="77777777" w:rsidR="00B31EE9" w:rsidRDefault="00B31EE9" w:rsidP="008F3895">
            <w:pPr>
              <w:spacing w:line="276" w:lineRule="auto"/>
              <w:rPr>
                <w:sz w:val="24"/>
              </w:rPr>
            </w:pPr>
            <w:r>
              <w:rPr>
                <w:sz w:val="24"/>
              </w:rPr>
              <w:t>Za porušení povinnosti Zhotovitele předat Správci stavby zprávu o postupu prací na Díle dle Pod-článku 4.21</w:t>
            </w:r>
          </w:p>
          <w:p w14:paraId="7562A59E" w14:textId="77777777" w:rsidR="00B31EE9" w:rsidRPr="00CB1ABA" w:rsidRDefault="00B31EE9" w:rsidP="008F3895">
            <w:pPr>
              <w:spacing w:line="276" w:lineRule="auto"/>
              <w:rPr>
                <w:sz w:val="24"/>
              </w:rPr>
            </w:pPr>
            <w:r>
              <w:rPr>
                <w:sz w:val="24"/>
              </w:rPr>
              <w:t xml:space="preserve">20.000 Kč za každé zjištěné porušení povinnosti zvlášť i opakovaně.  </w:t>
            </w:r>
          </w:p>
        </w:tc>
      </w:tr>
      <w:tr w:rsidR="00B31EE9" w:rsidRPr="00DD3B19" w14:paraId="1C93D273" w14:textId="77777777" w:rsidTr="008F3895">
        <w:trPr>
          <w:trHeight w:val="599"/>
        </w:trPr>
        <w:tc>
          <w:tcPr>
            <w:tcW w:w="2784" w:type="dxa"/>
            <w:tcBorders>
              <w:top w:val="single" w:sz="8" w:space="0" w:color="FFFFFF" w:themeColor="background1"/>
              <w:left w:val="double" w:sz="2" w:space="0" w:color="auto"/>
            </w:tcBorders>
            <w:shd w:val="clear" w:color="auto" w:fill="auto"/>
            <w:vAlign w:val="center"/>
          </w:tcPr>
          <w:p w14:paraId="0149D8A1" w14:textId="77777777" w:rsidR="00B31EE9" w:rsidRPr="00DD3B19" w:rsidRDefault="00B31EE9" w:rsidP="008F3895">
            <w:pPr>
              <w:pStyle w:val="Zkladntext"/>
              <w:spacing w:line="276" w:lineRule="auto"/>
              <w:jc w:val="left"/>
              <w:rPr>
                <w:szCs w:val="24"/>
              </w:rPr>
            </w:pPr>
          </w:p>
        </w:tc>
        <w:tc>
          <w:tcPr>
            <w:tcW w:w="1427" w:type="dxa"/>
            <w:shd w:val="clear" w:color="auto" w:fill="auto"/>
            <w:vAlign w:val="center"/>
          </w:tcPr>
          <w:p w14:paraId="09084899" w14:textId="77777777" w:rsidR="00B31EE9" w:rsidRPr="00DD3B19" w:rsidRDefault="00B31EE9" w:rsidP="008F3895">
            <w:pPr>
              <w:pStyle w:val="Zkladntext"/>
              <w:spacing w:line="276" w:lineRule="auto"/>
              <w:jc w:val="left"/>
              <w:rPr>
                <w:szCs w:val="24"/>
              </w:rPr>
            </w:pPr>
            <w:r>
              <w:rPr>
                <w:szCs w:val="24"/>
              </w:rPr>
              <w:t>4.27 m)</w:t>
            </w:r>
          </w:p>
        </w:tc>
        <w:tc>
          <w:tcPr>
            <w:tcW w:w="5126" w:type="dxa"/>
            <w:shd w:val="clear" w:color="auto" w:fill="auto"/>
            <w:vAlign w:val="center"/>
          </w:tcPr>
          <w:p w14:paraId="1DD5BA3A" w14:textId="77777777" w:rsidR="00B31EE9" w:rsidRDefault="00B31EE9" w:rsidP="008F3895">
            <w:pPr>
              <w:spacing w:line="276" w:lineRule="auto"/>
              <w:rPr>
                <w:sz w:val="24"/>
              </w:rPr>
            </w:pPr>
            <w:r>
              <w:rPr>
                <w:sz w:val="24"/>
              </w:rPr>
              <w:t>Za porušení povinnosti Zhotovitele poskytnout součinnost koordinátoru BOZP a/nebo porušení podmínek daných koordinátorem BOZP podle Pod-článku 6.7</w:t>
            </w:r>
          </w:p>
          <w:p w14:paraId="2B55FB3B" w14:textId="77777777" w:rsidR="00B31EE9" w:rsidRPr="00CB1ABA" w:rsidRDefault="00B31EE9" w:rsidP="008F3895">
            <w:pPr>
              <w:spacing w:line="276" w:lineRule="auto"/>
              <w:rPr>
                <w:sz w:val="24"/>
              </w:rPr>
            </w:pPr>
            <w:r>
              <w:rPr>
                <w:sz w:val="24"/>
              </w:rPr>
              <w:t>20.000 Kč za každé zjištěné porušení povinnosti zvlášť i opakovaně</w:t>
            </w:r>
          </w:p>
        </w:tc>
      </w:tr>
      <w:tr w:rsidR="00B31EE9" w:rsidRPr="00DD3B19" w14:paraId="1840648F" w14:textId="77777777" w:rsidTr="008F3895">
        <w:trPr>
          <w:trHeight w:val="599"/>
        </w:trPr>
        <w:tc>
          <w:tcPr>
            <w:tcW w:w="2784" w:type="dxa"/>
            <w:tcBorders>
              <w:top w:val="single" w:sz="8" w:space="0" w:color="FFFFFF" w:themeColor="background1"/>
              <w:left w:val="double" w:sz="2" w:space="0" w:color="auto"/>
            </w:tcBorders>
            <w:shd w:val="clear" w:color="auto" w:fill="auto"/>
            <w:vAlign w:val="center"/>
          </w:tcPr>
          <w:p w14:paraId="6DFD56F6" w14:textId="77777777" w:rsidR="00B31EE9" w:rsidRPr="00DD3B19" w:rsidRDefault="00B31EE9" w:rsidP="008F3895">
            <w:pPr>
              <w:pStyle w:val="Zkladntext"/>
              <w:spacing w:line="276" w:lineRule="auto"/>
              <w:jc w:val="left"/>
              <w:rPr>
                <w:szCs w:val="24"/>
              </w:rPr>
            </w:pPr>
          </w:p>
        </w:tc>
        <w:tc>
          <w:tcPr>
            <w:tcW w:w="1427" w:type="dxa"/>
            <w:shd w:val="clear" w:color="auto" w:fill="auto"/>
            <w:vAlign w:val="center"/>
          </w:tcPr>
          <w:p w14:paraId="2AFE0102" w14:textId="77777777" w:rsidR="00B31EE9" w:rsidRPr="00DD3B19" w:rsidRDefault="00B31EE9" w:rsidP="008F3895">
            <w:pPr>
              <w:pStyle w:val="Zkladntext"/>
              <w:spacing w:line="276" w:lineRule="auto"/>
              <w:jc w:val="left"/>
              <w:rPr>
                <w:szCs w:val="24"/>
              </w:rPr>
            </w:pPr>
            <w:r>
              <w:rPr>
                <w:szCs w:val="24"/>
              </w:rPr>
              <w:t>4.27 n)</w:t>
            </w:r>
          </w:p>
        </w:tc>
        <w:tc>
          <w:tcPr>
            <w:tcW w:w="5126" w:type="dxa"/>
            <w:shd w:val="clear" w:color="auto" w:fill="auto"/>
            <w:vAlign w:val="center"/>
          </w:tcPr>
          <w:p w14:paraId="6D797FAB" w14:textId="77777777" w:rsidR="00B31EE9" w:rsidRDefault="00B31EE9" w:rsidP="008F3895">
            <w:pPr>
              <w:spacing w:line="276" w:lineRule="auto"/>
              <w:rPr>
                <w:sz w:val="24"/>
              </w:rPr>
            </w:pPr>
            <w:r>
              <w:rPr>
                <w:sz w:val="24"/>
              </w:rPr>
              <w:t xml:space="preserve">Za porušení povinnosti Zhotovitele zajistit, aby každá osoba, která se podílí na provádění díla, na výzvu prokázala odbornou, zdravotní, kvalifikační či jinou požadovanou způsobilost podle Pod-článku 6.9  </w:t>
            </w:r>
          </w:p>
          <w:p w14:paraId="6923AA12" w14:textId="77777777" w:rsidR="00B31EE9" w:rsidRPr="00CB1ABA" w:rsidRDefault="00B31EE9" w:rsidP="008F3895">
            <w:pPr>
              <w:spacing w:line="276" w:lineRule="auto"/>
              <w:rPr>
                <w:sz w:val="24"/>
              </w:rPr>
            </w:pPr>
            <w:r>
              <w:rPr>
                <w:sz w:val="24"/>
              </w:rPr>
              <w:t>20.000 Kč za každé zjištěné porušení či marnou výzvu zvlášť i opakovaně</w:t>
            </w:r>
          </w:p>
        </w:tc>
      </w:tr>
      <w:tr w:rsidR="00B31EE9" w:rsidRPr="00DD3B19" w14:paraId="15E58702" w14:textId="77777777" w:rsidTr="008F3895">
        <w:trPr>
          <w:trHeight w:val="599"/>
        </w:trPr>
        <w:tc>
          <w:tcPr>
            <w:tcW w:w="2784" w:type="dxa"/>
            <w:tcBorders>
              <w:top w:val="single" w:sz="8" w:space="0" w:color="FFFFFF" w:themeColor="background1"/>
              <w:left w:val="double" w:sz="2" w:space="0" w:color="auto"/>
            </w:tcBorders>
            <w:shd w:val="clear" w:color="auto" w:fill="auto"/>
            <w:vAlign w:val="center"/>
          </w:tcPr>
          <w:p w14:paraId="795E8AA0" w14:textId="77777777" w:rsidR="00B31EE9" w:rsidRPr="00DD3B19" w:rsidRDefault="00B31EE9" w:rsidP="008F3895">
            <w:pPr>
              <w:pStyle w:val="Zkladntext"/>
              <w:spacing w:line="276" w:lineRule="auto"/>
              <w:jc w:val="left"/>
              <w:rPr>
                <w:szCs w:val="24"/>
              </w:rPr>
            </w:pPr>
          </w:p>
        </w:tc>
        <w:tc>
          <w:tcPr>
            <w:tcW w:w="1427" w:type="dxa"/>
            <w:shd w:val="clear" w:color="auto" w:fill="auto"/>
            <w:vAlign w:val="center"/>
          </w:tcPr>
          <w:p w14:paraId="3AF923AC" w14:textId="77777777" w:rsidR="00B31EE9" w:rsidRPr="00DD3B19" w:rsidRDefault="00B31EE9" w:rsidP="008F3895">
            <w:pPr>
              <w:pStyle w:val="Zkladntext"/>
              <w:spacing w:line="276" w:lineRule="auto"/>
              <w:jc w:val="left"/>
              <w:rPr>
                <w:szCs w:val="24"/>
              </w:rPr>
            </w:pPr>
            <w:r>
              <w:rPr>
                <w:szCs w:val="24"/>
              </w:rPr>
              <w:t>4.27 o)</w:t>
            </w:r>
          </w:p>
        </w:tc>
        <w:tc>
          <w:tcPr>
            <w:tcW w:w="5126" w:type="dxa"/>
            <w:shd w:val="clear" w:color="auto" w:fill="auto"/>
            <w:vAlign w:val="center"/>
          </w:tcPr>
          <w:p w14:paraId="02DA4798" w14:textId="77777777" w:rsidR="00B31EE9" w:rsidRDefault="00B31EE9" w:rsidP="008F3895">
            <w:pPr>
              <w:spacing w:line="276" w:lineRule="auto"/>
              <w:rPr>
                <w:sz w:val="24"/>
              </w:rPr>
            </w:pPr>
            <w:r>
              <w:rPr>
                <w:sz w:val="24"/>
              </w:rPr>
              <w:t xml:space="preserve">Personál zhotovitele nebo poddodavatele podílející se na provedení díla se odmítne podrobit zjištění, zda není pod vlivem alkoholu, návykových látek,  a/nebo pokud bude taková zkouška pozitivní, dle Pod-článku 4.30 </w:t>
            </w:r>
          </w:p>
          <w:p w14:paraId="0AF937FC" w14:textId="77777777" w:rsidR="00B31EE9" w:rsidRPr="00CB1ABA" w:rsidRDefault="00B31EE9" w:rsidP="008F3895">
            <w:pPr>
              <w:spacing w:line="276" w:lineRule="auto"/>
              <w:rPr>
                <w:sz w:val="24"/>
              </w:rPr>
            </w:pPr>
            <w:r>
              <w:rPr>
                <w:sz w:val="24"/>
              </w:rPr>
              <w:t xml:space="preserve">10.000 Kč za každé zjištěné porušení či za každý pozitivní výsledek zvlášť </w:t>
            </w:r>
          </w:p>
        </w:tc>
      </w:tr>
      <w:tr w:rsidR="00B31EE9" w:rsidRPr="00DD3B19" w14:paraId="3AE65FD0" w14:textId="77777777" w:rsidTr="008F3895">
        <w:trPr>
          <w:trHeight w:val="599"/>
        </w:trPr>
        <w:tc>
          <w:tcPr>
            <w:tcW w:w="2784" w:type="dxa"/>
            <w:tcBorders>
              <w:top w:val="single" w:sz="8" w:space="0" w:color="FFFFFF" w:themeColor="background1"/>
              <w:left w:val="double" w:sz="2" w:space="0" w:color="auto"/>
            </w:tcBorders>
            <w:shd w:val="clear" w:color="auto" w:fill="auto"/>
            <w:vAlign w:val="center"/>
          </w:tcPr>
          <w:p w14:paraId="217914A3" w14:textId="77777777" w:rsidR="00B31EE9" w:rsidRPr="00DD3B19" w:rsidRDefault="00B31EE9" w:rsidP="008F3895">
            <w:pPr>
              <w:pStyle w:val="Zkladntext"/>
              <w:spacing w:line="276" w:lineRule="auto"/>
              <w:jc w:val="left"/>
              <w:rPr>
                <w:szCs w:val="24"/>
              </w:rPr>
            </w:pPr>
          </w:p>
        </w:tc>
        <w:tc>
          <w:tcPr>
            <w:tcW w:w="1427" w:type="dxa"/>
            <w:shd w:val="clear" w:color="auto" w:fill="auto"/>
            <w:vAlign w:val="center"/>
          </w:tcPr>
          <w:p w14:paraId="3D196F4B" w14:textId="77777777" w:rsidR="00B31EE9" w:rsidRDefault="00B31EE9" w:rsidP="008F3895">
            <w:pPr>
              <w:pStyle w:val="Zkladntext"/>
              <w:spacing w:line="276" w:lineRule="auto"/>
              <w:jc w:val="left"/>
              <w:rPr>
                <w:szCs w:val="24"/>
              </w:rPr>
            </w:pPr>
            <w:r>
              <w:rPr>
                <w:szCs w:val="24"/>
              </w:rPr>
              <w:t>4.27 p)</w:t>
            </w:r>
          </w:p>
        </w:tc>
        <w:tc>
          <w:tcPr>
            <w:tcW w:w="5126" w:type="dxa"/>
            <w:shd w:val="clear" w:color="auto" w:fill="auto"/>
            <w:vAlign w:val="center"/>
          </w:tcPr>
          <w:p w14:paraId="13CF69AD" w14:textId="77777777" w:rsidR="00B31EE9" w:rsidRDefault="00B31EE9" w:rsidP="008F3895">
            <w:pPr>
              <w:spacing w:line="276" w:lineRule="auto"/>
              <w:rPr>
                <w:sz w:val="24"/>
              </w:rPr>
            </w:pPr>
            <w:r>
              <w:rPr>
                <w:sz w:val="24"/>
              </w:rPr>
              <w:t>Zhotovitel poruší povinnost a je v prodlení s převzetím dle Pod-článku 2.1 nebo vyklizením staveniště dle Pod-článku 4.23</w:t>
            </w:r>
          </w:p>
          <w:p w14:paraId="1715D057" w14:textId="77777777" w:rsidR="00B31EE9" w:rsidRPr="00CB1ABA" w:rsidRDefault="00B31EE9" w:rsidP="008F3895">
            <w:pPr>
              <w:spacing w:line="276" w:lineRule="auto"/>
              <w:rPr>
                <w:sz w:val="24"/>
              </w:rPr>
            </w:pPr>
            <w:r>
              <w:rPr>
                <w:sz w:val="24"/>
              </w:rPr>
              <w:t>10.000 Kč za každý, i započatý den prodlení</w:t>
            </w:r>
          </w:p>
        </w:tc>
      </w:tr>
      <w:tr w:rsidR="00B31EE9" w:rsidRPr="00DD3B19" w14:paraId="7250140E" w14:textId="77777777" w:rsidTr="008F3895">
        <w:trPr>
          <w:trHeight w:val="599"/>
        </w:trPr>
        <w:tc>
          <w:tcPr>
            <w:tcW w:w="2784" w:type="dxa"/>
            <w:tcBorders>
              <w:top w:val="single" w:sz="8" w:space="0" w:color="FFFFFF" w:themeColor="background1"/>
              <w:left w:val="double" w:sz="2" w:space="0" w:color="auto"/>
            </w:tcBorders>
            <w:shd w:val="clear" w:color="auto" w:fill="auto"/>
            <w:vAlign w:val="center"/>
          </w:tcPr>
          <w:p w14:paraId="32F68FF8" w14:textId="77777777" w:rsidR="00B31EE9" w:rsidRPr="00DD3B19" w:rsidRDefault="00B31EE9" w:rsidP="008F3895">
            <w:pPr>
              <w:pStyle w:val="Zkladntext"/>
              <w:spacing w:line="276" w:lineRule="auto"/>
              <w:jc w:val="left"/>
              <w:rPr>
                <w:szCs w:val="24"/>
              </w:rPr>
            </w:pPr>
          </w:p>
        </w:tc>
        <w:tc>
          <w:tcPr>
            <w:tcW w:w="1427" w:type="dxa"/>
            <w:shd w:val="clear" w:color="auto" w:fill="auto"/>
            <w:vAlign w:val="center"/>
          </w:tcPr>
          <w:p w14:paraId="37FDFC07" w14:textId="77777777" w:rsidR="00B31EE9" w:rsidRDefault="00B31EE9" w:rsidP="008F3895">
            <w:pPr>
              <w:pStyle w:val="Zkladntext"/>
              <w:spacing w:line="276" w:lineRule="auto"/>
              <w:jc w:val="left"/>
              <w:rPr>
                <w:szCs w:val="24"/>
              </w:rPr>
            </w:pPr>
            <w:r>
              <w:rPr>
                <w:szCs w:val="24"/>
              </w:rPr>
              <w:t>4.27 q)</w:t>
            </w:r>
          </w:p>
        </w:tc>
        <w:tc>
          <w:tcPr>
            <w:tcW w:w="5126" w:type="dxa"/>
            <w:shd w:val="clear" w:color="auto" w:fill="auto"/>
            <w:vAlign w:val="center"/>
          </w:tcPr>
          <w:p w14:paraId="25BA77B4" w14:textId="77777777" w:rsidR="00B31EE9" w:rsidRDefault="00B31EE9" w:rsidP="008F3895">
            <w:pPr>
              <w:spacing w:line="276" w:lineRule="auto"/>
              <w:rPr>
                <w:sz w:val="24"/>
              </w:rPr>
            </w:pPr>
            <w:r>
              <w:rPr>
                <w:sz w:val="24"/>
              </w:rPr>
              <w:t>Zhotovitel poruší povinnost a je v prodlení s předáním dokumentů souvisejících s předáním díla dle Pod-článku 7.9</w:t>
            </w:r>
          </w:p>
          <w:p w14:paraId="7D8F0216" w14:textId="77777777" w:rsidR="00B31EE9" w:rsidRPr="00CB1ABA" w:rsidRDefault="00B31EE9" w:rsidP="008F3895">
            <w:pPr>
              <w:spacing w:line="276" w:lineRule="auto"/>
              <w:rPr>
                <w:sz w:val="24"/>
              </w:rPr>
            </w:pPr>
            <w:r>
              <w:rPr>
                <w:sz w:val="24"/>
              </w:rPr>
              <w:t>10.000 Kč za každý, i započatý den prodlení</w:t>
            </w:r>
          </w:p>
        </w:tc>
      </w:tr>
      <w:tr w:rsidR="00B31EE9" w:rsidRPr="00DD3B19" w14:paraId="3332D301" w14:textId="77777777" w:rsidTr="008F3895">
        <w:trPr>
          <w:trHeight w:val="599"/>
        </w:trPr>
        <w:tc>
          <w:tcPr>
            <w:tcW w:w="2784" w:type="dxa"/>
            <w:tcBorders>
              <w:top w:val="single" w:sz="8" w:space="0" w:color="FFFFFF" w:themeColor="background1"/>
              <w:left w:val="double" w:sz="2" w:space="0" w:color="auto"/>
            </w:tcBorders>
            <w:shd w:val="clear" w:color="auto" w:fill="auto"/>
            <w:vAlign w:val="center"/>
          </w:tcPr>
          <w:p w14:paraId="051E45EA" w14:textId="77777777" w:rsidR="00B31EE9" w:rsidRPr="00DD3B19" w:rsidRDefault="00B31EE9" w:rsidP="008F3895">
            <w:pPr>
              <w:pStyle w:val="Zkladntext"/>
              <w:spacing w:line="276" w:lineRule="auto"/>
              <w:jc w:val="left"/>
              <w:rPr>
                <w:szCs w:val="24"/>
              </w:rPr>
            </w:pPr>
          </w:p>
        </w:tc>
        <w:tc>
          <w:tcPr>
            <w:tcW w:w="1427" w:type="dxa"/>
            <w:shd w:val="clear" w:color="auto" w:fill="auto"/>
            <w:vAlign w:val="center"/>
          </w:tcPr>
          <w:p w14:paraId="756CD9FA" w14:textId="77777777" w:rsidR="00B31EE9" w:rsidRDefault="00B31EE9" w:rsidP="008F3895">
            <w:pPr>
              <w:pStyle w:val="Zkladntext"/>
              <w:spacing w:line="276" w:lineRule="auto"/>
              <w:jc w:val="left"/>
              <w:rPr>
                <w:szCs w:val="24"/>
              </w:rPr>
            </w:pPr>
            <w:r>
              <w:rPr>
                <w:szCs w:val="24"/>
              </w:rPr>
              <w:t>4.27 r)</w:t>
            </w:r>
          </w:p>
        </w:tc>
        <w:tc>
          <w:tcPr>
            <w:tcW w:w="5126" w:type="dxa"/>
            <w:shd w:val="clear" w:color="auto" w:fill="auto"/>
            <w:vAlign w:val="center"/>
          </w:tcPr>
          <w:p w14:paraId="6BF33FF5" w14:textId="77777777" w:rsidR="00B31EE9" w:rsidRDefault="00B31EE9" w:rsidP="008F3895">
            <w:pPr>
              <w:spacing w:line="276" w:lineRule="auto"/>
              <w:rPr>
                <w:sz w:val="24"/>
              </w:rPr>
            </w:pPr>
            <w:r>
              <w:rPr>
                <w:sz w:val="24"/>
              </w:rPr>
              <w:t>Zhotovitel poruší povinnost udržovat v platnosti a ve stanovené výši Bankovní záruku za odstranění vad Díla dle Pod-článku 4.2.2</w:t>
            </w:r>
          </w:p>
          <w:p w14:paraId="6DE988D2" w14:textId="77777777" w:rsidR="00B31EE9" w:rsidRPr="00CB1ABA" w:rsidRDefault="00B31EE9" w:rsidP="008F3895">
            <w:pPr>
              <w:spacing w:line="276" w:lineRule="auto"/>
              <w:rPr>
                <w:sz w:val="24"/>
              </w:rPr>
            </w:pPr>
            <w:r>
              <w:rPr>
                <w:sz w:val="24"/>
              </w:rPr>
              <w:t>100.000 Kč za každé zjištěné porušení povinnosti zvlášť</w:t>
            </w:r>
          </w:p>
        </w:tc>
      </w:tr>
      <w:tr w:rsidR="00B31EE9" w:rsidRPr="00DD3B19" w14:paraId="52B034DD" w14:textId="77777777" w:rsidTr="008F3895">
        <w:trPr>
          <w:trHeight w:val="599"/>
        </w:trPr>
        <w:tc>
          <w:tcPr>
            <w:tcW w:w="2784" w:type="dxa"/>
            <w:tcBorders>
              <w:top w:val="single" w:sz="8" w:space="0" w:color="FFFFFF" w:themeColor="background1"/>
              <w:left w:val="double" w:sz="2" w:space="0" w:color="auto"/>
            </w:tcBorders>
            <w:shd w:val="clear" w:color="auto" w:fill="auto"/>
            <w:vAlign w:val="center"/>
          </w:tcPr>
          <w:p w14:paraId="3FD5AACD" w14:textId="77777777" w:rsidR="00B31EE9" w:rsidRPr="00DD3B19" w:rsidRDefault="00B31EE9" w:rsidP="008F3895">
            <w:pPr>
              <w:pStyle w:val="Zkladntext"/>
              <w:spacing w:line="276" w:lineRule="auto"/>
              <w:jc w:val="left"/>
              <w:rPr>
                <w:szCs w:val="24"/>
              </w:rPr>
            </w:pPr>
          </w:p>
        </w:tc>
        <w:tc>
          <w:tcPr>
            <w:tcW w:w="1427" w:type="dxa"/>
            <w:shd w:val="clear" w:color="auto" w:fill="auto"/>
            <w:vAlign w:val="center"/>
          </w:tcPr>
          <w:p w14:paraId="0306415C" w14:textId="77777777" w:rsidR="00B31EE9" w:rsidRDefault="00B31EE9" w:rsidP="008F3895">
            <w:pPr>
              <w:pStyle w:val="Zkladntext"/>
              <w:spacing w:line="276" w:lineRule="auto"/>
              <w:jc w:val="left"/>
              <w:rPr>
                <w:szCs w:val="24"/>
              </w:rPr>
            </w:pPr>
            <w:r>
              <w:rPr>
                <w:szCs w:val="24"/>
              </w:rPr>
              <w:t>4.27 s)</w:t>
            </w:r>
          </w:p>
        </w:tc>
        <w:tc>
          <w:tcPr>
            <w:tcW w:w="5126" w:type="dxa"/>
            <w:shd w:val="clear" w:color="auto" w:fill="auto"/>
            <w:vAlign w:val="center"/>
          </w:tcPr>
          <w:p w14:paraId="22061375" w14:textId="77777777" w:rsidR="00B31EE9" w:rsidRDefault="00B31EE9" w:rsidP="008F3895">
            <w:pPr>
              <w:spacing w:line="276" w:lineRule="auto"/>
              <w:rPr>
                <w:sz w:val="24"/>
              </w:rPr>
            </w:pPr>
            <w:r>
              <w:rPr>
                <w:sz w:val="24"/>
              </w:rPr>
              <w:t xml:space="preserve">Zhotovitel poruší povinnost uvedenou v Pokynech objednatele pod </w:t>
            </w:r>
            <w:r w:rsidRPr="00210DE6">
              <w:rPr>
                <w:sz w:val="24"/>
              </w:rPr>
              <w:t>čl</w:t>
            </w:r>
            <w:r w:rsidRPr="00CC1504">
              <w:rPr>
                <w:sz w:val="24"/>
              </w:rPr>
              <w:t>. 9.1.</w:t>
            </w:r>
            <w:r w:rsidRPr="00210DE6">
              <w:rPr>
                <w:sz w:val="24"/>
              </w:rPr>
              <w:t>, nevhazovat</w:t>
            </w:r>
            <w:r>
              <w:rPr>
                <w:sz w:val="24"/>
              </w:rPr>
              <w:t xml:space="preserve"> stavební suť do řeky</w:t>
            </w:r>
          </w:p>
          <w:p w14:paraId="5E252959" w14:textId="77777777" w:rsidR="00B31EE9" w:rsidRDefault="00B31EE9" w:rsidP="008F3895">
            <w:pPr>
              <w:spacing w:line="276" w:lineRule="auto"/>
              <w:rPr>
                <w:sz w:val="24"/>
              </w:rPr>
            </w:pPr>
            <w:r>
              <w:rPr>
                <w:sz w:val="24"/>
              </w:rPr>
              <w:t>50.000 Kč za každé zjištěné porušení povinnosti zvlášť</w:t>
            </w:r>
          </w:p>
        </w:tc>
      </w:tr>
      <w:tr w:rsidR="00B31EE9" w:rsidRPr="00DD3B19" w14:paraId="49DE28B4" w14:textId="77777777" w:rsidTr="008F3895">
        <w:trPr>
          <w:trHeight w:val="147"/>
        </w:trPr>
        <w:tc>
          <w:tcPr>
            <w:tcW w:w="2784" w:type="dxa"/>
            <w:tcBorders>
              <w:left w:val="double" w:sz="2" w:space="0" w:color="auto"/>
            </w:tcBorders>
            <w:shd w:val="clear" w:color="auto" w:fill="auto"/>
            <w:vAlign w:val="center"/>
          </w:tcPr>
          <w:p w14:paraId="4CE8F3F3" w14:textId="77777777" w:rsidR="00B31EE9" w:rsidRPr="00DD3B19" w:rsidRDefault="00B31EE9" w:rsidP="008F3895">
            <w:pPr>
              <w:pStyle w:val="Zkladntext"/>
              <w:spacing w:line="276" w:lineRule="auto"/>
              <w:jc w:val="left"/>
              <w:rPr>
                <w:szCs w:val="24"/>
              </w:rPr>
            </w:pPr>
            <w:r w:rsidRPr="00DD3B19">
              <w:rPr>
                <w:szCs w:val="24"/>
              </w:rPr>
              <w:lastRenderedPageBreak/>
              <w:t>Maximální celková výše smluvních pokut</w:t>
            </w:r>
          </w:p>
        </w:tc>
        <w:tc>
          <w:tcPr>
            <w:tcW w:w="1427" w:type="dxa"/>
            <w:shd w:val="clear" w:color="auto" w:fill="auto"/>
            <w:vAlign w:val="center"/>
          </w:tcPr>
          <w:p w14:paraId="1FE3A02C" w14:textId="77777777" w:rsidR="00B31EE9" w:rsidRPr="00DD3B19" w:rsidRDefault="00B31EE9" w:rsidP="008F3895">
            <w:pPr>
              <w:pStyle w:val="Zkladntext"/>
              <w:spacing w:line="276" w:lineRule="auto"/>
              <w:jc w:val="left"/>
              <w:rPr>
                <w:szCs w:val="24"/>
              </w:rPr>
            </w:pPr>
            <w:r w:rsidRPr="00DD3B19">
              <w:rPr>
                <w:szCs w:val="24"/>
              </w:rPr>
              <w:t>4.2</w:t>
            </w:r>
            <w:r>
              <w:rPr>
                <w:szCs w:val="24"/>
              </w:rPr>
              <w:t>7</w:t>
            </w:r>
          </w:p>
        </w:tc>
        <w:tc>
          <w:tcPr>
            <w:tcW w:w="5126" w:type="dxa"/>
            <w:shd w:val="clear" w:color="auto" w:fill="auto"/>
            <w:vAlign w:val="center"/>
          </w:tcPr>
          <w:p w14:paraId="7A848B3A" w14:textId="77777777" w:rsidR="00B31EE9" w:rsidRPr="00DD3B19" w:rsidRDefault="00B31EE9" w:rsidP="008F3895">
            <w:pPr>
              <w:spacing w:line="276" w:lineRule="auto"/>
              <w:rPr>
                <w:sz w:val="24"/>
                <w:szCs w:val="24"/>
              </w:rPr>
            </w:pPr>
            <w:r w:rsidRPr="00DD3B19">
              <w:rPr>
                <w:sz w:val="24"/>
                <w:szCs w:val="24"/>
              </w:rPr>
              <w:t>30 % Přijaté smluvní částky (bez DPH)</w:t>
            </w:r>
          </w:p>
        </w:tc>
      </w:tr>
      <w:tr w:rsidR="00B31EE9" w:rsidRPr="00DD3B19" w14:paraId="790F49B9" w14:textId="77777777" w:rsidTr="008F3895">
        <w:trPr>
          <w:trHeight w:val="569"/>
        </w:trPr>
        <w:tc>
          <w:tcPr>
            <w:tcW w:w="2784" w:type="dxa"/>
            <w:tcBorders>
              <w:left w:val="double" w:sz="4" w:space="0" w:color="auto"/>
            </w:tcBorders>
            <w:shd w:val="clear" w:color="auto" w:fill="auto"/>
            <w:vAlign w:val="center"/>
          </w:tcPr>
          <w:p w14:paraId="6ACC6C50" w14:textId="77777777" w:rsidR="00B31EE9" w:rsidRPr="00DD3B19" w:rsidRDefault="00B31EE9" w:rsidP="008F3895">
            <w:pPr>
              <w:pStyle w:val="Zkladntext"/>
              <w:spacing w:line="276" w:lineRule="auto"/>
              <w:jc w:val="left"/>
              <w:rPr>
                <w:szCs w:val="24"/>
              </w:rPr>
            </w:pPr>
            <w:r w:rsidRPr="00DD3B19">
              <w:rPr>
                <w:szCs w:val="24"/>
              </w:rPr>
              <w:t>Definice “Jmenovaného pod</w:t>
            </w:r>
            <w:r>
              <w:rPr>
                <w:szCs w:val="24"/>
              </w:rPr>
              <w:t>zhotovitele</w:t>
            </w:r>
            <w:r w:rsidRPr="00DD3B19">
              <w:rPr>
                <w:szCs w:val="24"/>
              </w:rPr>
              <w:t>”</w:t>
            </w:r>
          </w:p>
        </w:tc>
        <w:tc>
          <w:tcPr>
            <w:tcW w:w="1427" w:type="dxa"/>
            <w:shd w:val="clear" w:color="auto" w:fill="auto"/>
            <w:vAlign w:val="center"/>
          </w:tcPr>
          <w:p w14:paraId="3F641A9F" w14:textId="77777777" w:rsidR="00B31EE9" w:rsidRPr="00DD3B19" w:rsidRDefault="00B31EE9" w:rsidP="008F3895">
            <w:pPr>
              <w:pStyle w:val="Zkladntext"/>
              <w:spacing w:line="276" w:lineRule="auto"/>
              <w:jc w:val="left"/>
              <w:rPr>
                <w:szCs w:val="24"/>
              </w:rPr>
            </w:pPr>
            <w:r>
              <w:rPr>
                <w:iCs/>
                <w:szCs w:val="24"/>
              </w:rPr>
              <w:t>4.5</w:t>
            </w:r>
          </w:p>
        </w:tc>
        <w:tc>
          <w:tcPr>
            <w:tcW w:w="5126" w:type="dxa"/>
            <w:shd w:val="clear" w:color="auto" w:fill="auto"/>
            <w:vAlign w:val="center"/>
          </w:tcPr>
          <w:p w14:paraId="7E5E0C6A" w14:textId="77777777" w:rsidR="00B31EE9" w:rsidRPr="00DD3B19" w:rsidRDefault="00B31EE9" w:rsidP="008F3895">
            <w:pPr>
              <w:spacing w:line="276" w:lineRule="auto"/>
              <w:rPr>
                <w:sz w:val="24"/>
                <w:szCs w:val="24"/>
              </w:rPr>
            </w:pPr>
            <w:r>
              <w:rPr>
                <w:sz w:val="24"/>
                <w:szCs w:val="24"/>
              </w:rPr>
              <w:t xml:space="preserve">Nepoužije se. </w:t>
            </w:r>
          </w:p>
        </w:tc>
      </w:tr>
      <w:tr w:rsidR="00B31EE9" w:rsidRPr="00DD3B19" w14:paraId="1CFC70D3" w14:textId="77777777" w:rsidTr="008F3895">
        <w:trPr>
          <w:trHeight w:val="569"/>
        </w:trPr>
        <w:tc>
          <w:tcPr>
            <w:tcW w:w="2784" w:type="dxa"/>
            <w:tcBorders>
              <w:left w:val="double" w:sz="4" w:space="0" w:color="auto"/>
            </w:tcBorders>
            <w:shd w:val="clear" w:color="auto" w:fill="auto"/>
            <w:vAlign w:val="center"/>
          </w:tcPr>
          <w:p w14:paraId="5A8C2AED" w14:textId="77777777" w:rsidR="00B31EE9" w:rsidRDefault="00B31EE9" w:rsidP="008F3895">
            <w:pPr>
              <w:pStyle w:val="Zkladntext"/>
              <w:spacing w:line="276" w:lineRule="auto"/>
              <w:jc w:val="left"/>
              <w:rPr>
                <w:szCs w:val="24"/>
              </w:rPr>
            </w:pPr>
            <w:r>
              <w:rPr>
                <w:szCs w:val="24"/>
              </w:rPr>
              <w:t xml:space="preserve">Doba pro oznámení o chybách, nedostatcích nebo vadách </w:t>
            </w:r>
          </w:p>
        </w:tc>
        <w:tc>
          <w:tcPr>
            <w:tcW w:w="1427" w:type="dxa"/>
            <w:shd w:val="clear" w:color="auto" w:fill="auto"/>
            <w:vAlign w:val="center"/>
          </w:tcPr>
          <w:p w14:paraId="4E57B584" w14:textId="77777777" w:rsidR="00B31EE9" w:rsidRDefault="00B31EE9" w:rsidP="008F3895">
            <w:pPr>
              <w:pStyle w:val="Zkladntext"/>
              <w:spacing w:line="276" w:lineRule="auto"/>
              <w:jc w:val="left"/>
              <w:rPr>
                <w:iCs/>
                <w:szCs w:val="24"/>
              </w:rPr>
            </w:pPr>
            <w:r>
              <w:rPr>
                <w:iCs/>
                <w:szCs w:val="24"/>
              </w:rPr>
              <w:t>5.1</w:t>
            </w:r>
          </w:p>
        </w:tc>
        <w:tc>
          <w:tcPr>
            <w:tcW w:w="5126" w:type="dxa"/>
            <w:shd w:val="clear" w:color="auto" w:fill="auto"/>
            <w:vAlign w:val="center"/>
          </w:tcPr>
          <w:p w14:paraId="15DB669E" w14:textId="77777777" w:rsidR="00B31EE9" w:rsidRDefault="00B31EE9" w:rsidP="008F3895">
            <w:pPr>
              <w:spacing w:line="276" w:lineRule="auto"/>
              <w:rPr>
                <w:sz w:val="24"/>
                <w:szCs w:val="24"/>
              </w:rPr>
            </w:pPr>
            <w:r>
              <w:rPr>
                <w:sz w:val="24"/>
                <w:szCs w:val="24"/>
              </w:rPr>
              <w:t>Oznámení do 30 dnů od Data zahájení prací.</w:t>
            </w:r>
            <w:r w:rsidRPr="00DD3B19" w:rsidDel="00935239">
              <w:rPr>
                <w:sz w:val="24"/>
                <w:szCs w:val="24"/>
              </w:rPr>
              <w:t xml:space="preserve">  </w:t>
            </w:r>
          </w:p>
        </w:tc>
      </w:tr>
      <w:tr w:rsidR="00B31EE9" w:rsidRPr="00DD3B19" w14:paraId="535CD32A" w14:textId="77777777" w:rsidTr="008F3895">
        <w:trPr>
          <w:trHeight w:val="569"/>
        </w:trPr>
        <w:tc>
          <w:tcPr>
            <w:tcW w:w="2784" w:type="dxa"/>
            <w:tcBorders>
              <w:left w:val="double" w:sz="4" w:space="0" w:color="auto"/>
            </w:tcBorders>
            <w:shd w:val="clear" w:color="auto" w:fill="auto"/>
            <w:vAlign w:val="center"/>
          </w:tcPr>
          <w:p w14:paraId="1B8115B0" w14:textId="77777777" w:rsidR="00B31EE9" w:rsidRPr="00DD3B19" w:rsidRDefault="00B31EE9" w:rsidP="008F3895">
            <w:pPr>
              <w:pStyle w:val="Zkladntext"/>
              <w:spacing w:line="276" w:lineRule="auto"/>
              <w:jc w:val="left"/>
              <w:rPr>
                <w:szCs w:val="24"/>
              </w:rPr>
            </w:pPr>
            <w:r w:rsidRPr="00DD3B19">
              <w:rPr>
                <w:szCs w:val="24"/>
              </w:rPr>
              <w:t>Právo na variaci</w:t>
            </w:r>
          </w:p>
        </w:tc>
        <w:tc>
          <w:tcPr>
            <w:tcW w:w="1427" w:type="dxa"/>
            <w:shd w:val="clear" w:color="auto" w:fill="auto"/>
            <w:vAlign w:val="center"/>
          </w:tcPr>
          <w:p w14:paraId="4229BBE8" w14:textId="77777777" w:rsidR="00B31EE9" w:rsidRPr="00DD3B19" w:rsidRDefault="00B31EE9" w:rsidP="008F3895">
            <w:pPr>
              <w:pStyle w:val="Zkladntext"/>
              <w:spacing w:line="276" w:lineRule="auto"/>
              <w:jc w:val="left"/>
              <w:rPr>
                <w:iCs/>
                <w:szCs w:val="24"/>
              </w:rPr>
            </w:pPr>
            <w:r w:rsidRPr="00DD3B19">
              <w:rPr>
                <w:iCs/>
                <w:szCs w:val="24"/>
              </w:rPr>
              <w:t>13.1</w:t>
            </w:r>
          </w:p>
        </w:tc>
        <w:tc>
          <w:tcPr>
            <w:tcW w:w="5126" w:type="dxa"/>
            <w:shd w:val="clear" w:color="auto" w:fill="auto"/>
            <w:vAlign w:val="center"/>
          </w:tcPr>
          <w:p w14:paraId="561A8B3F" w14:textId="77777777" w:rsidR="00B31EE9" w:rsidRPr="00DD3B19" w:rsidRDefault="00B31EE9" w:rsidP="008F3895">
            <w:pPr>
              <w:spacing w:line="276" w:lineRule="auto"/>
              <w:rPr>
                <w:sz w:val="24"/>
                <w:szCs w:val="24"/>
              </w:rPr>
            </w:pPr>
            <w:r w:rsidRPr="00DD3B19">
              <w:rPr>
                <w:sz w:val="24"/>
                <w:szCs w:val="24"/>
              </w:rPr>
              <w:t>Postup při Variacích je součástí této Přílohy k nabídce.</w:t>
            </w:r>
          </w:p>
        </w:tc>
      </w:tr>
      <w:tr w:rsidR="00B31EE9" w:rsidRPr="00DD3B19" w14:paraId="4BA8D60B" w14:textId="77777777" w:rsidTr="008F3895">
        <w:trPr>
          <w:trHeight w:val="147"/>
        </w:trPr>
        <w:tc>
          <w:tcPr>
            <w:tcW w:w="2784" w:type="dxa"/>
            <w:tcBorders>
              <w:left w:val="double" w:sz="4" w:space="0" w:color="auto"/>
            </w:tcBorders>
            <w:shd w:val="clear" w:color="auto" w:fill="auto"/>
            <w:vAlign w:val="center"/>
          </w:tcPr>
          <w:p w14:paraId="2B1DE5F3" w14:textId="77777777" w:rsidR="00B31EE9" w:rsidRPr="00DD3B19" w:rsidRDefault="00B31EE9" w:rsidP="008F3895">
            <w:pPr>
              <w:pStyle w:val="Zkladntext"/>
              <w:spacing w:line="276" w:lineRule="auto"/>
              <w:jc w:val="left"/>
              <w:rPr>
                <w:szCs w:val="24"/>
              </w:rPr>
            </w:pPr>
            <w:r w:rsidRPr="00DD3B19">
              <w:rPr>
                <w:szCs w:val="24"/>
              </w:rPr>
              <w:t>Procento Podmíněných obnosů</w:t>
            </w:r>
          </w:p>
        </w:tc>
        <w:tc>
          <w:tcPr>
            <w:tcW w:w="1427" w:type="dxa"/>
            <w:shd w:val="clear" w:color="auto" w:fill="auto"/>
            <w:vAlign w:val="center"/>
          </w:tcPr>
          <w:p w14:paraId="350B6023" w14:textId="77777777" w:rsidR="00B31EE9" w:rsidRPr="00DD3B19" w:rsidRDefault="00B31EE9" w:rsidP="008F3895">
            <w:pPr>
              <w:pStyle w:val="Zkladntext"/>
              <w:spacing w:line="276" w:lineRule="auto"/>
              <w:jc w:val="left"/>
              <w:rPr>
                <w:szCs w:val="24"/>
              </w:rPr>
            </w:pPr>
            <w:r w:rsidRPr="00DD3B19">
              <w:rPr>
                <w:szCs w:val="24"/>
              </w:rPr>
              <w:t>13.5.(b) (</w:t>
            </w:r>
            <w:proofErr w:type="spellStart"/>
            <w:r w:rsidRPr="00DD3B19">
              <w:rPr>
                <w:szCs w:val="24"/>
              </w:rPr>
              <w:t>ii</w:t>
            </w:r>
            <w:proofErr w:type="spellEnd"/>
            <w:r w:rsidRPr="00DD3B19">
              <w:rPr>
                <w:szCs w:val="24"/>
              </w:rPr>
              <w:t>)</w:t>
            </w:r>
          </w:p>
        </w:tc>
        <w:tc>
          <w:tcPr>
            <w:tcW w:w="5126" w:type="dxa"/>
            <w:shd w:val="clear" w:color="auto" w:fill="auto"/>
            <w:vAlign w:val="center"/>
          </w:tcPr>
          <w:p w14:paraId="1073F5C9" w14:textId="77777777" w:rsidR="00B31EE9" w:rsidRPr="00DD3B19" w:rsidRDefault="00B31EE9" w:rsidP="008F3895">
            <w:pPr>
              <w:spacing w:line="276" w:lineRule="auto"/>
              <w:rPr>
                <w:sz w:val="24"/>
                <w:szCs w:val="24"/>
              </w:rPr>
            </w:pPr>
            <w:r w:rsidRPr="00DD3B19">
              <w:rPr>
                <w:sz w:val="24"/>
                <w:szCs w:val="24"/>
              </w:rPr>
              <w:t>Nepoužije se.</w:t>
            </w:r>
          </w:p>
        </w:tc>
      </w:tr>
      <w:tr w:rsidR="00B31EE9" w:rsidRPr="00DD3B19" w14:paraId="4AFDACED" w14:textId="77777777" w:rsidTr="008F3895">
        <w:trPr>
          <w:trHeight w:val="147"/>
        </w:trPr>
        <w:tc>
          <w:tcPr>
            <w:tcW w:w="2784" w:type="dxa"/>
            <w:tcBorders>
              <w:left w:val="double" w:sz="4" w:space="0" w:color="auto"/>
            </w:tcBorders>
            <w:shd w:val="clear" w:color="auto" w:fill="auto"/>
            <w:vAlign w:val="center"/>
          </w:tcPr>
          <w:p w14:paraId="27283C6A" w14:textId="77777777" w:rsidR="00B31EE9" w:rsidRPr="00DD3B19" w:rsidRDefault="00B31EE9" w:rsidP="008F3895">
            <w:pPr>
              <w:pStyle w:val="Zkladntext"/>
              <w:spacing w:line="276" w:lineRule="auto"/>
              <w:jc w:val="left"/>
              <w:rPr>
                <w:szCs w:val="24"/>
              </w:rPr>
            </w:pPr>
            <w:r w:rsidRPr="00DD3B19">
              <w:rPr>
                <w:szCs w:val="24"/>
              </w:rPr>
              <w:t>Úpravy v důsledku změn nákladů</w:t>
            </w:r>
          </w:p>
        </w:tc>
        <w:tc>
          <w:tcPr>
            <w:tcW w:w="1427" w:type="dxa"/>
            <w:shd w:val="clear" w:color="auto" w:fill="auto"/>
            <w:vAlign w:val="center"/>
          </w:tcPr>
          <w:p w14:paraId="4DA26EDF" w14:textId="77777777" w:rsidR="00B31EE9" w:rsidRPr="00DD3B19" w:rsidRDefault="00B31EE9" w:rsidP="008F3895">
            <w:pPr>
              <w:pStyle w:val="Zkladntext"/>
              <w:spacing w:line="276" w:lineRule="auto"/>
              <w:jc w:val="left"/>
              <w:rPr>
                <w:szCs w:val="24"/>
              </w:rPr>
            </w:pPr>
            <w:r w:rsidRPr="00DD3B19">
              <w:rPr>
                <w:szCs w:val="24"/>
              </w:rPr>
              <w:t>13.8</w:t>
            </w:r>
          </w:p>
        </w:tc>
        <w:tc>
          <w:tcPr>
            <w:tcW w:w="5126" w:type="dxa"/>
            <w:shd w:val="clear" w:color="auto" w:fill="auto"/>
            <w:vAlign w:val="center"/>
          </w:tcPr>
          <w:p w14:paraId="6B843BF9" w14:textId="77777777" w:rsidR="00B31EE9" w:rsidRPr="00DD3B19" w:rsidRDefault="00B31EE9" w:rsidP="008F3895">
            <w:pPr>
              <w:spacing w:line="276" w:lineRule="auto"/>
              <w:rPr>
                <w:sz w:val="24"/>
                <w:szCs w:val="24"/>
              </w:rPr>
            </w:pPr>
            <w:r w:rsidRPr="00DD3B19">
              <w:rPr>
                <w:iCs/>
                <w:sz w:val="24"/>
                <w:szCs w:val="24"/>
              </w:rPr>
              <w:t>Použije se Pod-článek</w:t>
            </w:r>
            <w:r w:rsidRPr="00DD3B19">
              <w:rPr>
                <w:iCs/>
                <w:sz w:val="24"/>
                <w:szCs w:val="24"/>
                <w:lang w:val="en-US"/>
              </w:rPr>
              <w:t xml:space="preserve"> 13.8.1.</w:t>
            </w:r>
          </w:p>
        </w:tc>
      </w:tr>
      <w:tr w:rsidR="00B31EE9" w:rsidRPr="00DD3B19" w14:paraId="25613D5F" w14:textId="77777777" w:rsidTr="008F3895">
        <w:trPr>
          <w:trHeight w:val="147"/>
        </w:trPr>
        <w:tc>
          <w:tcPr>
            <w:tcW w:w="2784" w:type="dxa"/>
            <w:tcBorders>
              <w:left w:val="double" w:sz="4" w:space="0" w:color="auto"/>
            </w:tcBorders>
            <w:shd w:val="clear" w:color="auto" w:fill="auto"/>
            <w:vAlign w:val="center"/>
          </w:tcPr>
          <w:p w14:paraId="00DFE87A" w14:textId="77777777" w:rsidR="00B31EE9" w:rsidRPr="007E243F" w:rsidRDefault="00B31EE9" w:rsidP="008F3895">
            <w:pPr>
              <w:pStyle w:val="Zkladntext"/>
              <w:spacing w:line="276" w:lineRule="auto"/>
              <w:jc w:val="left"/>
              <w:rPr>
                <w:szCs w:val="24"/>
              </w:rPr>
            </w:pPr>
            <w:r w:rsidRPr="007E243F">
              <w:t>Vliv prodlení objednatele na úpravy v důsledku změn nákladů</w:t>
            </w:r>
          </w:p>
        </w:tc>
        <w:tc>
          <w:tcPr>
            <w:tcW w:w="1427" w:type="dxa"/>
            <w:shd w:val="clear" w:color="auto" w:fill="auto"/>
            <w:vAlign w:val="center"/>
          </w:tcPr>
          <w:p w14:paraId="28E644C6" w14:textId="77777777" w:rsidR="00B31EE9" w:rsidRPr="007E243F" w:rsidRDefault="00B31EE9" w:rsidP="008F3895">
            <w:pPr>
              <w:pStyle w:val="Zkladntext"/>
              <w:spacing w:line="276" w:lineRule="auto"/>
              <w:jc w:val="left"/>
              <w:rPr>
                <w:szCs w:val="24"/>
              </w:rPr>
            </w:pPr>
            <w:r w:rsidRPr="007E243F">
              <w:t>13.8.2</w:t>
            </w:r>
          </w:p>
        </w:tc>
        <w:tc>
          <w:tcPr>
            <w:tcW w:w="5126" w:type="dxa"/>
            <w:shd w:val="clear" w:color="auto" w:fill="auto"/>
            <w:vAlign w:val="center"/>
          </w:tcPr>
          <w:p w14:paraId="24E9191A" w14:textId="77777777" w:rsidR="00B31EE9" w:rsidRPr="007E243F" w:rsidRDefault="00B31EE9" w:rsidP="008F3895">
            <w:pPr>
              <w:spacing w:line="276" w:lineRule="auto"/>
              <w:rPr>
                <w:sz w:val="24"/>
                <w:szCs w:val="24"/>
              </w:rPr>
            </w:pPr>
            <w:r w:rsidRPr="007E243F">
              <w:rPr>
                <w:sz w:val="24"/>
                <w:szCs w:val="24"/>
              </w:rPr>
              <w:t>Pro výpočet násobitele Pn se použije:</w:t>
            </w:r>
          </w:p>
          <w:p w14:paraId="1D74D021" w14:textId="77777777" w:rsidR="00B31EE9" w:rsidRPr="007E243F" w:rsidRDefault="00B31EE9" w:rsidP="008F3895">
            <w:pPr>
              <w:spacing w:line="276" w:lineRule="auto"/>
              <w:rPr>
                <w:iCs/>
                <w:sz w:val="24"/>
                <w:szCs w:val="24"/>
              </w:rPr>
            </w:pPr>
            <w:r w:rsidRPr="007E243F">
              <w:rPr>
                <w:sz w:val="24"/>
                <w:szCs w:val="24"/>
              </w:rPr>
              <w:t xml:space="preserve">Tab. 4.2 Měsíční odhady vývoje cen stavebních prací (kód: 011042-17, list 2005 avg = 100) publikovaná Českým statistickým úřadem na: </w:t>
            </w:r>
            <w:hyperlink r:id="rId7" w:history="1">
              <w:r w:rsidRPr="007E243F">
                <w:rPr>
                  <w:rStyle w:val="Hypertextovodkaz"/>
                  <w:sz w:val="24"/>
                  <w:szCs w:val="24"/>
                </w:rPr>
                <w:t>https://www.czso.cz/csu/czso/ipc_cr</w:t>
              </w:r>
            </w:hyperlink>
          </w:p>
        </w:tc>
      </w:tr>
      <w:tr w:rsidR="00B31EE9" w:rsidRPr="00DD3B19" w14:paraId="0EDC9748" w14:textId="77777777" w:rsidTr="008F3895">
        <w:trPr>
          <w:trHeight w:val="147"/>
        </w:trPr>
        <w:tc>
          <w:tcPr>
            <w:tcW w:w="2784" w:type="dxa"/>
            <w:tcBorders>
              <w:left w:val="double" w:sz="4" w:space="0" w:color="auto"/>
            </w:tcBorders>
            <w:shd w:val="clear" w:color="auto" w:fill="auto"/>
            <w:vAlign w:val="center"/>
          </w:tcPr>
          <w:p w14:paraId="1E7C2A43" w14:textId="77777777" w:rsidR="00B31EE9" w:rsidRPr="002812F9" w:rsidRDefault="00B31EE9" w:rsidP="008F3895">
            <w:pPr>
              <w:pStyle w:val="Zkladntext"/>
              <w:spacing w:line="276" w:lineRule="auto"/>
              <w:jc w:val="left"/>
              <w:rPr>
                <w:szCs w:val="24"/>
              </w:rPr>
            </w:pPr>
            <w:r w:rsidRPr="002812F9">
              <w:rPr>
                <w:szCs w:val="24"/>
              </w:rPr>
              <w:t>Návrh na zlepšení</w:t>
            </w:r>
          </w:p>
        </w:tc>
        <w:tc>
          <w:tcPr>
            <w:tcW w:w="1427" w:type="dxa"/>
            <w:shd w:val="clear" w:color="auto" w:fill="auto"/>
            <w:vAlign w:val="center"/>
          </w:tcPr>
          <w:p w14:paraId="1C6E05C6" w14:textId="77777777" w:rsidR="00B31EE9" w:rsidRPr="002812F9" w:rsidRDefault="00B31EE9" w:rsidP="008F3895">
            <w:pPr>
              <w:pStyle w:val="Zkladntext"/>
              <w:spacing w:line="276" w:lineRule="auto"/>
              <w:jc w:val="left"/>
              <w:rPr>
                <w:szCs w:val="24"/>
              </w:rPr>
            </w:pPr>
            <w:r>
              <w:rPr>
                <w:szCs w:val="24"/>
              </w:rPr>
              <w:t xml:space="preserve">13.2 </w:t>
            </w:r>
          </w:p>
        </w:tc>
        <w:tc>
          <w:tcPr>
            <w:tcW w:w="5126" w:type="dxa"/>
            <w:shd w:val="clear" w:color="auto" w:fill="auto"/>
            <w:vAlign w:val="center"/>
          </w:tcPr>
          <w:p w14:paraId="43E04C51" w14:textId="77777777" w:rsidR="00B31EE9" w:rsidRPr="002812F9" w:rsidRDefault="00B31EE9" w:rsidP="008F3895">
            <w:pPr>
              <w:spacing w:line="276" w:lineRule="auto"/>
              <w:rPr>
                <w:sz w:val="24"/>
                <w:szCs w:val="24"/>
              </w:rPr>
            </w:pPr>
            <w:r w:rsidRPr="002812F9">
              <w:rPr>
                <w:sz w:val="24"/>
                <w:szCs w:val="24"/>
              </w:rPr>
              <w:t>Vypuštěno bez náhrady.</w:t>
            </w:r>
          </w:p>
        </w:tc>
      </w:tr>
      <w:tr w:rsidR="00B31EE9" w:rsidRPr="00DD3B19" w14:paraId="4097A809" w14:textId="77777777" w:rsidTr="008F3895">
        <w:trPr>
          <w:trHeight w:val="147"/>
        </w:trPr>
        <w:tc>
          <w:tcPr>
            <w:tcW w:w="2784" w:type="dxa"/>
            <w:tcBorders>
              <w:left w:val="double" w:sz="4" w:space="0" w:color="auto"/>
            </w:tcBorders>
            <w:shd w:val="clear" w:color="auto" w:fill="auto"/>
            <w:vAlign w:val="center"/>
          </w:tcPr>
          <w:p w14:paraId="3FA46AD7" w14:textId="77777777" w:rsidR="00B31EE9" w:rsidRPr="00DD3B19" w:rsidRDefault="00B31EE9" w:rsidP="008F3895">
            <w:pPr>
              <w:pStyle w:val="Zkladntext"/>
              <w:spacing w:line="276" w:lineRule="auto"/>
              <w:jc w:val="left"/>
              <w:rPr>
                <w:szCs w:val="24"/>
              </w:rPr>
            </w:pPr>
            <w:r w:rsidRPr="00DD3B19">
              <w:rPr>
                <w:szCs w:val="24"/>
              </w:rPr>
              <w:t>Vydání potvrzení průběžné platby (maximální částka zadržených plateb)</w:t>
            </w:r>
          </w:p>
        </w:tc>
        <w:tc>
          <w:tcPr>
            <w:tcW w:w="1427" w:type="dxa"/>
            <w:shd w:val="clear" w:color="auto" w:fill="auto"/>
            <w:vAlign w:val="center"/>
          </w:tcPr>
          <w:p w14:paraId="21A39119" w14:textId="77777777" w:rsidR="00B31EE9" w:rsidRPr="00DD3B19" w:rsidRDefault="00B31EE9" w:rsidP="008F3895">
            <w:pPr>
              <w:pStyle w:val="Zkladntext"/>
              <w:spacing w:line="276" w:lineRule="auto"/>
              <w:jc w:val="left"/>
              <w:rPr>
                <w:szCs w:val="24"/>
              </w:rPr>
            </w:pPr>
            <w:r w:rsidRPr="00DD3B19">
              <w:rPr>
                <w:szCs w:val="24"/>
              </w:rPr>
              <w:t>14.6</w:t>
            </w:r>
          </w:p>
        </w:tc>
        <w:tc>
          <w:tcPr>
            <w:tcW w:w="5126" w:type="dxa"/>
            <w:shd w:val="clear" w:color="auto" w:fill="auto"/>
            <w:vAlign w:val="center"/>
          </w:tcPr>
          <w:p w14:paraId="1B024181" w14:textId="77777777" w:rsidR="00B31EE9" w:rsidRPr="00DD3B19" w:rsidRDefault="00B31EE9" w:rsidP="008F3895">
            <w:pPr>
              <w:spacing w:line="276" w:lineRule="auto"/>
              <w:rPr>
                <w:sz w:val="24"/>
                <w:szCs w:val="24"/>
              </w:rPr>
            </w:pPr>
            <w:r w:rsidRPr="00DD3B19">
              <w:rPr>
                <w:sz w:val="24"/>
                <w:szCs w:val="24"/>
              </w:rPr>
              <w:t>30 % Přijaté smluvní částky (bez DPH)</w:t>
            </w:r>
          </w:p>
        </w:tc>
      </w:tr>
      <w:tr w:rsidR="00B31EE9" w:rsidRPr="00DD3B19" w14:paraId="4CA69502" w14:textId="77777777" w:rsidTr="008F3895">
        <w:trPr>
          <w:trHeight w:val="147"/>
        </w:trPr>
        <w:tc>
          <w:tcPr>
            <w:tcW w:w="2784" w:type="dxa"/>
            <w:tcBorders>
              <w:left w:val="double" w:sz="4" w:space="0" w:color="auto"/>
            </w:tcBorders>
            <w:shd w:val="clear" w:color="auto" w:fill="auto"/>
            <w:vAlign w:val="center"/>
          </w:tcPr>
          <w:p w14:paraId="151647A0" w14:textId="77777777" w:rsidR="00B31EE9" w:rsidRPr="00DD3B19" w:rsidRDefault="00B31EE9" w:rsidP="008F3895">
            <w:pPr>
              <w:pStyle w:val="Zkladntext"/>
              <w:spacing w:line="276" w:lineRule="auto"/>
              <w:jc w:val="left"/>
              <w:rPr>
                <w:szCs w:val="24"/>
              </w:rPr>
            </w:pPr>
            <w:r w:rsidRPr="00DD3B19">
              <w:rPr>
                <w:szCs w:val="24"/>
              </w:rPr>
              <w:t>Měny plateb</w:t>
            </w:r>
          </w:p>
        </w:tc>
        <w:tc>
          <w:tcPr>
            <w:tcW w:w="1427" w:type="dxa"/>
            <w:shd w:val="clear" w:color="auto" w:fill="auto"/>
            <w:vAlign w:val="center"/>
          </w:tcPr>
          <w:p w14:paraId="12C67D40" w14:textId="77777777" w:rsidR="00B31EE9" w:rsidRPr="00DD3B19" w:rsidRDefault="00B31EE9" w:rsidP="008F3895">
            <w:pPr>
              <w:pStyle w:val="Zkladntext"/>
              <w:spacing w:line="276" w:lineRule="auto"/>
              <w:jc w:val="left"/>
              <w:rPr>
                <w:szCs w:val="24"/>
              </w:rPr>
            </w:pPr>
            <w:r w:rsidRPr="00DD3B19">
              <w:rPr>
                <w:szCs w:val="24"/>
              </w:rPr>
              <w:t>14.15</w:t>
            </w:r>
          </w:p>
        </w:tc>
        <w:tc>
          <w:tcPr>
            <w:tcW w:w="5126" w:type="dxa"/>
            <w:shd w:val="clear" w:color="auto" w:fill="auto"/>
            <w:vAlign w:val="center"/>
          </w:tcPr>
          <w:p w14:paraId="63BFB599" w14:textId="77777777" w:rsidR="00B31EE9" w:rsidRPr="0008677B" w:rsidRDefault="00B31EE9" w:rsidP="008F3895">
            <w:pPr>
              <w:spacing w:line="276" w:lineRule="auto"/>
              <w:rPr>
                <w:sz w:val="24"/>
              </w:rPr>
            </w:pPr>
            <w:r>
              <w:rPr>
                <w:sz w:val="24"/>
                <w:szCs w:val="24"/>
              </w:rPr>
              <w:t>K</w:t>
            </w:r>
            <w:r w:rsidRPr="00DD3B19">
              <w:rPr>
                <w:sz w:val="24"/>
                <w:szCs w:val="24"/>
              </w:rPr>
              <w:t>oruna česká</w:t>
            </w:r>
          </w:p>
        </w:tc>
      </w:tr>
      <w:tr w:rsidR="00B31EE9" w:rsidRPr="00DD3B19" w14:paraId="723A78DC" w14:textId="77777777" w:rsidTr="008F3895">
        <w:trPr>
          <w:trHeight w:val="147"/>
        </w:trPr>
        <w:tc>
          <w:tcPr>
            <w:tcW w:w="2784" w:type="dxa"/>
            <w:tcBorders>
              <w:left w:val="double" w:sz="4" w:space="0" w:color="auto"/>
            </w:tcBorders>
            <w:shd w:val="clear" w:color="auto" w:fill="auto"/>
            <w:vAlign w:val="center"/>
          </w:tcPr>
          <w:p w14:paraId="2DAF532E" w14:textId="77777777" w:rsidR="00B31EE9" w:rsidRPr="00DD3B19" w:rsidRDefault="00B31EE9" w:rsidP="008F3895">
            <w:pPr>
              <w:pStyle w:val="Zkladntext"/>
              <w:spacing w:line="276" w:lineRule="auto"/>
              <w:jc w:val="left"/>
              <w:rPr>
                <w:szCs w:val="24"/>
              </w:rPr>
            </w:pPr>
            <w:r w:rsidRPr="00DD3B19">
              <w:rPr>
                <w:szCs w:val="24"/>
              </w:rPr>
              <w:t>Výše pojistného plnění</w:t>
            </w:r>
          </w:p>
        </w:tc>
        <w:tc>
          <w:tcPr>
            <w:tcW w:w="1427" w:type="dxa"/>
            <w:shd w:val="clear" w:color="auto" w:fill="auto"/>
            <w:vAlign w:val="center"/>
          </w:tcPr>
          <w:p w14:paraId="3A16E34E" w14:textId="77777777" w:rsidR="00B31EE9" w:rsidRPr="00DD3B19" w:rsidRDefault="00B31EE9" w:rsidP="008F3895">
            <w:pPr>
              <w:pStyle w:val="Zkladntext"/>
              <w:spacing w:line="276" w:lineRule="auto"/>
              <w:jc w:val="left"/>
              <w:rPr>
                <w:szCs w:val="24"/>
              </w:rPr>
            </w:pPr>
            <w:r w:rsidRPr="00DD3B19">
              <w:rPr>
                <w:szCs w:val="24"/>
              </w:rPr>
              <w:t>18.2</w:t>
            </w:r>
          </w:p>
        </w:tc>
        <w:tc>
          <w:tcPr>
            <w:tcW w:w="5126" w:type="dxa"/>
            <w:shd w:val="clear" w:color="auto" w:fill="auto"/>
            <w:vAlign w:val="center"/>
          </w:tcPr>
          <w:p w14:paraId="1B1AE7C7" w14:textId="77777777" w:rsidR="00B31EE9" w:rsidRPr="00DD3B19" w:rsidRDefault="00B31EE9" w:rsidP="008F3895">
            <w:pPr>
              <w:spacing w:line="276" w:lineRule="auto"/>
              <w:rPr>
                <w:sz w:val="24"/>
                <w:szCs w:val="24"/>
              </w:rPr>
            </w:pPr>
            <w:r>
              <w:rPr>
                <w:sz w:val="24"/>
                <w:szCs w:val="24"/>
              </w:rPr>
              <w:t>V</w:t>
            </w:r>
            <w:r w:rsidRPr="00DD3B19">
              <w:rPr>
                <w:sz w:val="24"/>
                <w:szCs w:val="24"/>
              </w:rPr>
              <w:t>ýše pojistného plnění musí ke každému okamžiku plnění Smlouvy dosahovat alespoň smluvní hodnoty do t</w:t>
            </w:r>
            <w:r>
              <w:rPr>
                <w:sz w:val="24"/>
                <w:szCs w:val="24"/>
              </w:rPr>
              <w:t>é doby provedených prací bez DPH</w:t>
            </w:r>
          </w:p>
        </w:tc>
      </w:tr>
      <w:tr w:rsidR="00B31EE9" w:rsidRPr="00DD3B19" w14:paraId="00F1522B" w14:textId="77777777" w:rsidTr="008F3895">
        <w:trPr>
          <w:trHeight w:val="147"/>
        </w:trPr>
        <w:tc>
          <w:tcPr>
            <w:tcW w:w="2784" w:type="dxa"/>
            <w:tcBorders>
              <w:left w:val="double" w:sz="4" w:space="0" w:color="auto"/>
            </w:tcBorders>
            <w:shd w:val="clear" w:color="auto" w:fill="auto"/>
            <w:vAlign w:val="center"/>
          </w:tcPr>
          <w:p w14:paraId="483B7945" w14:textId="77777777" w:rsidR="00B31EE9" w:rsidRPr="00DD3B19" w:rsidRDefault="00B31EE9" w:rsidP="008F3895">
            <w:pPr>
              <w:pStyle w:val="Zkladntext"/>
              <w:spacing w:line="276" w:lineRule="auto"/>
              <w:jc w:val="left"/>
              <w:rPr>
                <w:szCs w:val="24"/>
              </w:rPr>
            </w:pPr>
            <w:r w:rsidRPr="00DD3B19">
              <w:rPr>
                <w:szCs w:val="24"/>
              </w:rPr>
              <w:t>Minimální částka pojistného krytí</w:t>
            </w:r>
          </w:p>
        </w:tc>
        <w:tc>
          <w:tcPr>
            <w:tcW w:w="1427" w:type="dxa"/>
            <w:shd w:val="clear" w:color="auto" w:fill="auto"/>
            <w:vAlign w:val="center"/>
          </w:tcPr>
          <w:p w14:paraId="2CA834E5" w14:textId="77777777" w:rsidR="00B31EE9" w:rsidRPr="00DD3B19" w:rsidRDefault="00B31EE9" w:rsidP="008F3895">
            <w:pPr>
              <w:pStyle w:val="Zkladntext"/>
              <w:spacing w:line="276" w:lineRule="auto"/>
              <w:jc w:val="left"/>
              <w:rPr>
                <w:szCs w:val="24"/>
              </w:rPr>
            </w:pPr>
            <w:r w:rsidRPr="00DD3B19">
              <w:rPr>
                <w:szCs w:val="24"/>
              </w:rPr>
              <w:t>18.2</w:t>
            </w:r>
          </w:p>
        </w:tc>
        <w:tc>
          <w:tcPr>
            <w:tcW w:w="5126" w:type="dxa"/>
            <w:shd w:val="clear" w:color="auto" w:fill="auto"/>
            <w:vAlign w:val="center"/>
          </w:tcPr>
          <w:p w14:paraId="4C01ED16" w14:textId="77777777" w:rsidR="00B31EE9" w:rsidRPr="00DD3B19" w:rsidRDefault="00B31EE9" w:rsidP="008F3895">
            <w:pPr>
              <w:spacing w:line="276" w:lineRule="auto"/>
              <w:rPr>
                <w:sz w:val="24"/>
                <w:szCs w:val="24"/>
              </w:rPr>
            </w:pPr>
            <w:r w:rsidRPr="00DD3B19">
              <w:rPr>
                <w:sz w:val="24"/>
                <w:szCs w:val="24"/>
              </w:rPr>
              <w:t>1 % Přijaté smluvní částky (bez DPH)</w:t>
            </w:r>
          </w:p>
        </w:tc>
      </w:tr>
      <w:tr w:rsidR="00B31EE9" w:rsidRPr="00DD3B19" w14:paraId="62812701" w14:textId="77777777" w:rsidTr="008F3895">
        <w:trPr>
          <w:trHeight w:val="147"/>
        </w:trPr>
        <w:tc>
          <w:tcPr>
            <w:tcW w:w="2784" w:type="dxa"/>
            <w:tcBorders>
              <w:left w:val="double" w:sz="4" w:space="0" w:color="auto"/>
            </w:tcBorders>
            <w:shd w:val="clear" w:color="auto" w:fill="auto"/>
            <w:vAlign w:val="center"/>
          </w:tcPr>
          <w:p w14:paraId="44E9E1AF" w14:textId="77777777" w:rsidR="00B31EE9" w:rsidRPr="00DD3B19" w:rsidRDefault="00B31EE9" w:rsidP="008F3895">
            <w:pPr>
              <w:pStyle w:val="Zkladntext"/>
              <w:spacing w:line="276" w:lineRule="auto"/>
              <w:jc w:val="left"/>
              <w:rPr>
                <w:szCs w:val="24"/>
              </w:rPr>
            </w:pPr>
            <w:r w:rsidRPr="00DD3B19">
              <w:rPr>
                <w:szCs w:val="24"/>
              </w:rPr>
              <w:t>Způsob rozhodování sporů</w:t>
            </w:r>
          </w:p>
        </w:tc>
        <w:tc>
          <w:tcPr>
            <w:tcW w:w="1427" w:type="dxa"/>
            <w:shd w:val="clear" w:color="auto" w:fill="auto"/>
            <w:vAlign w:val="center"/>
          </w:tcPr>
          <w:p w14:paraId="5B83DAE7" w14:textId="77777777" w:rsidR="00B31EE9" w:rsidRPr="00DD3B19" w:rsidRDefault="00B31EE9" w:rsidP="008F3895">
            <w:pPr>
              <w:pStyle w:val="Zkladntext"/>
              <w:spacing w:line="276" w:lineRule="auto"/>
              <w:jc w:val="left"/>
              <w:rPr>
                <w:szCs w:val="24"/>
              </w:rPr>
            </w:pPr>
            <w:r w:rsidRPr="00DD3B19">
              <w:rPr>
                <w:szCs w:val="24"/>
              </w:rPr>
              <w:t>20</w:t>
            </w:r>
          </w:p>
        </w:tc>
        <w:tc>
          <w:tcPr>
            <w:tcW w:w="5126" w:type="dxa"/>
            <w:shd w:val="clear" w:color="auto" w:fill="auto"/>
            <w:vAlign w:val="center"/>
          </w:tcPr>
          <w:p w14:paraId="6C71BD89" w14:textId="77777777" w:rsidR="00B31EE9" w:rsidRPr="00DD3B19" w:rsidRDefault="00B31EE9" w:rsidP="008F3895">
            <w:pPr>
              <w:spacing w:line="276" w:lineRule="auto"/>
              <w:rPr>
                <w:sz w:val="24"/>
                <w:szCs w:val="24"/>
              </w:rPr>
            </w:pPr>
            <w:r w:rsidRPr="00DD3B19">
              <w:rPr>
                <w:sz w:val="24"/>
                <w:szCs w:val="24"/>
              </w:rPr>
              <w:t xml:space="preserve">Použije se varianta B: </w:t>
            </w:r>
            <w:r>
              <w:rPr>
                <w:sz w:val="24"/>
                <w:szCs w:val="24"/>
              </w:rPr>
              <w:t>Rozhodování před obecným soudem</w:t>
            </w:r>
          </w:p>
        </w:tc>
      </w:tr>
      <w:tr w:rsidR="00B31EE9" w:rsidRPr="00DD3B19" w14:paraId="0F2A3551" w14:textId="77777777" w:rsidTr="008F3895">
        <w:trPr>
          <w:trHeight w:val="147"/>
        </w:trPr>
        <w:tc>
          <w:tcPr>
            <w:tcW w:w="2784" w:type="dxa"/>
            <w:tcBorders>
              <w:left w:val="double" w:sz="4" w:space="0" w:color="auto"/>
            </w:tcBorders>
            <w:shd w:val="clear" w:color="auto" w:fill="auto"/>
            <w:vAlign w:val="center"/>
          </w:tcPr>
          <w:p w14:paraId="0FC2437B" w14:textId="77777777" w:rsidR="00B31EE9" w:rsidRPr="00DD3B19" w:rsidRDefault="00B31EE9" w:rsidP="008F3895">
            <w:pPr>
              <w:pStyle w:val="Zkladntext"/>
              <w:spacing w:line="276" w:lineRule="auto"/>
              <w:jc w:val="left"/>
              <w:rPr>
                <w:szCs w:val="24"/>
              </w:rPr>
            </w:pPr>
            <w:r w:rsidRPr="00DD3B19">
              <w:rPr>
                <w:szCs w:val="24"/>
              </w:rPr>
              <w:t xml:space="preserve">Datum do kdy musí být jmenována </w:t>
            </w:r>
            <w:r w:rsidRPr="00326FCE">
              <w:rPr>
                <w:szCs w:val="24"/>
              </w:rPr>
              <w:t>DAB</w:t>
            </w:r>
          </w:p>
        </w:tc>
        <w:tc>
          <w:tcPr>
            <w:tcW w:w="1427" w:type="dxa"/>
            <w:shd w:val="clear" w:color="auto" w:fill="auto"/>
            <w:vAlign w:val="center"/>
          </w:tcPr>
          <w:p w14:paraId="2AA391AA" w14:textId="77777777" w:rsidR="00B31EE9" w:rsidRPr="00DD3B19" w:rsidRDefault="00B31EE9" w:rsidP="008F3895">
            <w:pPr>
              <w:pStyle w:val="Zkladntext"/>
              <w:spacing w:line="276" w:lineRule="auto"/>
              <w:jc w:val="left"/>
              <w:rPr>
                <w:szCs w:val="24"/>
              </w:rPr>
            </w:pPr>
            <w:r w:rsidRPr="00DD3B19">
              <w:rPr>
                <w:szCs w:val="24"/>
              </w:rPr>
              <w:t>20.2</w:t>
            </w:r>
          </w:p>
        </w:tc>
        <w:tc>
          <w:tcPr>
            <w:tcW w:w="5126" w:type="dxa"/>
            <w:shd w:val="clear" w:color="auto" w:fill="auto"/>
            <w:vAlign w:val="center"/>
          </w:tcPr>
          <w:p w14:paraId="6017E146" w14:textId="77777777" w:rsidR="00B31EE9" w:rsidRPr="00DD3B19" w:rsidRDefault="00B31EE9" w:rsidP="008F3895">
            <w:pPr>
              <w:spacing w:line="276" w:lineRule="auto"/>
              <w:rPr>
                <w:sz w:val="24"/>
                <w:szCs w:val="24"/>
              </w:rPr>
            </w:pPr>
            <w:r w:rsidRPr="00DD3B19">
              <w:rPr>
                <w:sz w:val="24"/>
                <w:szCs w:val="24"/>
              </w:rPr>
              <w:t>N</w:t>
            </w:r>
            <w:r>
              <w:rPr>
                <w:sz w:val="24"/>
                <w:szCs w:val="24"/>
              </w:rPr>
              <w:t>epoužije se.</w:t>
            </w:r>
          </w:p>
        </w:tc>
      </w:tr>
      <w:tr w:rsidR="00B31EE9" w:rsidRPr="00DD3B19" w14:paraId="7E099FC1" w14:textId="77777777" w:rsidTr="008F3895">
        <w:trPr>
          <w:trHeight w:val="147"/>
        </w:trPr>
        <w:tc>
          <w:tcPr>
            <w:tcW w:w="2784" w:type="dxa"/>
            <w:tcBorders>
              <w:left w:val="double" w:sz="4" w:space="0" w:color="auto"/>
            </w:tcBorders>
            <w:shd w:val="clear" w:color="auto" w:fill="auto"/>
            <w:vAlign w:val="center"/>
          </w:tcPr>
          <w:p w14:paraId="614C13B4" w14:textId="77777777" w:rsidR="00B31EE9" w:rsidRPr="00DD3B19" w:rsidRDefault="00B31EE9" w:rsidP="008F3895">
            <w:pPr>
              <w:pStyle w:val="Zkladntext"/>
              <w:spacing w:line="276" w:lineRule="auto"/>
              <w:jc w:val="left"/>
              <w:rPr>
                <w:szCs w:val="24"/>
              </w:rPr>
            </w:pPr>
            <w:r w:rsidRPr="00DD3B19">
              <w:rPr>
                <w:szCs w:val="24"/>
              </w:rPr>
              <w:t>Počet členů DAB</w:t>
            </w:r>
          </w:p>
        </w:tc>
        <w:tc>
          <w:tcPr>
            <w:tcW w:w="1427" w:type="dxa"/>
            <w:shd w:val="clear" w:color="auto" w:fill="auto"/>
            <w:vAlign w:val="center"/>
          </w:tcPr>
          <w:p w14:paraId="3E9CD1D5" w14:textId="77777777" w:rsidR="00B31EE9" w:rsidRPr="00DD3B19" w:rsidRDefault="00B31EE9" w:rsidP="008F3895">
            <w:pPr>
              <w:pStyle w:val="Zkladntext"/>
              <w:spacing w:line="276" w:lineRule="auto"/>
              <w:jc w:val="left"/>
              <w:rPr>
                <w:szCs w:val="24"/>
              </w:rPr>
            </w:pPr>
            <w:r w:rsidRPr="00DD3B19">
              <w:rPr>
                <w:szCs w:val="24"/>
              </w:rPr>
              <w:t>20.2</w:t>
            </w:r>
          </w:p>
        </w:tc>
        <w:tc>
          <w:tcPr>
            <w:tcW w:w="5126" w:type="dxa"/>
            <w:shd w:val="clear" w:color="auto" w:fill="auto"/>
            <w:vAlign w:val="center"/>
          </w:tcPr>
          <w:p w14:paraId="212AB25F" w14:textId="77777777" w:rsidR="00B31EE9" w:rsidRPr="00DD3B19" w:rsidRDefault="00B31EE9" w:rsidP="008F3895">
            <w:pPr>
              <w:spacing w:line="276" w:lineRule="auto"/>
              <w:rPr>
                <w:sz w:val="24"/>
                <w:szCs w:val="24"/>
              </w:rPr>
            </w:pPr>
            <w:r w:rsidRPr="00DD3B19">
              <w:rPr>
                <w:sz w:val="24"/>
                <w:szCs w:val="24"/>
              </w:rPr>
              <w:t>Nepoužije se.</w:t>
            </w:r>
          </w:p>
        </w:tc>
      </w:tr>
      <w:tr w:rsidR="00B31EE9" w:rsidRPr="00DD3B19" w14:paraId="45E7028D" w14:textId="77777777" w:rsidTr="008F3895">
        <w:trPr>
          <w:trHeight w:val="147"/>
        </w:trPr>
        <w:tc>
          <w:tcPr>
            <w:tcW w:w="2784" w:type="dxa"/>
            <w:tcBorders>
              <w:left w:val="double" w:sz="4" w:space="0" w:color="auto"/>
            </w:tcBorders>
            <w:shd w:val="clear" w:color="auto" w:fill="auto"/>
            <w:vAlign w:val="center"/>
          </w:tcPr>
          <w:p w14:paraId="5242A6A0" w14:textId="77777777" w:rsidR="00B31EE9" w:rsidRPr="00DD3B19" w:rsidRDefault="00B31EE9" w:rsidP="008F3895">
            <w:pPr>
              <w:pStyle w:val="Zkladntext"/>
              <w:spacing w:line="276" w:lineRule="auto"/>
              <w:jc w:val="left"/>
              <w:rPr>
                <w:szCs w:val="24"/>
              </w:rPr>
            </w:pPr>
            <w:r w:rsidRPr="00DD3B19">
              <w:rPr>
                <w:szCs w:val="24"/>
              </w:rPr>
              <w:t>Jmenování (nedojde-li k dohodě) provede</w:t>
            </w:r>
          </w:p>
        </w:tc>
        <w:tc>
          <w:tcPr>
            <w:tcW w:w="1427" w:type="dxa"/>
            <w:shd w:val="clear" w:color="auto" w:fill="auto"/>
            <w:vAlign w:val="center"/>
          </w:tcPr>
          <w:p w14:paraId="61FF172C" w14:textId="77777777" w:rsidR="00B31EE9" w:rsidRPr="00DD3B19" w:rsidRDefault="00B31EE9" w:rsidP="008F3895">
            <w:pPr>
              <w:pStyle w:val="Zkladntext"/>
              <w:spacing w:line="276" w:lineRule="auto"/>
              <w:jc w:val="left"/>
              <w:rPr>
                <w:szCs w:val="24"/>
              </w:rPr>
            </w:pPr>
            <w:r w:rsidRPr="00DD3B19">
              <w:rPr>
                <w:szCs w:val="24"/>
              </w:rPr>
              <w:t>20.3</w:t>
            </w:r>
          </w:p>
        </w:tc>
        <w:tc>
          <w:tcPr>
            <w:tcW w:w="5126" w:type="dxa"/>
            <w:shd w:val="clear" w:color="auto" w:fill="auto"/>
            <w:vAlign w:val="center"/>
          </w:tcPr>
          <w:p w14:paraId="1228E507" w14:textId="77777777" w:rsidR="00B31EE9" w:rsidRPr="00DD3B19" w:rsidRDefault="00B31EE9" w:rsidP="008F3895">
            <w:pPr>
              <w:spacing w:line="276" w:lineRule="auto"/>
              <w:rPr>
                <w:sz w:val="24"/>
                <w:szCs w:val="24"/>
              </w:rPr>
            </w:pPr>
            <w:r w:rsidRPr="00DD3B19">
              <w:rPr>
                <w:sz w:val="24"/>
                <w:szCs w:val="24"/>
              </w:rPr>
              <w:t>Nepoužije se.</w:t>
            </w:r>
          </w:p>
        </w:tc>
      </w:tr>
    </w:tbl>
    <w:p w14:paraId="4A59C03A" w14:textId="77777777" w:rsidR="00B31EE9" w:rsidRDefault="00B31EE9" w:rsidP="00B31EE9">
      <w:pPr>
        <w:pStyle w:val="Zkladntext"/>
        <w:spacing w:after="60" w:line="276" w:lineRule="auto"/>
        <w:rPr>
          <w:bCs/>
          <w:szCs w:val="24"/>
        </w:rPr>
      </w:pPr>
    </w:p>
    <w:p w14:paraId="70304536" w14:textId="77777777" w:rsidR="00B31EE9" w:rsidRPr="0008677B" w:rsidRDefault="00B31EE9" w:rsidP="00B31EE9">
      <w:r w:rsidRPr="0008677B">
        <w:br w:type="page"/>
      </w:r>
    </w:p>
    <w:p w14:paraId="06DC2826" w14:textId="77777777" w:rsidR="00B31EE9" w:rsidRPr="00CB1ABA" w:rsidRDefault="00B31EE9" w:rsidP="00B31EE9">
      <w:pPr>
        <w:pStyle w:val="Odstavecseseznamem"/>
        <w:spacing w:after="120"/>
        <w:ind w:left="0"/>
        <w:jc w:val="center"/>
        <w:rPr>
          <w:b/>
          <w:caps/>
          <w:sz w:val="32"/>
        </w:rPr>
      </w:pPr>
      <w:r w:rsidRPr="00CB1ABA">
        <w:rPr>
          <w:b/>
          <w:caps/>
          <w:sz w:val="28"/>
        </w:rPr>
        <w:lastRenderedPageBreak/>
        <w:t>Příloha k nabídce</w:t>
      </w:r>
      <w:r w:rsidRPr="00CB1ABA">
        <w:rPr>
          <w:b/>
          <w:caps/>
          <w:sz w:val="32"/>
        </w:rPr>
        <w:t xml:space="preserve"> </w:t>
      </w:r>
    </w:p>
    <w:p w14:paraId="46FCF346" w14:textId="77777777" w:rsidR="00B31EE9" w:rsidRPr="00CB1ABA" w:rsidRDefault="00B31EE9" w:rsidP="00B31EE9">
      <w:pPr>
        <w:pStyle w:val="Odstavecseseznamem"/>
        <w:spacing w:after="120"/>
        <w:ind w:left="0"/>
        <w:jc w:val="center"/>
        <w:rPr>
          <w:b/>
          <w:caps/>
          <w:sz w:val="32"/>
        </w:rPr>
      </w:pPr>
    </w:p>
    <w:p w14:paraId="710DAA7B" w14:textId="77777777" w:rsidR="00B31EE9" w:rsidRPr="00CB1ABA" w:rsidRDefault="00B31EE9" w:rsidP="00B31EE9">
      <w:pPr>
        <w:pStyle w:val="Odstavecseseznamem"/>
        <w:spacing w:after="120"/>
        <w:ind w:left="0"/>
        <w:jc w:val="center"/>
        <w:rPr>
          <w:b/>
          <w:caps/>
          <w:sz w:val="32"/>
        </w:rPr>
      </w:pPr>
      <w:r w:rsidRPr="00CB1ABA">
        <w:rPr>
          <w:b/>
          <w:caps/>
          <w:sz w:val="32"/>
        </w:rPr>
        <w:t>- POSTUP PŘI Variacích -</w:t>
      </w:r>
    </w:p>
    <w:p w14:paraId="345219A9" w14:textId="77777777" w:rsidR="00B31EE9" w:rsidRPr="00DD3B19" w:rsidRDefault="00B31EE9" w:rsidP="00B31EE9">
      <w:pPr>
        <w:spacing w:after="120"/>
        <w:rPr>
          <w:sz w:val="24"/>
          <w:szCs w:val="24"/>
        </w:rPr>
      </w:pPr>
    </w:p>
    <w:p w14:paraId="4CAF2E4D" w14:textId="77777777" w:rsidR="00B31EE9" w:rsidRPr="00DD3B19" w:rsidRDefault="00B31EE9" w:rsidP="00E37BC9">
      <w:pPr>
        <w:pStyle w:val="Odstavecseseznamem"/>
        <w:numPr>
          <w:ilvl w:val="0"/>
          <w:numId w:val="25"/>
        </w:numPr>
        <w:spacing w:after="60" w:line="276" w:lineRule="auto"/>
        <w:ind w:left="425" w:hanging="425"/>
        <w:contextualSpacing w:val="0"/>
        <w:jc w:val="both"/>
        <w:rPr>
          <w:rFonts w:eastAsia="Arial Unicode MS"/>
          <w:kern w:val="1"/>
          <w:sz w:val="24"/>
          <w:szCs w:val="24"/>
          <w:lang w:eastAsia="ar-SA"/>
        </w:rPr>
      </w:pPr>
      <w:r w:rsidRPr="00DD3B19">
        <w:rPr>
          <w:rFonts w:eastAsia="Arial Unicode MS"/>
          <w:kern w:val="1"/>
          <w:sz w:val="24"/>
          <w:szCs w:val="24"/>
          <w:lang w:eastAsia="ar-SA"/>
        </w:rPr>
        <w:t xml:space="preserve">Tento dokument, jako součást Přílohy k nabídce, závazně doplňuje obecný postup Stran při </w:t>
      </w:r>
      <w:r w:rsidRPr="00DD3B19">
        <w:rPr>
          <w:rFonts w:eastAsia="Arial Unicode MS"/>
          <w:i/>
          <w:kern w:val="1"/>
          <w:sz w:val="24"/>
          <w:szCs w:val="24"/>
          <w:lang w:eastAsia="ar-SA"/>
        </w:rPr>
        <w:t>Variacích</w:t>
      </w:r>
      <w:r w:rsidRPr="00DD3B19">
        <w:rPr>
          <w:rFonts w:eastAsia="Arial Unicode MS"/>
          <w:kern w:val="1"/>
          <w:sz w:val="24"/>
          <w:szCs w:val="24"/>
          <w:lang w:eastAsia="ar-SA"/>
        </w:rPr>
        <w:t xml:space="preserve">, tj. změnách Díla nařízených nebo schválených jako Variace podle Článku 13 Smluvních podmínek; v návaznosti na obecnou právní úpravu definovanou zákonem č. 134/2016 Sb., o zadávání veřejných zakázek, ve znění pozdějších předpisů a v návaznosti na vnitro-organizační předpisy Objednatele. </w:t>
      </w:r>
    </w:p>
    <w:p w14:paraId="77902BDE" w14:textId="77777777" w:rsidR="00B31EE9" w:rsidRPr="00DD3B19" w:rsidRDefault="00B31EE9" w:rsidP="00E37BC9">
      <w:pPr>
        <w:pStyle w:val="Odstavecseseznamem"/>
        <w:numPr>
          <w:ilvl w:val="0"/>
          <w:numId w:val="25"/>
        </w:numPr>
        <w:spacing w:after="60" w:line="276" w:lineRule="auto"/>
        <w:ind w:left="425" w:hanging="425"/>
        <w:contextualSpacing w:val="0"/>
        <w:jc w:val="both"/>
        <w:rPr>
          <w:rFonts w:eastAsia="Arial Unicode MS"/>
          <w:kern w:val="1"/>
          <w:sz w:val="24"/>
          <w:szCs w:val="24"/>
          <w:lang w:eastAsia="ar-SA"/>
        </w:rPr>
      </w:pPr>
      <w:r w:rsidRPr="00DD3B19">
        <w:rPr>
          <w:rFonts w:eastAsia="Arial Unicode MS"/>
          <w:kern w:val="1"/>
          <w:sz w:val="24"/>
          <w:szCs w:val="24"/>
          <w:lang w:eastAsia="ar-SA"/>
        </w:rPr>
        <w:t xml:space="preserve">Pro účely administrace se </w:t>
      </w:r>
      <w:r w:rsidRPr="00DD3B19">
        <w:rPr>
          <w:rFonts w:eastAsia="Arial Unicode MS"/>
          <w:i/>
          <w:kern w:val="1"/>
          <w:sz w:val="24"/>
          <w:szCs w:val="24"/>
          <w:lang w:eastAsia="ar-SA"/>
        </w:rPr>
        <w:t>Variací</w:t>
      </w:r>
      <w:r w:rsidRPr="00DD3B19">
        <w:rPr>
          <w:rFonts w:eastAsia="Arial Unicode MS"/>
          <w:kern w:val="1"/>
          <w:sz w:val="24"/>
          <w:szCs w:val="24"/>
          <w:lang w:eastAsia="ar-SA"/>
        </w:rPr>
        <w:t xml:space="preserve"> rozumí Změna, tj. jakákoli změna Díla sjednaného na základě původního zadávacího řízení veřejné zakázky. Variací není měření skutečně provedeného množství plnění nebo Smluvní kompenzační nárok (Claim). </w:t>
      </w:r>
    </w:p>
    <w:p w14:paraId="70EFD310" w14:textId="77777777" w:rsidR="00B31EE9" w:rsidRPr="00DD3B19" w:rsidRDefault="00B31EE9" w:rsidP="00E37BC9">
      <w:pPr>
        <w:pStyle w:val="Odstavecseseznamem"/>
        <w:numPr>
          <w:ilvl w:val="0"/>
          <w:numId w:val="25"/>
        </w:numPr>
        <w:spacing w:after="60" w:line="276" w:lineRule="auto"/>
        <w:ind w:left="425" w:hanging="425"/>
        <w:contextualSpacing w:val="0"/>
        <w:jc w:val="both"/>
        <w:rPr>
          <w:rFonts w:eastAsia="Arial Unicode MS"/>
          <w:kern w:val="1"/>
          <w:sz w:val="24"/>
          <w:szCs w:val="24"/>
          <w:lang w:eastAsia="ar-SA"/>
        </w:rPr>
      </w:pPr>
      <w:r w:rsidRPr="00DD3B19">
        <w:rPr>
          <w:rFonts w:eastAsia="Arial Unicode MS"/>
          <w:kern w:val="1"/>
          <w:sz w:val="24"/>
          <w:szCs w:val="24"/>
          <w:lang w:eastAsia="ar-SA"/>
        </w:rPr>
        <w:t xml:space="preserve">V případě, že </w:t>
      </w:r>
      <w:r w:rsidRPr="00DD3B19">
        <w:rPr>
          <w:rFonts w:eastAsia="Arial Unicode MS"/>
          <w:i/>
          <w:kern w:val="1"/>
          <w:sz w:val="24"/>
          <w:szCs w:val="24"/>
          <w:lang w:eastAsia="ar-SA"/>
        </w:rPr>
        <w:t>Variace</w:t>
      </w:r>
      <w:r w:rsidRPr="00DD3B19">
        <w:rPr>
          <w:rFonts w:eastAsia="Arial Unicode MS"/>
          <w:kern w:val="1"/>
          <w:sz w:val="24"/>
          <w:szCs w:val="24"/>
          <w:lang w:eastAsia="ar-SA"/>
        </w:rPr>
        <w:t xml:space="preserve"> zahrnuje změnu množství nebo kvality plnění, budou parametry změny závazku definovány ve Změnovém listu, potvrzeném (podepsaném) Stranami.</w:t>
      </w:r>
    </w:p>
    <w:p w14:paraId="3B8110E9" w14:textId="77777777" w:rsidR="00B31EE9" w:rsidRPr="00DD3B19" w:rsidRDefault="00B31EE9" w:rsidP="00E37BC9">
      <w:pPr>
        <w:pStyle w:val="Odstavecseseznamem"/>
        <w:numPr>
          <w:ilvl w:val="0"/>
          <w:numId w:val="25"/>
        </w:numPr>
        <w:spacing w:after="60" w:line="276" w:lineRule="auto"/>
        <w:ind w:left="425" w:hanging="425"/>
        <w:contextualSpacing w:val="0"/>
        <w:jc w:val="both"/>
        <w:rPr>
          <w:rFonts w:eastAsia="Arial Unicode MS"/>
          <w:kern w:val="1"/>
          <w:sz w:val="24"/>
          <w:szCs w:val="24"/>
          <w:lang w:eastAsia="ar-SA"/>
        </w:rPr>
      </w:pPr>
      <w:r w:rsidRPr="00DD3B19">
        <w:rPr>
          <w:rFonts w:eastAsia="Arial Unicode MS"/>
          <w:kern w:val="1"/>
          <w:sz w:val="24"/>
          <w:szCs w:val="24"/>
          <w:lang w:eastAsia="ar-SA"/>
        </w:rPr>
        <w:t xml:space="preserve">Pokud vznese Správce stavby na Zhotovitele požadavek na předložení návrhu variace s uvedením přiměřené lhůty, ve které má být návrh předložen, předloží Zhotovitel návrh variace Správci stavby ve formě Změnového listu včetně příloh (vzory jsou součástí Smlouvy) a dalších dokladů nezbytných pro řádné zdůvodnění, popis, dokladování a ocenění Variace.  </w:t>
      </w:r>
    </w:p>
    <w:p w14:paraId="61729D79" w14:textId="77777777" w:rsidR="00B31EE9" w:rsidRPr="00DD3B19" w:rsidRDefault="00B31EE9" w:rsidP="00E37BC9">
      <w:pPr>
        <w:pStyle w:val="Odstavecseseznamem"/>
        <w:numPr>
          <w:ilvl w:val="0"/>
          <w:numId w:val="25"/>
        </w:numPr>
        <w:spacing w:after="60" w:line="276" w:lineRule="auto"/>
        <w:ind w:left="425" w:hanging="425"/>
        <w:contextualSpacing w:val="0"/>
        <w:jc w:val="both"/>
        <w:rPr>
          <w:rFonts w:eastAsia="Arial Unicode MS"/>
          <w:kern w:val="1"/>
          <w:sz w:val="24"/>
          <w:szCs w:val="24"/>
          <w:lang w:eastAsia="ar-SA"/>
        </w:rPr>
      </w:pPr>
      <w:r w:rsidRPr="00DD3B19">
        <w:rPr>
          <w:rFonts w:eastAsia="Arial Unicode MS"/>
          <w:kern w:val="1"/>
          <w:sz w:val="24"/>
          <w:szCs w:val="24"/>
          <w:lang w:eastAsia="ar-SA"/>
        </w:rPr>
        <w:t xml:space="preserve">Předložený návrh Správce stavby se Zhotovitelem projedná a výsledky jednání zaznamená do Zápisu o </w:t>
      </w:r>
      <w:r>
        <w:rPr>
          <w:rFonts w:eastAsia="Arial Unicode MS"/>
          <w:kern w:val="1"/>
          <w:sz w:val="24"/>
          <w:szCs w:val="24"/>
          <w:lang w:eastAsia="ar-SA"/>
        </w:rPr>
        <w:t>cenovém projednání</w:t>
      </w:r>
      <w:r w:rsidRPr="00DD3B19">
        <w:rPr>
          <w:rFonts w:eastAsia="Arial Unicode MS"/>
          <w:kern w:val="1"/>
          <w:sz w:val="24"/>
          <w:szCs w:val="24"/>
          <w:lang w:eastAsia="ar-SA"/>
        </w:rPr>
        <w:t xml:space="preserve">, kterého se </w:t>
      </w:r>
      <w:r w:rsidRPr="00DD3B19">
        <w:rPr>
          <w:rFonts w:eastAsia="Arial Unicode MS"/>
          <w:i/>
          <w:kern w:val="1"/>
          <w:sz w:val="24"/>
          <w:szCs w:val="24"/>
          <w:lang w:eastAsia="ar-SA"/>
        </w:rPr>
        <w:t>Variace</w:t>
      </w:r>
      <w:r w:rsidRPr="00DD3B19">
        <w:rPr>
          <w:rFonts w:eastAsia="Arial Unicode MS"/>
          <w:kern w:val="1"/>
          <w:sz w:val="24"/>
          <w:szCs w:val="24"/>
          <w:lang w:eastAsia="ar-SA"/>
        </w:rPr>
        <w:t xml:space="preserve"> týká. </w:t>
      </w:r>
    </w:p>
    <w:p w14:paraId="05101B34" w14:textId="77777777" w:rsidR="00B31EE9" w:rsidRPr="00DD3B19" w:rsidRDefault="00B31EE9" w:rsidP="00E37BC9">
      <w:pPr>
        <w:pStyle w:val="Odstavecseseznamem"/>
        <w:numPr>
          <w:ilvl w:val="0"/>
          <w:numId w:val="25"/>
        </w:numPr>
        <w:spacing w:after="60" w:line="276" w:lineRule="auto"/>
        <w:ind w:left="425" w:hanging="425"/>
        <w:contextualSpacing w:val="0"/>
        <w:jc w:val="both"/>
        <w:rPr>
          <w:sz w:val="24"/>
          <w:szCs w:val="24"/>
        </w:rPr>
      </w:pPr>
      <w:r w:rsidRPr="00DD3B19">
        <w:rPr>
          <w:rFonts w:eastAsia="Arial Unicode MS"/>
          <w:kern w:val="1"/>
          <w:sz w:val="24"/>
          <w:szCs w:val="24"/>
          <w:lang w:eastAsia="ar-SA"/>
        </w:rPr>
        <w:t xml:space="preserve">Správce stavby vydá Zhotoviteli pokyn k provedení </w:t>
      </w:r>
      <w:r w:rsidRPr="00DD3B19">
        <w:rPr>
          <w:rFonts w:eastAsia="Arial Unicode MS"/>
          <w:i/>
          <w:kern w:val="1"/>
          <w:sz w:val="24"/>
          <w:szCs w:val="24"/>
          <w:lang w:eastAsia="ar-SA"/>
        </w:rPr>
        <w:t>Variace</w:t>
      </w:r>
      <w:r w:rsidRPr="00DD3B19">
        <w:rPr>
          <w:rFonts w:eastAsia="Arial Unicode MS"/>
          <w:kern w:val="1"/>
          <w:sz w:val="24"/>
          <w:szCs w:val="24"/>
          <w:lang w:eastAsia="ar-SA"/>
        </w:rPr>
        <w:t xml:space="preserve"> v rozsahu dle Změnového listu neprodleně po potvrzení (podpisu) Změnového listu. Správce stavby nemůže Zhotoviteli pokyn k provedení </w:t>
      </w:r>
      <w:r w:rsidRPr="00DD3B19">
        <w:rPr>
          <w:rFonts w:eastAsia="Arial Unicode MS"/>
          <w:i/>
          <w:kern w:val="1"/>
          <w:sz w:val="24"/>
          <w:szCs w:val="24"/>
          <w:lang w:eastAsia="ar-SA"/>
        </w:rPr>
        <w:t>Variace</w:t>
      </w:r>
      <w:r w:rsidRPr="00DD3B19">
        <w:rPr>
          <w:rFonts w:eastAsia="Arial Unicode MS"/>
          <w:kern w:val="1"/>
          <w:sz w:val="24"/>
          <w:szCs w:val="24"/>
          <w:lang w:eastAsia="ar-SA"/>
        </w:rPr>
        <w:t xml:space="preserve"> před potvrzením (podpisem) Změnového listu vydat s výjimkou uvedenou v bodě (7). Pokyn k variaci dle Pod-článku 13.2 Smluvních podmínek bude vydán až po nabytí účinnosti Změnového listu. </w:t>
      </w:r>
    </w:p>
    <w:p w14:paraId="55F0511D" w14:textId="77777777" w:rsidR="00B31EE9" w:rsidRPr="00DD3B19" w:rsidRDefault="00B31EE9" w:rsidP="00E37BC9">
      <w:pPr>
        <w:pStyle w:val="Odstavecseseznamem"/>
        <w:numPr>
          <w:ilvl w:val="0"/>
          <w:numId w:val="25"/>
        </w:numPr>
        <w:spacing w:after="60" w:line="276" w:lineRule="auto"/>
        <w:ind w:left="425" w:hanging="425"/>
        <w:contextualSpacing w:val="0"/>
        <w:jc w:val="both"/>
        <w:rPr>
          <w:sz w:val="24"/>
          <w:szCs w:val="24"/>
        </w:rPr>
      </w:pPr>
      <w:r w:rsidRPr="00DD3B19">
        <w:rPr>
          <w:sz w:val="24"/>
          <w:szCs w:val="24"/>
        </w:rPr>
        <w:t xml:space="preserve">Správce stavby může vydat pokyn k provedení </w:t>
      </w:r>
      <w:r w:rsidRPr="00DD3B19">
        <w:rPr>
          <w:i/>
          <w:sz w:val="24"/>
          <w:szCs w:val="24"/>
        </w:rPr>
        <w:t>Variace</w:t>
      </w:r>
      <w:r w:rsidRPr="00DD3B19">
        <w:rPr>
          <w:sz w:val="24"/>
          <w:szCs w:val="24"/>
        </w:rPr>
        <w:t xml:space="preserve"> před potvrzením (podpisem) Změnového listu v případě, kdy by byl zásadně </w:t>
      </w:r>
      <w:r w:rsidRPr="00326FCE">
        <w:rPr>
          <w:sz w:val="24"/>
          <w:szCs w:val="24"/>
        </w:rPr>
        <w:t>narušen postup prací a v důsledku toho by hrozilo přerušení prací, anebo vznik škody. Zásadním narušením postupu prací dle předchozí věty není prodlení Zhotovitele s předložením návrhu variace dle Pod-článku 13.3 Smluvních podmínek. Ustanovení bodu 7 se netýká variace dle Pod-článku 13.2</w:t>
      </w:r>
      <w:r w:rsidRPr="00DD3B19">
        <w:rPr>
          <w:sz w:val="24"/>
          <w:szCs w:val="24"/>
        </w:rPr>
        <w:t xml:space="preserve"> Smluvních podmínek.</w:t>
      </w:r>
    </w:p>
    <w:p w14:paraId="7F649A5A" w14:textId="77777777" w:rsidR="00B31EE9" w:rsidRPr="00DD3B19" w:rsidRDefault="00B31EE9" w:rsidP="00E37BC9">
      <w:pPr>
        <w:pStyle w:val="Odstavecseseznamem"/>
        <w:numPr>
          <w:ilvl w:val="0"/>
          <w:numId w:val="25"/>
        </w:numPr>
        <w:spacing w:after="60" w:line="276" w:lineRule="auto"/>
        <w:ind w:left="425" w:hanging="425"/>
        <w:contextualSpacing w:val="0"/>
        <w:jc w:val="both"/>
        <w:rPr>
          <w:sz w:val="24"/>
          <w:szCs w:val="24"/>
        </w:rPr>
      </w:pPr>
      <w:r w:rsidRPr="00DD3B19">
        <w:rPr>
          <w:sz w:val="24"/>
          <w:szCs w:val="24"/>
        </w:rPr>
        <w:t>Jiné výjimky nad rámec předchozích ustanovení může z důvodů hodných zvláštního zřetele schválit oprávněná osoba objednatele.</w:t>
      </w:r>
    </w:p>
    <w:p w14:paraId="51826036" w14:textId="77777777" w:rsidR="00B31EE9" w:rsidRDefault="00B31EE9" w:rsidP="00E37BC9">
      <w:pPr>
        <w:pStyle w:val="Odstavecseseznamem"/>
        <w:numPr>
          <w:ilvl w:val="0"/>
          <w:numId w:val="25"/>
        </w:numPr>
        <w:spacing w:after="60" w:line="276" w:lineRule="auto"/>
        <w:ind w:left="425" w:hanging="425"/>
        <w:contextualSpacing w:val="0"/>
        <w:jc w:val="both"/>
        <w:rPr>
          <w:sz w:val="24"/>
          <w:szCs w:val="24"/>
        </w:rPr>
      </w:pPr>
      <w:r w:rsidRPr="00DD3B19">
        <w:rPr>
          <w:sz w:val="24"/>
          <w:szCs w:val="24"/>
        </w:rPr>
        <w:t xml:space="preserve">Do doby potvrzení (podpisu) Změnového listu (v případě variace dle Pod-článku 13.2 až po nabytí účinnosti Změnového listu) nemohou být práce obsažené v tomto Změnovém listu zahrnuty do Vyúčtování (fakturace). Pokud Vyúčtování (fakturace) bude takové práce obsahovat, nebude Správce stavby k Vyúčtování (fakturaci) přihlížet a Vyúčtování (fakturu) vrátí Zhotoviteli k přepracování. </w:t>
      </w:r>
    </w:p>
    <w:p w14:paraId="11B1D8A7" w14:textId="77777777" w:rsidR="00B31EE9" w:rsidRDefault="00B31EE9" w:rsidP="00B31EE9">
      <w:pPr>
        <w:rPr>
          <w:sz w:val="24"/>
          <w:szCs w:val="24"/>
        </w:rPr>
      </w:pPr>
      <w:r>
        <w:rPr>
          <w:sz w:val="24"/>
          <w:szCs w:val="24"/>
        </w:rPr>
        <w:br w:type="page"/>
      </w:r>
    </w:p>
    <w:p w14:paraId="6ED13AC2" w14:textId="77777777" w:rsidR="00B31EE9" w:rsidRDefault="00B31EE9" w:rsidP="00B31EE9">
      <w:pPr>
        <w:pStyle w:val="Odstavecseseznamem"/>
        <w:spacing w:after="60" w:line="276" w:lineRule="auto"/>
        <w:ind w:left="425"/>
        <w:contextualSpacing w:val="0"/>
        <w:jc w:val="both"/>
        <w:rPr>
          <w:sz w:val="24"/>
          <w:szCs w:val="24"/>
        </w:rPr>
      </w:pPr>
      <w:r w:rsidRPr="00210DE6">
        <w:rPr>
          <w:noProof/>
          <w:color w:val="FF0000"/>
          <w:sz w:val="24"/>
          <w:szCs w:val="24"/>
        </w:rPr>
        <w:lastRenderedPageBreak/>
        <mc:AlternateContent>
          <mc:Choice Requires="wpc">
            <w:drawing>
              <wp:inline distT="0" distB="0" distL="0" distR="0" wp14:anchorId="7D3A8CA2" wp14:editId="4A321BC9">
                <wp:extent cx="5767070" cy="8613140"/>
                <wp:effectExtent l="0" t="0" r="0" b="10160"/>
                <wp:docPr id="144" name="Plátno 144"/>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1" name="Rectangle 4"/>
                        <wps:cNvSpPr>
                          <a:spLocks noChangeArrowheads="1"/>
                        </wps:cNvSpPr>
                        <wps:spPr bwMode="auto">
                          <a:xfrm>
                            <a:off x="3634744" y="1297906"/>
                            <a:ext cx="281903" cy="102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822B74" w14:textId="77777777" w:rsidR="00B31EE9" w:rsidRDefault="00B31EE9" w:rsidP="00B31EE9">
                              <w:r>
                                <w:rPr>
                                  <w:rFonts w:ascii="Arial" w:hAnsi="Arial" w:cs="Arial"/>
                                  <w:color w:val="000000"/>
                                  <w:sz w:val="14"/>
                                  <w:szCs w:val="14"/>
                                  <w:lang w:val="en-US"/>
                                </w:rPr>
                                <w:t>Paré č.</w:t>
                              </w:r>
                            </w:p>
                          </w:txbxContent>
                        </wps:txbx>
                        <wps:bodyPr rot="0" vert="horz" wrap="none" lIns="0" tIns="0" rIns="0" bIns="0" anchor="t" anchorCtr="0" upright="1">
                          <a:spAutoFit/>
                        </wps:bodyPr>
                      </wps:wsp>
                      <wps:wsp>
                        <wps:cNvPr id="2" name="Rectangle 5"/>
                        <wps:cNvSpPr>
                          <a:spLocks noChangeArrowheads="1"/>
                        </wps:cNvSpPr>
                        <wps:spPr bwMode="auto">
                          <a:xfrm>
                            <a:off x="3634744" y="1761408"/>
                            <a:ext cx="49501" cy="102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B3E7134" w14:textId="77777777" w:rsidR="00B31EE9" w:rsidRDefault="00B31EE9" w:rsidP="00B31EE9">
                              <w:r>
                                <w:rPr>
                                  <w:rFonts w:ascii="Arial" w:hAnsi="Arial" w:cs="Arial"/>
                                  <w:color w:val="000000"/>
                                  <w:sz w:val="14"/>
                                  <w:szCs w:val="14"/>
                                  <w:lang w:val="en-US"/>
                                </w:rPr>
                                <w:t>1</w:t>
                              </w:r>
                            </w:p>
                          </w:txbxContent>
                        </wps:txbx>
                        <wps:bodyPr rot="0" vert="horz" wrap="none" lIns="0" tIns="0" rIns="0" bIns="0" anchor="t" anchorCtr="0" upright="1">
                          <a:spAutoFit/>
                        </wps:bodyPr>
                      </wps:wsp>
                      <wps:wsp>
                        <wps:cNvPr id="3" name="Rectangle 6"/>
                        <wps:cNvSpPr>
                          <a:spLocks noChangeArrowheads="1"/>
                        </wps:cNvSpPr>
                        <wps:spPr bwMode="auto">
                          <a:xfrm>
                            <a:off x="3634744" y="1950709"/>
                            <a:ext cx="49501" cy="102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4258330" w14:textId="77777777" w:rsidR="00B31EE9" w:rsidRDefault="00B31EE9" w:rsidP="00B31EE9">
                              <w:r>
                                <w:rPr>
                                  <w:rFonts w:ascii="Arial" w:hAnsi="Arial" w:cs="Arial"/>
                                  <w:color w:val="000000"/>
                                  <w:sz w:val="14"/>
                                  <w:szCs w:val="14"/>
                                  <w:lang w:val="en-US"/>
                                </w:rPr>
                                <w:t>2</w:t>
                              </w:r>
                            </w:p>
                          </w:txbxContent>
                        </wps:txbx>
                        <wps:bodyPr rot="0" vert="horz" wrap="none" lIns="0" tIns="0" rIns="0" bIns="0" anchor="t" anchorCtr="0" upright="1">
                          <a:spAutoFit/>
                        </wps:bodyPr>
                      </wps:wsp>
                      <wps:wsp>
                        <wps:cNvPr id="4" name="Rectangle 7"/>
                        <wps:cNvSpPr>
                          <a:spLocks noChangeArrowheads="1"/>
                        </wps:cNvSpPr>
                        <wps:spPr bwMode="auto">
                          <a:xfrm>
                            <a:off x="3634744" y="2139310"/>
                            <a:ext cx="49501" cy="102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A8876D6" w14:textId="77777777" w:rsidR="00B31EE9" w:rsidRDefault="00B31EE9" w:rsidP="00B31EE9">
                              <w:r>
                                <w:rPr>
                                  <w:rFonts w:ascii="Arial" w:hAnsi="Arial" w:cs="Arial"/>
                                  <w:color w:val="000000"/>
                                  <w:sz w:val="14"/>
                                  <w:szCs w:val="14"/>
                                  <w:lang w:val="en-US"/>
                                </w:rPr>
                                <w:t>3</w:t>
                              </w:r>
                            </w:p>
                          </w:txbxContent>
                        </wps:txbx>
                        <wps:bodyPr rot="0" vert="horz" wrap="none" lIns="0" tIns="0" rIns="0" bIns="0" anchor="t" anchorCtr="0" upright="1">
                          <a:spAutoFit/>
                        </wps:bodyPr>
                      </wps:wsp>
                      <wps:wsp>
                        <wps:cNvPr id="5" name="Rectangle 8"/>
                        <wps:cNvSpPr>
                          <a:spLocks noChangeArrowheads="1"/>
                        </wps:cNvSpPr>
                        <wps:spPr bwMode="auto">
                          <a:xfrm>
                            <a:off x="3634744" y="2327911"/>
                            <a:ext cx="49501" cy="102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43D036D" w14:textId="77777777" w:rsidR="00B31EE9" w:rsidRDefault="00B31EE9" w:rsidP="00B31EE9">
                              <w:r>
                                <w:rPr>
                                  <w:rFonts w:ascii="Arial" w:hAnsi="Arial" w:cs="Arial"/>
                                  <w:color w:val="000000"/>
                                  <w:sz w:val="14"/>
                                  <w:szCs w:val="14"/>
                                  <w:lang w:val="en-US"/>
                                </w:rPr>
                                <w:t>4</w:t>
                              </w:r>
                            </w:p>
                          </w:txbxContent>
                        </wps:txbx>
                        <wps:bodyPr rot="0" vert="horz" wrap="none" lIns="0" tIns="0" rIns="0" bIns="0" anchor="t" anchorCtr="0" upright="1">
                          <a:spAutoFit/>
                        </wps:bodyPr>
                      </wps:wsp>
                      <wps:wsp>
                        <wps:cNvPr id="6" name="Rectangle 9"/>
                        <wps:cNvSpPr>
                          <a:spLocks noChangeArrowheads="1"/>
                        </wps:cNvSpPr>
                        <wps:spPr bwMode="auto">
                          <a:xfrm>
                            <a:off x="70401" y="6103628"/>
                            <a:ext cx="1823822" cy="1168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AC96F11" w14:textId="77777777" w:rsidR="00B31EE9" w:rsidRDefault="00B31EE9" w:rsidP="00B31EE9">
                              <w:r>
                                <w:rPr>
                                  <w:rFonts w:ascii="Arial" w:hAnsi="Arial" w:cs="Arial"/>
                                  <w:b/>
                                  <w:bCs/>
                                  <w:color w:val="000000"/>
                                  <w:sz w:val="16"/>
                                  <w:szCs w:val="16"/>
                                  <w:lang w:val="en-US"/>
                                </w:rPr>
                                <w:t>Podpis vyjadřuje souhlas se Změnou:</w:t>
                              </w:r>
                            </w:p>
                          </w:txbxContent>
                        </wps:txbx>
                        <wps:bodyPr rot="0" vert="horz" wrap="none" lIns="0" tIns="0" rIns="0" bIns="0" anchor="t" anchorCtr="0" upright="1">
                          <a:spAutoFit/>
                        </wps:bodyPr>
                      </wps:wsp>
                      <wps:wsp>
                        <wps:cNvPr id="7" name="Rectangle 10"/>
                        <wps:cNvSpPr>
                          <a:spLocks noChangeArrowheads="1"/>
                        </wps:cNvSpPr>
                        <wps:spPr bwMode="auto">
                          <a:xfrm>
                            <a:off x="1738621" y="6308729"/>
                            <a:ext cx="242603" cy="102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B31E59C" w14:textId="77777777" w:rsidR="00B31EE9" w:rsidRDefault="00B31EE9" w:rsidP="00B31EE9">
                              <w:r>
                                <w:rPr>
                                  <w:rFonts w:ascii="Arial" w:hAnsi="Arial" w:cs="Arial"/>
                                  <w:color w:val="000000"/>
                                  <w:sz w:val="14"/>
                                  <w:szCs w:val="14"/>
                                  <w:lang w:val="en-US"/>
                                </w:rPr>
                                <w:t>jméno</w:t>
                              </w:r>
                            </w:p>
                          </w:txbxContent>
                        </wps:txbx>
                        <wps:bodyPr rot="0" vert="horz" wrap="none" lIns="0" tIns="0" rIns="0" bIns="0" anchor="t" anchorCtr="0" upright="1">
                          <a:spAutoFit/>
                        </wps:bodyPr>
                      </wps:wsp>
                      <wps:wsp>
                        <wps:cNvPr id="8" name="Rectangle 11"/>
                        <wps:cNvSpPr>
                          <a:spLocks noChangeArrowheads="1"/>
                        </wps:cNvSpPr>
                        <wps:spPr bwMode="auto">
                          <a:xfrm>
                            <a:off x="3249239" y="6308729"/>
                            <a:ext cx="247703" cy="102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8B23265" w14:textId="77777777" w:rsidR="00B31EE9" w:rsidRDefault="00B31EE9" w:rsidP="00B31EE9">
                              <w:r>
                                <w:rPr>
                                  <w:rFonts w:ascii="Arial" w:hAnsi="Arial" w:cs="Arial"/>
                                  <w:color w:val="000000"/>
                                  <w:sz w:val="14"/>
                                  <w:szCs w:val="14"/>
                                  <w:lang w:val="en-US"/>
                                </w:rPr>
                                <w:t>datum</w:t>
                              </w:r>
                            </w:p>
                          </w:txbxContent>
                        </wps:txbx>
                        <wps:bodyPr rot="0" vert="horz" wrap="none" lIns="0" tIns="0" rIns="0" bIns="0" anchor="t" anchorCtr="0" upright="1">
                          <a:spAutoFit/>
                        </wps:bodyPr>
                      </wps:wsp>
                      <wps:wsp>
                        <wps:cNvPr id="9" name="Rectangle 12"/>
                        <wps:cNvSpPr>
                          <a:spLocks noChangeArrowheads="1"/>
                        </wps:cNvSpPr>
                        <wps:spPr bwMode="auto">
                          <a:xfrm>
                            <a:off x="4248752" y="6308729"/>
                            <a:ext cx="262303" cy="102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D8C9550" w14:textId="77777777" w:rsidR="00B31EE9" w:rsidRDefault="00B31EE9" w:rsidP="00B31EE9">
                              <w:r>
                                <w:rPr>
                                  <w:rFonts w:ascii="Arial" w:hAnsi="Arial" w:cs="Arial"/>
                                  <w:color w:val="000000"/>
                                  <w:sz w:val="14"/>
                                  <w:szCs w:val="14"/>
                                  <w:lang w:val="en-US"/>
                                </w:rPr>
                                <w:t>podpis</w:t>
                              </w:r>
                            </w:p>
                          </w:txbxContent>
                        </wps:txbx>
                        <wps:bodyPr rot="0" vert="horz" wrap="none" lIns="0" tIns="0" rIns="0" bIns="0" anchor="t" anchorCtr="0" upright="1">
                          <a:spAutoFit/>
                        </wps:bodyPr>
                      </wps:wsp>
                      <wps:wsp>
                        <wps:cNvPr id="10" name="Rectangle 13"/>
                        <wps:cNvSpPr>
                          <a:spLocks noChangeArrowheads="1"/>
                        </wps:cNvSpPr>
                        <wps:spPr bwMode="auto">
                          <a:xfrm>
                            <a:off x="1738621" y="6560130"/>
                            <a:ext cx="242603" cy="102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6D79E94" w14:textId="77777777" w:rsidR="00B31EE9" w:rsidRDefault="00B31EE9" w:rsidP="00B31EE9">
                              <w:r>
                                <w:rPr>
                                  <w:rFonts w:ascii="Arial" w:hAnsi="Arial" w:cs="Arial"/>
                                  <w:color w:val="000000"/>
                                  <w:sz w:val="14"/>
                                  <w:szCs w:val="14"/>
                                  <w:lang w:val="en-US"/>
                                </w:rPr>
                                <w:t>jméno</w:t>
                              </w:r>
                            </w:p>
                          </w:txbxContent>
                        </wps:txbx>
                        <wps:bodyPr rot="0" vert="horz" wrap="none" lIns="0" tIns="0" rIns="0" bIns="0" anchor="t" anchorCtr="0" upright="1">
                          <a:spAutoFit/>
                        </wps:bodyPr>
                      </wps:wsp>
                      <wps:wsp>
                        <wps:cNvPr id="11" name="Rectangle 14"/>
                        <wps:cNvSpPr>
                          <a:spLocks noChangeArrowheads="1"/>
                        </wps:cNvSpPr>
                        <wps:spPr bwMode="auto">
                          <a:xfrm>
                            <a:off x="3249239" y="6560130"/>
                            <a:ext cx="247703" cy="102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D59999" w14:textId="77777777" w:rsidR="00B31EE9" w:rsidRDefault="00B31EE9" w:rsidP="00B31EE9">
                              <w:r>
                                <w:rPr>
                                  <w:rFonts w:ascii="Arial" w:hAnsi="Arial" w:cs="Arial"/>
                                  <w:color w:val="000000"/>
                                  <w:sz w:val="14"/>
                                  <w:szCs w:val="14"/>
                                  <w:lang w:val="en-US"/>
                                </w:rPr>
                                <w:t>datum</w:t>
                              </w:r>
                            </w:p>
                          </w:txbxContent>
                        </wps:txbx>
                        <wps:bodyPr rot="0" vert="horz" wrap="none" lIns="0" tIns="0" rIns="0" bIns="0" anchor="t" anchorCtr="0" upright="1">
                          <a:spAutoFit/>
                        </wps:bodyPr>
                      </wps:wsp>
                      <wps:wsp>
                        <wps:cNvPr id="12" name="Rectangle 15"/>
                        <wps:cNvSpPr>
                          <a:spLocks noChangeArrowheads="1"/>
                        </wps:cNvSpPr>
                        <wps:spPr bwMode="auto">
                          <a:xfrm>
                            <a:off x="4248752" y="6560130"/>
                            <a:ext cx="262303" cy="102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D640979" w14:textId="77777777" w:rsidR="00B31EE9" w:rsidRDefault="00B31EE9" w:rsidP="00B31EE9">
                              <w:r>
                                <w:rPr>
                                  <w:rFonts w:ascii="Arial" w:hAnsi="Arial" w:cs="Arial"/>
                                  <w:color w:val="000000"/>
                                  <w:sz w:val="14"/>
                                  <w:szCs w:val="14"/>
                                  <w:lang w:val="en-US"/>
                                </w:rPr>
                                <w:t>podpis</w:t>
                              </w:r>
                            </w:p>
                          </w:txbxContent>
                        </wps:txbx>
                        <wps:bodyPr rot="0" vert="horz" wrap="none" lIns="0" tIns="0" rIns="0" bIns="0" anchor="t" anchorCtr="0" upright="1">
                          <a:spAutoFit/>
                        </wps:bodyPr>
                      </wps:wsp>
                      <wps:wsp>
                        <wps:cNvPr id="13" name="Rectangle 16"/>
                        <wps:cNvSpPr>
                          <a:spLocks noChangeArrowheads="1"/>
                        </wps:cNvSpPr>
                        <wps:spPr bwMode="auto">
                          <a:xfrm>
                            <a:off x="1738621" y="6811632"/>
                            <a:ext cx="242603" cy="102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14F4145" w14:textId="77777777" w:rsidR="00B31EE9" w:rsidRDefault="00B31EE9" w:rsidP="00B31EE9">
                              <w:r>
                                <w:rPr>
                                  <w:rFonts w:ascii="Arial" w:hAnsi="Arial" w:cs="Arial"/>
                                  <w:color w:val="000000"/>
                                  <w:sz w:val="14"/>
                                  <w:szCs w:val="14"/>
                                  <w:lang w:val="en-US"/>
                                </w:rPr>
                                <w:t>jméno</w:t>
                              </w:r>
                            </w:p>
                          </w:txbxContent>
                        </wps:txbx>
                        <wps:bodyPr rot="0" vert="horz" wrap="none" lIns="0" tIns="0" rIns="0" bIns="0" anchor="t" anchorCtr="0" upright="1">
                          <a:spAutoFit/>
                        </wps:bodyPr>
                      </wps:wsp>
                      <wps:wsp>
                        <wps:cNvPr id="14" name="Rectangle 17"/>
                        <wps:cNvSpPr>
                          <a:spLocks noChangeArrowheads="1"/>
                        </wps:cNvSpPr>
                        <wps:spPr bwMode="auto">
                          <a:xfrm>
                            <a:off x="3249239" y="6811632"/>
                            <a:ext cx="247703" cy="102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9FC3119" w14:textId="77777777" w:rsidR="00B31EE9" w:rsidRDefault="00B31EE9" w:rsidP="00B31EE9">
                              <w:r>
                                <w:rPr>
                                  <w:rFonts w:ascii="Arial" w:hAnsi="Arial" w:cs="Arial"/>
                                  <w:color w:val="000000"/>
                                  <w:sz w:val="14"/>
                                  <w:szCs w:val="14"/>
                                  <w:lang w:val="en-US"/>
                                </w:rPr>
                                <w:t>datum</w:t>
                              </w:r>
                            </w:p>
                          </w:txbxContent>
                        </wps:txbx>
                        <wps:bodyPr rot="0" vert="horz" wrap="none" lIns="0" tIns="0" rIns="0" bIns="0" anchor="t" anchorCtr="0" upright="1">
                          <a:spAutoFit/>
                        </wps:bodyPr>
                      </wps:wsp>
                      <wps:wsp>
                        <wps:cNvPr id="15" name="Rectangle 18"/>
                        <wps:cNvSpPr>
                          <a:spLocks noChangeArrowheads="1"/>
                        </wps:cNvSpPr>
                        <wps:spPr bwMode="auto">
                          <a:xfrm>
                            <a:off x="4248752" y="6811632"/>
                            <a:ext cx="262303" cy="102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936CB9B" w14:textId="77777777" w:rsidR="00B31EE9" w:rsidRDefault="00B31EE9" w:rsidP="00B31EE9">
                              <w:r>
                                <w:rPr>
                                  <w:rFonts w:ascii="Arial" w:hAnsi="Arial" w:cs="Arial"/>
                                  <w:color w:val="000000"/>
                                  <w:sz w:val="14"/>
                                  <w:szCs w:val="14"/>
                                  <w:lang w:val="en-US"/>
                                </w:rPr>
                                <w:t>podpis</w:t>
                              </w:r>
                            </w:p>
                          </w:txbxContent>
                        </wps:txbx>
                        <wps:bodyPr rot="0" vert="horz" wrap="none" lIns="0" tIns="0" rIns="0" bIns="0" anchor="t" anchorCtr="0" upright="1">
                          <a:spAutoFit/>
                        </wps:bodyPr>
                      </wps:wsp>
                      <wps:wsp>
                        <wps:cNvPr id="16" name="Rectangle 19"/>
                        <wps:cNvSpPr>
                          <a:spLocks noChangeArrowheads="1"/>
                        </wps:cNvSpPr>
                        <wps:spPr bwMode="auto">
                          <a:xfrm>
                            <a:off x="1738621" y="7787036"/>
                            <a:ext cx="242603" cy="102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086F57D" w14:textId="77777777" w:rsidR="00B31EE9" w:rsidRDefault="00B31EE9" w:rsidP="00B31EE9">
                              <w:r>
                                <w:rPr>
                                  <w:rFonts w:ascii="Arial" w:hAnsi="Arial" w:cs="Arial"/>
                                  <w:color w:val="000000"/>
                                  <w:sz w:val="14"/>
                                  <w:szCs w:val="14"/>
                                  <w:lang w:val="en-US"/>
                                </w:rPr>
                                <w:t>jméno</w:t>
                              </w:r>
                            </w:p>
                          </w:txbxContent>
                        </wps:txbx>
                        <wps:bodyPr rot="0" vert="horz" wrap="none" lIns="0" tIns="0" rIns="0" bIns="0" anchor="t" anchorCtr="0" upright="1">
                          <a:spAutoFit/>
                        </wps:bodyPr>
                      </wps:wsp>
                      <wps:wsp>
                        <wps:cNvPr id="17" name="Rectangle 20"/>
                        <wps:cNvSpPr>
                          <a:spLocks noChangeArrowheads="1"/>
                        </wps:cNvSpPr>
                        <wps:spPr bwMode="auto">
                          <a:xfrm>
                            <a:off x="3249239" y="7787036"/>
                            <a:ext cx="247703" cy="102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97455BC" w14:textId="77777777" w:rsidR="00B31EE9" w:rsidRDefault="00B31EE9" w:rsidP="00B31EE9">
                              <w:r>
                                <w:rPr>
                                  <w:rFonts w:ascii="Arial" w:hAnsi="Arial" w:cs="Arial"/>
                                  <w:color w:val="000000"/>
                                  <w:sz w:val="14"/>
                                  <w:szCs w:val="14"/>
                                  <w:lang w:val="en-US"/>
                                </w:rPr>
                                <w:t>datum</w:t>
                              </w:r>
                            </w:p>
                          </w:txbxContent>
                        </wps:txbx>
                        <wps:bodyPr rot="0" vert="horz" wrap="none" lIns="0" tIns="0" rIns="0" bIns="0" anchor="t" anchorCtr="0" upright="1">
                          <a:spAutoFit/>
                        </wps:bodyPr>
                      </wps:wsp>
                      <wps:wsp>
                        <wps:cNvPr id="18" name="Rectangle 21"/>
                        <wps:cNvSpPr>
                          <a:spLocks noChangeArrowheads="1"/>
                        </wps:cNvSpPr>
                        <wps:spPr bwMode="auto">
                          <a:xfrm>
                            <a:off x="4248752" y="7787036"/>
                            <a:ext cx="262303" cy="102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0B48DAA" w14:textId="77777777" w:rsidR="00B31EE9" w:rsidRDefault="00B31EE9" w:rsidP="00B31EE9">
                              <w:r>
                                <w:rPr>
                                  <w:rFonts w:ascii="Arial" w:hAnsi="Arial" w:cs="Arial"/>
                                  <w:color w:val="000000"/>
                                  <w:sz w:val="14"/>
                                  <w:szCs w:val="14"/>
                                  <w:lang w:val="en-US"/>
                                </w:rPr>
                                <w:t>podpis</w:t>
                              </w:r>
                            </w:p>
                          </w:txbxContent>
                        </wps:txbx>
                        <wps:bodyPr rot="0" vert="horz" wrap="none" lIns="0" tIns="0" rIns="0" bIns="0" anchor="t" anchorCtr="0" upright="1">
                          <a:spAutoFit/>
                        </wps:bodyPr>
                      </wps:wsp>
                      <wps:wsp>
                        <wps:cNvPr id="19" name="Rectangle 22"/>
                        <wps:cNvSpPr>
                          <a:spLocks noChangeArrowheads="1"/>
                        </wps:cNvSpPr>
                        <wps:spPr bwMode="auto">
                          <a:xfrm>
                            <a:off x="1738621" y="8125438"/>
                            <a:ext cx="242603" cy="102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1F64104" w14:textId="77777777" w:rsidR="00B31EE9" w:rsidRDefault="00B31EE9" w:rsidP="00B31EE9">
                              <w:r>
                                <w:rPr>
                                  <w:rFonts w:ascii="Arial" w:hAnsi="Arial" w:cs="Arial"/>
                                  <w:color w:val="000000"/>
                                  <w:sz w:val="14"/>
                                  <w:szCs w:val="14"/>
                                  <w:lang w:val="en-US"/>
                                </w:rPr>
                                <w:t>jméno</w:t>
                              </w:r>
                            </w:p>
                          </w:txbxContent>
                        </wps:txbx>
                        <wps:bodyPr rot="0" vert="horz" wrap="none" lIns="0" tIns="0" rIns="0" bIns="0" anchor="t" anchorCtr="0" upright="1">
                          <a:spAutoFit/>
                        </wps:bodyPr>
                      </wps:wsp>
                      <wps:wsp>
                        <wps:cNvPr id="20" name="Rectangle 23"/>
                        <wps:cNvSpPr>
                          <a:spLocks noChangeArrowheads="1"/>
                        </wps:cNvSpPr>
                        <wps:spPr bwMode="auto">
                          <a:xfrm>
                            <a:off x="3249239" y="8125438"/>
                            <a:ext cx="247703" cy="102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76E0775" w14:textId="77777777" w:rsidR="00B31EE9" w:rsidRDefault="00B31EE9" w:rsidP="00B31EE9">
                              <w:r>
                                <w:rPr>
                                  <w:rFonts w:ascii="Arial" w:hAnsi="Arial" w:cs="Arial"/>
                                  <w:color w:val="000000"/>
                                  <w:sz w:val="14"/>
                                  <w:szCs w:val="14"/>
                                  <w:lang w:val="en-US"/>
                                </w:rPr>
                                <w:t>datum</w:t>
                              </w:r>
                            </w:p>
                          </w:txbxContent>
                        </wps:txbx>
                        <wps:bodyPr rot="0" vert="horz" wrap="none" lIns="0" tIns="0" rIns="0" bIns="0" anchor="t" anchorCtr="0" upright="1">
                          <a:spAutoFit/>
                        </wps:bodyPr>
                      </wps:wsp>
                      <wps:wsp>
                        <wps:cNvPr id="21" name="Rectangle 24"/>
                        <wps:cNvSpPr>
                          <a:spLocks noChangeArrowheads="1"/>
                        </wps:cNvSpPr>
                        <wps:spPr bwMode="auto">
                          <a:xfrm>
                            <a:off x="4248752" y="8125438"/>
                            <a:ext cx="262303" cy="102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F0D93DB" w14:textId="77777777" w:rsidR="00B31EE9" w:rsidRDefault="00B31EE9" w:rsidP="00B31EE9">
                              <w:r>
                                <w:rPr>
                                  <w:rFonts w:ascii="Arial" w:hAnsi="Arial" w:cs="Arial"/>
                                  <w:color w:val="000000"/>
                                  <w:sz w:val="14"/>
                                  <w:szCs w:val="14"/>
                                  <w:lang w:val="en-US"/>
                                </w:rPr>
                                <w:t>podpis</w:t>
                              </w:r>
                            </w:p>
                          </w:txbxContent>
                        </wps:txbx>
                        <wps:bodyPr rot="0" vert="horz" wrap="none" lIns="0" tIns="0" rIns="0" bIns="0" anchor="t" anchorCtr="0" upright="1">
                          <a:spAutoFit/>
                        </wps:bodyPr>
                      </wps:wsp>
                      <wps:wsp>
                        <wps:cNvPr id="22" name="Rectangle 25"/>
                        <wps:cNvSpPr>
                          <a:spLocks noChangeArrowheads="1"/>
                        </wps:cNvSpPr>
                        <wps:spPr bwMode="auto">
                          <a:xfrm>
                            <a:off x="2068825" y="6371530"/>
                            <a:ext cx="57801" cy="1461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BA586EE" w14:textId="77777777" w:rsidR="00B31EE9" w:rsidRDefault="00B31EE9" w:rsidP="00B31EE9"/>
                          </w:txbxContent>
                        </wps:txbx>
                        <wps:bodyPr rot="0" vert="horz" wrap="none" lIns="0" tIns="0" rIns="0" bIns="0" anchor="t" anchorCtr="0" upright="1">
                          <a:spAutoFit/>
                        </wps:bodyPr>
                      </wps:wsp>
                      <wps:wsp>
                        <wps:cNvPr id="23" name="Rectangle 26"/>
                        <wps:cNvSpPr>
                          <a:spLocks noChangeArrowheads="1"/>
                        </wps:cNvSpPr>
                        <wps:spPr bwMode="auto">
                          <a:xfrm>
                            <a:off x="70401" y="6308729"/>
                            <a:ext cx="1067513" cy="102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19F0C5F" w14:textId="77777777" w:rsidR="00B31EE9" w:rsidRDefault="00B31EE9" w:rsidP="00B31EE9">
                              <w:r>
                                <w:rPr>
                                  <w:rFonts w:ascii="Arial" w:hAnsi="Arial" w:cs="Arial"/>
                                  <w:color w:val="000000"/>
                                  <w:sz w:val="14"/>
                                  <w:szCs w:val="14"/>
                                  <w:lang w:val="en-US"/>
                                </w:rPr>
                                <w:t>Projektant (autorský dozor)</w:t>
                              </w:r>
                            </w:p>
                          </w:txbxContent>
                        </wps:txbx>
                        <wps:bodyPr rot="0" vert="horz" wrap="none" lIns="0" tIns="0" rIns="0" bIns="0" anchor="t" anchorCtr="0" upright="1">
                          <a:spAutoFit/>
                        </wps:bodyPr>
                      </wps:wsp>
                      <wps:wsp>
                        <wps:cNvPr id="24" name="Rectangle 27"/>
                        <wps:cNvSpPr>
                          <a:spLocks noChangeArrowheads="1"/>
                        </wps:cNvSpPr>
                        <wps:spPr bwMode="auto">
                          <a:xfrm>
                            <a:off x="1274415" y="23400"/>
                            <a:ext cx="2955936" cy="1753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7F1490" w14:textId="77777777" w:rsidR="00B31EE9" w:rsidRDefault="00B31EE9" w:rsidP="00B31EE9">
                              <w:r>
                                <w:rPr>
                                  <w:rFonts w:ascii="Arial" w:hAnsi="Arial" w:cs="Arial"/>
                                  <w:b/>
                                  <w:bCs/>
                                  <w:color w:val="000000"/>
                                  <w:sz w:val="24"/>
                                  <w:szCs w:val="24"/>
                                  <w:lang w:val="en-US"/>
                                </w:rPr>
                                <w:t>Změnový list (součást Přílohy k nabídce)</w:t>
                              </w:r>
                            </w:p>
                          </w:txbxContent>
                        </wps:txbx>
                        <wps:bodyPr rot="0" vert="horz" wrap="none" lIns="0" tIns="0" rIns="0" bIns="0" anchor="t" anchorCtr="0" upright="1">
                          <a:spAutoFit/>
                        </wps:bodyPr>
                      </wps:wsp>
                      <wps:wsp>
                        <wps:cNvPr id="25" name="Rectangle 28"/>
                        <wps:cNvSpPr>
                          <a:spLocks noChangeArrowheads="1"/>
                        </wps:cNvSpPr>
                        <wps:spPr bwMode="auto">
                          <a:xfrm>
                            <a:off x="3249239" y="346002"/>
                            <a:ext cx="499206" cy="102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D097B28" w14:textId="77777777" w:rsidR="00B31EE9" w:rsidRDefault="00B31EE9" w:rsidP="00B31EE9">
                              <w:r>
                                <w:rPr>
                                  <w:rFonts w:ascii="Arial" w:hAnsi="Arial" w:cs="Arial"/>
                                  <w:color w:val="000000"/>
                                  <w:sz w:val="14"/>
                                  <w:szCs w:val="14"/>
                                  <w:lang w:val="en-US"/>
                                </w:rPr>
                                <w:t xml:space="preserve">Číslo SO/PS </w:t>
                              </w:r>
                            </w:p>
                          </w:txbxContent>
                        </wps:txbx>
                        <wps:bodyPr rot="0" vert="horz" wrap="none" lIns="0" tIns="0" rIns="0" bIns="0" anchor="t" anchorCtr="0" upright="1">
                          <a:spAutoFit/>
                        </wps:bodyPr>
                      </wps:wsp>
                      <wps:wsp>
                        <wps:cNvPr id="26" name="Rectangle 29"/>
                        <wps:cNvSpPr>
                          <a:spLocks noChangeArrowheads="1"/>
                        </wps:cNvSpPr>
                        <wps:spPr bwMode="auto">
                          <a:xfrm>
                            <a:off x="3721145" y="322501"/>
                            <a:ext cx="32300" cy="1315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C3EB075" w14:textId="77777777" w:rsidR="00B31EE9" w:rsidRDefault="00B31EE9" w:rsidP="00B31EE9">
                              <w:r>
                                <w:rPr>
                                  <w:rFonts w:ascii="Arial" w:hAnsi="Arial" w:cs="Arial"/>
                                  <w:color w:val="000000"/>
                                  <w:sz w:val="18"/>
                                  <w:szCs w:val="18"/>
                                  <w:lang w:val="en-US"/>
                                </w:rPr>
                                <w:t xml:space="preserve">/  </w:t>
                              </w:r>
                            </w:p>
                          </w:txbxContent>
                        </wps:txbx>
                        <wps:bodyPr rot="0" vert="horz" wrap="none" lIns="0" tIns="0" rIns="0" bIns="0" anchor="t" anchorCtr="0" upright="1">
                          <a:spAutoFit/>
                        </wps:bodyPr>
                      </wps:wsp>
                      <wps:wsp>
                        <wps:cNvPr id="27" name="Rectangle 30"/>
                        <wps:cNvSpPr>
                          <a:spLocks noChangeArrowheads="1"/>
                        </wps:cNvSpPr>
                        <wps:spPr bwMode="auto">
                          <a:xfrm>
                            <a:off x="3249239" y="471802"/>
                            <a:ext cx="32400" cy="1314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47A73C7" w14:textId="77777777" w:rsidR="00B31EE9" w:rsidRDefault="00B31EE9" w:rsidP="00B31EE9">
                              <w:r>
                                <w:rPr>
                                  <w:rFonts w:ascii="Arial" w:hAnsi="Arial" w:cs="Arial"/>
                                  <w:color w:val="000000"/>
                                  <w:sz w:val="18"/>
                                  <w:szCs w:val="18"/>
                                  <w:lang w:val="en-US"/>
                                </w:rPr>
                                <w:t>/</w:t>
                              </w:r>
                            </w:p>
                          </w:txbxContent>
                        </wps:txbx>
                        <wps:bodyPr rot="0" vert="horz" wrap="none" lIns="0" tIns="0" rIns="0" bIns="0" anchor="t" anchorCtr="0" upright="1">
                          <a:spAutoFit/>
                        </wps:bodyPr>
                      </wps:wsp>
                      <wps:wsp>
                        <wps:cNvPr id="28" name="Rectangle 31"/>
                        <wps:cNvSpPr>
                          <a:spLocks noChangeArrowheads="1"/>
                        </wps:cNvSpPr>
                        <wps:spPr bwMode="auto">
                          <a:xfrm>
                            <a:off x="3281040" y="495302"/>
                            <a:ext cx="825510" cy="102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21B0B18" w14:textId="77777777" w:rsidR="00B31EE9" w:rsidRDefault="00B31EE9" w:rsidP="00B31EE9">
                              <w:r>
                                <w:rPr>
                                  <w:rFonts w:ascii="Arial" w:hAnsi="Arial" w:cs="Arial"/>
                                  <w:color w:val="000000"/>
                                  <w:sz w:val="14"/>
                                  <w:szCs w:val="14"/>
                                  <w:lang w:val="en-US"/>
                                </w:rPr>
                                <w:t xml:space="preserve"> číslo Změny SO/PS:</w:t>
                              </w:r>
                            </w:p>
                          </w:txbxContent>
                        </wps:txbx>
                        <wps:bodyPr rot="0" vert="horz" wrap="none" lIns="0" tIns="0" rIns="0" bIns="0" anchor="t" anchorCtr="0" upright="1">
                          <a:spAutoFit/>
                        </wps:bodyPr>
                      </wps:wsp>
                      <wps:wsp>
                        <wps:cNvPr id="29" name="Rectangle 32"/>
                        <wps:cNvSpPr>
                          <a:spLocks noChangeArrowheads="1"/>
                        </wps:cNvSpPr>
                        <wps:spPr bwMode="auto">
                          <a:xfrm>
                            <a:off x="4248752" y="495302"/>
                            <a:ext cx="57801" cy="1460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FE76039" w14:textId="77777777" w:rsidR="00B31EE9" w:rsidRDefault="00B31EE9" w:rsidP="00B31EE9"/>
                          </w:txbxContent>
                        </wps:txbx>
                        <wps:bodyPr rot="0" vert="horz" wrap="none" lIns="0" tIns="0" rIns="0" bIns="0" anchor="t" anchorCtr="0" upright="1">
                          <a:spAutoFit/>
                        </wps:bodyPr>
                      </wps:wsp>
                      <wps:wsp>
                        <wps:cNvPr id="30" name="Rectangle 33"/>
                        <wps:cNvSpPr>
                          <a:spLocks noChangeArrowheads="1"/>
                        </wps:cNvSpPr>
                        <wps:spPr bwMode="auto">
                          <a:xfrm>
                            <a:off x="70401" y="346002"/>
                            <a:ext cx="1260515" cy="102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C6C417E" w14:textId="77777777" w:rsidR="00B31EE9" w:rsidRDefault="00B31EE9" w:rsidP="00B31EE9">
                              <w:r>
                                <w:rPr>
                                  <w:rFonts w:ascii="Arial" w:hAnsi="Arial" w:cs="Arial"/>
                                  <w:color w:val="000000"/>
                                  <w:sz w:val="14"/>
                                  <w:szCs w:val="14"/>
                                  <w:lang w:val="en-US"/>
                                </w:rPr>
                                <w:t>Název a evidenční číslo Stavby:</w:t>
                              </w:r>
                            </w:p>
                          </w:txbxContent>
                        </wps:txbx>
                        <wps:bodyPr rot="0" vert="horz" wrap="none" lIns="0" tIns="0" rIns="0" bIns="0" anchor="t" anchorCtr="0" upright="1">
                          <a:spAutoFit/>
                        </wps:bodyPr>
                      </wps:wsp>
                      <wps:wsp>
                        <wps:cNvPr id="31" name="Rectangle 34"/>
                        <wps:cNvSpPr>
                          <a:spLocks noChangeArrowheads="1"/>
                        </wps:cNvSpPr>
                        <wps:spPr bwMode="auto">
                          <a:xfrm>
                            <a:off x="4767558" y="361302"/>
                            <a:ext cx="425505" cy="102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78BCF28" w14:textId="77777777" w:rsidR="00B31EE9" w:rsidRDefault="00B31EE9" w:rsidP="00B31EE9">
                              <w:r>
                                <w:rPr>
                                  <w:rFonts w:ascii="Arial" w:hAnsi="Arial" w:cs="Arial"/>
                                  <w:color w:val="000000"/>
                                  <w:sz w:val="14"/>
                                  <w:szCs w:val="14"/>
                                  <w:lang w:val="en-US"/>
                                </w:rPr>
                                <w:t>Číslo ZBV:</w:t>
                              </w:r>
                            </w:p>
                          </w:txbxContent>
                        </wps:txbx>
                        <wps:bodyPr rot="0" vert="horz" wrap="none" lIns="0" tIns="0" rIns="0" bIns="0" anchor="t" anchorCtr="0" upright="1">
                          <a:spAutoFit/>
                        </wps:bodyPr>
                      </wps:wsp>
                      <wps:wsp>
                        <wps:cNvPr id="32" name="Rectangle 35"/>
                        <wps:cNvSpPr>
                          <a:spLocks noChangeArrowheads="1"/>
                        </wps:cNvSpPr>
                        <wps:spPr bwMode="auto">
                          <a:xfrm>
                            <a:off x="4492655" y="581603"/>
                            <a:ext cx="918211" cy="1899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0E720D7" w14:textId="77777777" w:rsidR="00B31EE9" w:rsidRDefault="00B31EE9" w:rsidP="00B31EE9">
                              <w:r>
                                <w:rPr>
                                  <w:rFonts w:ascii="Arial" w:hAnsi="Arial" w:cs="Arial"/>
                                  <w:b/>
                                  <w:bCs/>
                                  <w:color w:val="000000"/>
                                  <w:sz w:val="26"/>
                                  <w:szCs w:val="26"/>
                                  <w:lang w:val="en-US"/>
                                </w:rPr>
                                <w:t xml:space="preserve">1, 2, 3, 4 a 5 </w:t>
                              </w:r>
                            </w:p>
                          </w:txbxContent>
                        </wps:txbx>
                        <wps:bodyPr rot="0" vert="horz" wrap="none" lIns="0" tIns="0" rIns="0" bIns="0" anchor="t" anchorCtr="0" upright="1">
                          <a:spAutoFit/>
                        </wps:bodyPr>
                      </wps:wsp>
                      <wps:wsp>
                        <wps:cNvPr id="35" name="Rectangle 38"/>
                        <wps:cNvSpPr>
                          <a:spLocks noChangeArrowheads="1"/>
                        </wps:cNvSpPr>
                        <wps:spPr bwMode="auto">
                          <a:xfrm>
                            <a:off x="3989048" y="2689812"/>
                            <a:ext cx="24800" cy="1461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5000DA3" w14:textId="77777777" w:rsidR="00B31EE9" w:rsidRDefault="00B31EE9" w:rsidP="00B31EE9">
                              <w:r>
                                <w:rPr>
                                  <w:rFonts w:ascii="Arial" w:hAnsi="Arial" w:cs="Arial"/>
                                  <w:color w:val="000000"/>
                                  <w:sz w:val="14"/>
                                  <w:szCs w:val="14"/>
                                  <w:lang w:val="en-US"/>
                                </w:rPr>
                                <w:t xml:space="preserve"> </w:t>
                              </w:r>
                            </w:p>
                          </w:txbxContent>
                        </wps:txbx>
                        <wps:bodyPr rot="0" vert="horz" wrap="none" lIns="0" tIns="0" rIns="0" bIns="0" anchor="t" anchorCtr="0" upright="1">
                          <a:spAutoFit/>
                        </wps:bodyPr>
                      </wps:wsp>
                      <wps:wsp>
                        <wps:cNvPr id="36" name="Rectangle 39"/>
                        <wps:cNvSpPr>
                          <a:spLocks noChangeArrowheads="1"/>
                        </wps:cNvSpPr>
                        <wps:spPr bwMode="auto">
                          <a:xfrm>
                            <a:off x="4012549" y="2689812"/>
                            <a:ext cx="805810" cy="102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765862C" w14:textId="77777777" w:rsidR="00B31EE9" w:rsidRDefault="00B31EE9" w:rsidP="00B31EE9">
                              <w:r>
                                <w:rPr>
                                  <w:rFonts w:ascii="Arial" w:hAnsi="Arial" w:cs="Arial"/>
                                  <w:color w:val="00B050"/>
                                  <w:sz w:val="14"/>
                                  <w:szCs w:val="14"/>
                                  <w:lang w:val="en-US"/>
                                </w:rPr>
                                <w:t>[doplňte dle potřeby]</w:t>
                              </w:r>
                            </w:p>
                          </w:txbxContent>
                        </wps:txbx>
                        <wps:bodyPr rot="0" vert="horz" wrap="none" lIns="0" tIns="0" rIns="0" bIns="0" anchor="t" anchorCtr="0" upright="1">
                          <a:spAutoFit/>
                        </wps:bodyPr>
                      </wps:wsp>
                      <wps:wsp>
                        <wps:cNvPr id="37" name="Rectangle 40"/>
                        <wps:cNvSpPr>
                          <a:spLocks noChangeArrowheads="1"/>
                        </wps:cNvSpPr>
                        <wps:spPr bwMode="auto">
                          <a:xfrm>
                            <a:off x="4634256" y="6371530"/>
                            <a:ext cx="57801" cy="1461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507C0E2" w14:textId="77777777" w:rsidR="00B31EE9" w:rsidRDefault="00B31EE9" w:rsidP="00B31EE9"/>
                          </w:txbxContent>
                        </wps:txbx>
                        <wps:bodyPr rot="0" vert="horz" wrap="none" lIns="0" tIns="0" rIns="0" bIns="0" anchor="t" anchorCtr="0" upright="1">
                          <a:spAutoFit/>
                        </wps:bodyPr>
                      </wps:wsp>
                      <wps:wsp>
                        <wps:cNvPr id="38" name="Rectangle 41"/>
                        <wps:cNvSpPr>
                          <a:spLocks noChangeArrowheads="1"/>
                        </wps:cNvSpPr>
                        <wps:spPr bwMode="auto">
                          <a:xfrm>
                            <a:off x="4248752" y="1950709"/>
                            <a:ext cx="385505" cy="102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C72E1E0" w14:textId="77777777" w:rsidR="00B31EE9" w:rsidRDefault="00B31EE9" w:rsidP="00B31EE9">
                              <w:r>
                                <w:rPr>
                                  <w:rFonts w:ascii="Arial" w:hAnsi="Arial" w:cs="Arial"/>
                                  <w:color w:val="000000"/>
                                  <w:sz w:val="14"/>
                                  <w:szCs w:val="14"/>
                                  <w:lang w:val="en-US"/>
                                </w:rPr>
                                <w:t>Zhotovitel</w:t>
                              </w:r>
                            </w:p>
                          </w:txbxContent>
                        </wps:txbx>
                        <wps:bodyPr rot="0" vert="horz" wrap="none" lIns="0" tIns="0" rIns="0" bIns="0" anchor="t" anchorCtr="0" upright="1">
                          <a:spAutoFit/>
                        </wps:bodyPr>
                      </wps:wsp>
                      <wps:wsp>
                        <wps:cNvPr id="39" name="Rectangle 42"/>
                        <wps:cNvSpPr>
                          <a:spLocks noChangeArrowheads="1"/>
                        </wps:cNvSpPr>
                        <wps:spPr bwMode="auto">
                          <a:xfrm>
                            <a:off x="70401" y="495302"/>
                            <a:ext cx="57801" cy="1460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437B6C0" w14:textId="77777777" w:rsidR="00B31EE9" w:rsidRDefault="00B31EE9" w:rsidP="00B31EE9"/>
                          </w:txbxContent>
                        </wps:txbx>
                        <wps:bodyPr rot="0" vert="horz" wrap="none" lIns="0" tIns="0" rIns="0" bIns="0" anchor="t" anchorCtr="0" upright="1">
                          <a:spAutoFit/>
                        </wps:bodyPr>
                      </wps:wsp>
                      <wps:wsp>
                        <wps:cNvPr id="40" name="Rectangle 43"/>
                        <wps:cNvSpPr>
                          <a:spLocks noChangeArrowheads="1"/>
                        </wps:cNvSpPr>
                        <wps:spPr bwMode="auto">
                          <a:xfrm>
                            <a:off x="70401" y="755004"/>
                            <a:ext cx="57801" cy="1460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D970DF6" w14:textId="77777777" w:rsidR="00B31EE9" w:rsidRDefault="00B31EE9" w:rsidP="00B31EE9"/>
                          </w:txbxContent>
                        </wps:txbx>
                        <wps:bodyPr rot="0" vert="horz" wrap="none" lIns="0" tIns="0" rIns="0" bIns="0" anchor="t" anchorCtr="0" upright="1">
                          <a:spAutoFit/>
                        </wps:bodyPr>
                      </wps:wsp>
                      <wps:wsp>
                        <wps:cNvPr id="41" name="Rectangle 44"/>
                        <wps:cNvSpPr>
                          <a:spLocks noChangeArrowheads="1"/>
                        </wps:cNvSpPr>
                        <wps:spPr bwMode="auto">
                          <a:xfrm>
                            <a:off x="3249239" y="762604"/>
                            <a:ext cx="57801" cy="1460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593B88C" w14:textId="77777777" w:rsidR="00B31EE9" w:rsidRDefault="00B31EE9" w:rsidP="00B31EE9"/>
                          </w:txbxContent>
                        </wps:txbx>
                        <wps:bodyPr rot="0" vert="horz" wrap="none" lIns="0" tIns="0" rIns="0" bIns="0" anchor="t" anchorCtr="0" upright="1">
                          <a:spAutoFit/>
                        </wps:bodyPr>
                      </wps:wsp>
                      <wps:wsp>
                        <wps:cNvPr id="42" name="Rectangle 45"/>
                        <wps:cNvSpPr>
                          <a:spLocks noChangeArrowheads="1"/>
                        </wps:cNvSpPr>
                        <wps:spPr bwMode="auto">
                          <a:xfrm>
                            <a:off x="70401" y="3264515"/>
                            <a:ext cx="543607" cy="102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186DA2D" w14:textId="77777777" w:rsidR="00B31EE9" w:rsidRDefault="00B31EE9" w:rsidP="00B31EE9">
                              <w:r>
                                <w:rPr>
                                  <w:rFonts w:ascii="Arial" w:hAnsi="Arial" w:cs="Arial"/>
                                  <w:color w:val="000000"/>
                                  <w:sz w:val="14"/>
                                  <w:szCs w:val="14"/>
                                  <w:lang w:val="en-US"/>
                                </w:rPr>
                                <w:t>Popis Změny:</w:t>
                              </w:r>
                            </w:p>
                          </w:txbxContent>
                        </wps:txbx>
                        <wps:bodyPr rot="0" vert="horz" wrap="none" lIns="0" tIns="0" rIns="0" bIns="0" anchor="t" anchorCtr="0" upright="1">
                          <a:spAutoFit/>
                        </wps:bodyPr>
                      </wps:wsp>
                      <wps:wsp>
                        <wps:cNvPr id="43" name="Rectangle 46"/>
                        <wps:cNvSpPr>
                          <a:spLocks noChangeArrowheads="1"/>
                        </wps:cNvSpPr>
                        <wps:spPr bwMode="auto">
                          <a:xfrm>
                            <a:off x="70401" y="3004814"/>
                            <a:ext cx="623008" cy="102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272BB28" w14:textId="77777777" w:rsidR="00B31EE9" w:rsidRDefault="00B31EE9" w:rsidP="00B31EE9">
                              <w:r>
                                <w:rPr>
                                  <w:rFonts w:ascii="Arial" w:hAnsi="Arial" w:cs="Arial"/>
                                  <w:color w:val="000000"/>
                                  <w:sz w:val="14"/>
                                  <w:szCs w:val="14"/>
                                  <w:lang w:val="en-US"/>
                                </w:rPr>
                                <w:t xml:space="preserve">Iniciátor změny: </w:t>
                              </w:r>
                            </w:p>
                          </w:txbxContent>
                        </wps:txbx>
                        <wps:bodyPr rot="0" vert="horz" wrap="none" lIns="0" tIns="0" rIns="0" bIns="0" anchor="t" anchorCtr="0" upright="1">
                          <a:spAutoFit/>
                        </wps:bodyPr>
                      </wps:wsp>
                      <wps:wsp>
                        <wps:cNvPr id="44" name="Rectangle 47"/>
                        <wps:cNvSpPr>
                          <a:spLocks noChangeArrowheads="1"/>
                        </wps:cNvSpPr>
                        <wps:spPr bwMode="auto">
                          <a:xfrm>
                            <a:off x="684508" y="3004814"/>
                            <a:ext cx="1661120" cy="102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AC6CE26" w14:textId="77777777" w:rsidR="00B31EE9" w:rsidRDefault="00B31EE9" w:rsidP="00B31EE9">
                              <w:r>
                                <w:rPr>
                                  <w:rFonts w:ascii="Arial" w:hAnsi="Arial" w:cs="Arial"/>
                                  <w:color w:val="00B050"/>
                                  <w:sz w:val="14"/>
                                  <w:szCs w:val="14"/>
                                  <w:lang w:val="en-US"/>
                                </w:rPr>
                                <w:t>[doplňte - buď Zhotovitel nebo Objednatel]</w:t>
                              </w:r>
                            </w:p>
                          </w:txbxContent>
                        </wps:txbx>
                        <wps:bodyPr rot="0" vert="horz" wrap="none" lIns="0" tIns="0" rIns="0" bIns="0" anchor="t" anchorCtr="0" upright="1">
                          <a:spAutoFit/>
                        </wps:bodyPr>
                      </wps:wsp>
                      <wps:wsp>
                        <wps:cNvPr id="45" name="Rectangle 48"/>
                        <wps:cNvSpPr>
                          <a:spLocks noChangeArrowheads="1"/>
                        </wps:cNvSpPr>
                        <wps:spPr bwMode="auto">
                          <a:xfrm>
                            <a:off x="4248752" y="1297906"/>
                            <a:ext cx="351204" cy="102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2F0833E" w14:textId="77777777" w:rsidR="00B31EE9" w:rsidRDefault="00B31EE9" w:rsidP="00B31EE9">
                              <w:r>
                                <w:rPr>
                                  <w:rFonts w:ascii="Arial" w:hAnsi="Arial" w:cs="Arial"/>
                                  <w:color w:val="000000"/>
                                  <w:sz w:val="14"/>
                                  <w:szCs w:val="14"/>
                                  <w:lang w:val="en-US"/>
                                </w:rPr>
                                <w:t>Příjemce</w:t>
                              </w:r>
                            </w:p>
                          </w:txbxContent>
                        </wps:txbx>
                        <wps:bodyPr rot="0" vert="horz" wrap="none" lIns="0" tIns="0" rIns="0" bIns="0" anchor="t" anchorCtr="0" upright="1">
                          <a:spAutoFit/>
                        </wps:bodyPr>
                      </wps:wsp>
                      <wps:wsp>
                        <wps:cNvPr id="46" name="Rectangle 49"/>
                        <wps:cNvSpPr>
                          <a:spLocks noChangeArrowheads="1"/>
                        </wps:cNvSpPr>
                        <wps:spPr bwMode="auto">
                          <a:xfrm>
                            <a:off x="70401" y="613403"/>
                            <a:ext cx="2214327" cy="102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1F8966D" w14:textId="77777777" w:rsidR="00B31EE9" w:rsidRDefault="00B31EE9" w:rsidP="00B31EE9">
                              <w:r>
                                <w:rPr>
                                  <w:rFonts w:ascii="Arial" w:hAnsi="Arial" w:cs="Arial"/>
                                  <w:color w:val="000000"/>
                                  <w:sz w:val="14"/>
                                  <w:szCs w:val="14"/>
                                  <w:lang w:val="en-US"/>
                                </w:rPr>
                                <w:t>Název stavebního objektu/provozního souboru (SO/PS):</w:t>
                              </w:r>
                            </w:p>
                          </w:txbxContent>
                        </wps:txbx>
                        <wps:bodyPr rot="0" vert="horz" wrap="none" lIns="0" tIns="0" rIns="0" bIns="0" anchor="t" anchorCtr="0" upright="1">
                          <a:spAutoFit/>
                        </wps:bodyPr>
                      </wps:wsp>
                      <wps:wsp>
                        <wps:cNvPr id="47" name="Rectangle 50"/>
                        <wps:cNvSpPr>
                          <a:spLocks noChangeArrowheads="1"/>
                        </wps:cNvSpPr>
                        <wps:spPr bwMode="auto">
                          <a:xfrm>
                            <a:off x="70401" y="880704"/>
                            <a:ext cx="2757833" cy="102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4E88705" w14:textId="77777777" w:rsidR="00B31EE9" w:rsidRDefault="00B31EE9" w:rsidP="00B31EE9">
                              <w:r>
                                <w:rPr>
                                  <w:rFonts w:ascii="Arial" w:hAnsi="Arial" w:cs="Arial"/>
                                  <w:color w:val="000000"/>
                                  <w:sz w:val="14"/>
                                  <w:szCs w:val="14"/>
                                  <w:lang w:val="en-US"/>
                                </w:rPr>
                                <w:t xml:space="preserve">Strany smlouvy o dílo na realizaci výše uvedené Stavby uzavřené dne </w:t>
                              </w:r>
                            </w:p>
                          </w:txbxContent>
                        </wps:txbx>
                        <wps:bodyPr rot="0" vert="horz" wrap="none" lIns="0" tIns="0" rIns="0" bIns="0" anchor="t" anchorCtr="0" upright="1">
                          <a:spAutoFit/>
                        </wps:bodyPr>
                      </wps:wsp>
                      <wps:wsp>
                        <wps:cNvPr id="48" name="Rectangle 51"/>
                        <wps:cNvSpPr>
                          <a:spLocks noChangeArrowheads="1"/>
                        </wps:cNvSpPr>
                        <wps:spPr bwMode="auto">
                          <a:xfrm>
                            <a:off x="2769234" y="888304"/>
                            <a:ext cx="422905" cy="1086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1B7FF8" w14:textId="77777777" w:rsidR="00B31EE9" w:rsidRDefault="00B31EE9" w:rsidP="00B31EE9">
                              <w:r>
                                <w:rPr>
                                  <w:rFonts w:ascii="Calibri" w:hAnsi="Calibri" w:cs="Calibri"/>
                                  <w:color w:val="00B050"/>
                                  <w:sz w:val="14"/>
                                  <w:szCs w:val="14"/>
                                  <w:lang w:val="en-US"/>
                                </w:rPr>
                                <w:t>[doplňte!!!]</w:t>
                              </w:r>
                            </w:p>
                          </w:txbxContent>
                        </wps:txbx>
                        <wps:bodyPr rot="0" vert="horz" wrap="none" lIns="0" tIns="0" rIns="0" bIns="0" anchor="t" anchorCtr="0" upright="1">
                          <a:spAutoFit/>
                        </wps:bodyPr>
                      </wps:wsp>
                      <wps:wsp>
                        <wps:cNvPr id="49" name="Rectangle 52"/>
                        <wps:cNvSpPr>
                          <a:spLocks noChangeArrowheads="1"/>
                        </wps:cNvSpPr>
                        <wps:spPr bwMode="auto">
                          <a:xfrm>
                            <a:off x="3202339" y="880704"/>
                            <a:ext cx="791210" cy="102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0C60BEB" w14:textId="77777777" w:rsidR="00B31EE9" w:rsidRDefault="00B31EE9" w:rsidP="00B31EE9">
                              <w:r>
                                <w:rPr>
                                  <w:rFonts w:ascii="Arial" w:hAnsi="Arial" w:cs="Arial"/>
                                  <w:color w:val="000000"/>
                                  <w:sz w:val="14"/>
                                  <w:szCs w:val="14"/>
                                  <w:lang w:val="en-US"/>
                                </w:rPr>
                                <w:t xml:space="preserve"> (dále jen Smlouva): </w:t>
                              </w:r>
                            </w:p>
                          </w:txbxContent>
                        </wps:txbx>
                        <wps:bodyPr rot="0" vert="horz" wrap="none" lIns="0" tIns="0" rIns="0" bIns="0" anchor="t" anchorCtr="0" upright="1">
                          <a:spAutoFit/>
                        </wps:bodyPr>
                      </wps:wsp>
                      <wps:wsp>
                        <wps:cNvPr id="50" name="Rectangle 53"/>
                        <wps:cNvSpPr>
                          <a:spLocks noChangeArrowheads="1"/>
                        </wps:cNvSpPr>
                        <wps:spPr bwMode="auto">
                          <a:xfrm>
                            <a:off x="70401" y="1148005"/>
                            <a:ext cx="410205" cy="102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D904B49" w14:textId="77777777" w:rsidR="00B31EE9" w:rsidRDefault="00B31EE9" w:rsidP="00B31EE9">
                              <w:r>
                                <w:rPr>
                                  <w:rFonts w:ascii="Arial" w:hAnsi="Arial" w:cs="Arial"/>
                                  <w:color w:val="000000"/>
                                  <w:sz w:val="14"/>
                                  <w:szCs w:val="14"/>
                                  <w:lang w:val="en-US"/>
                                </w:rPr>
                                <w:t xml:space="preserve">Zhotovitel:  </w:t>
                              </w:r>
                            </w:p>
                          </w:txbxContent>
                        </wps:txbx>
                        <wps:bodyPr rot="0" vert="horz" wrap="none" lIns="0" tIns="0" rIns="0" bIns="0" anchor="t" anchorCtr="0" upright="1">
                          <a:spAutoFit/>
                        </wps:bodyPr>
                      </wps:wsp>
                      <wps:wsp>
                        <wps:cNvPr id="51" name="Rectangle 54"/>
                        <wps:cNvSpPr>
                          <a:spLocks noChangeArrowheads="1"/>
                        </wps:cNvSpPr>
                        <wps:spPr bwMode="auto">
                          <a:xfrm>
                            <a:off x="511106" y="1148005"/>
                            <a:ext cx="341704" cy="102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9E6E851" w14:textId="77777777" w:rsidR="00B31EE9" w:rsidRDefault="00B31EE9" w:rsidP="00B31EE9">
                              <w:r>
                                <w:rPr>
                                  <w:rFonts w:ascii="Arial" w:hAnsi="Arial" w:cs="Arial"/>
                                  <w:color w:val="00B050"/>
                                  <w:sz w:val="14"/>
                                  <w:szCs w:val="14"/>
                                  <w:lang w:val="en-US"/>
                                </w:rPr>
                                <w:t>[doplňte]</w:t>
                              </w:r>
                            </w:p>
                          </w:txbxContent>
                        </wps:txbx>
                        <wps:bodyPr rot="0" vert="horz" wrap="none" lIns="0" tIns="0" rIns="0" bIns="0" anchor="t" anchorCtr="0" upright="1">
                          <a:spAutoFit/>
                        </wps:bodyPr>
                      </wps:wsp>
                      <wps:wsp>
                        <wps:cNvPr id="52" name="Rectangle 55"/>
                        <wps:cNvSpPr>
                          <a:spLocks noChangeArrowheads="1"/>
                        </wps:cNvSpPr>
                        <wps:spPr bwMode="auto">
                          <a:xfrm>
                            <a:off x="70401" y="1014705"/>
                            <a:ext cx="3350941" cy="102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CD4DB57" w14:textId="77777777" w:rsidR="00B31EE9" w:rsidRDefault="00B31EE9" w:rsidP="00B31EE9">
                              <w:r>
                                <w:rPr>
                                  <w:rFonts w:ascii="Arial" w:hAnsi="Arial" w:cs="Arial"/>
                                  <w:color w:val="000000"/>
                                  <w:sz w:val="14"/>
                                  <w:szCs w:val="14"/>
                                  <w:lang w:val="en-US"/>
                                </w:rPr>
                                <w:t>Objednatel: Statutární město Karlovy Vary, Moskevská 2035/21, 360 01 Karlovy Vary</w:t>
                              </w:r>
                            </w:p>
                          </w:txbxContent>
                        </wps:txbx>
                        <wps:bodyPr rot="0" vert="horz" wrap="none" lIns="0" tIns="0" rIns="0" bIns="0" anchor="t" anchorCtr="0" upright="1">
                          <a:spAutoFit/>
                        </wps:bodyPr>
                      </wps:wsp>
                      <wps:wsp>
                        <wps:cNvPr id="53" name="Rectangle 56"/>
                        <wps:cNvSpPr>
                          <a:spLocks noChangeArrowheads="1"/>
                        </wps:cNvSpPr>
                        <wps:spPr bwMode="auto">
                          <a:xfrm>
                            <a:off x="4248752" y="2139310"/>
                            <a:ext cx="400705" cy="102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51E745" w14:textId="77777777" w:rsidR="00B31EE9" w:rsidRDefault="00B31EE9" w:rsidP="00B31EE9">
                              <w:r>
                                <w:rPr>
                                  <w:rFonts w:ascii="Arial" w:hAnsi="Arial" w:cs="Arial"/>
                                  <w:color w:val="000000"/>
                                  <w:sz w:val="14"/>
                                  <w:szCs w:val="14"/>
                                  <w:lang w:val="en-US"/>
                                </w:rPr>
                                <w:t>Projektant</w:t>
                              </w:r>
                            </w:p>
                          </w:txbxContent>
                        </wps:txbx>
                        <wps:bodyPr rot="0" vert="horz" wrap="none" lIns="0" tIns="0" rIns="0" bIns="0" anchor="t" anchorCtr="0" upright="1">
                          <a:spAutoFit/>
                        </wps:bodyPr>
                      </wps:wsp>
                      <wps:wsp>
                        <wps:cNvPr id="54" name="Rectangle 57"/>
                        <wps:cNvSpPr>
                          <a:spLocks noChangeArrowheads="1"/>
                        </wps:cNvSpPr>
                        <wps:spPr bwMode="auto">
                          <a:xfrm>
                            <a:off x="196202" y="1761408"/>
                            <a:ext cx="57801" cy="1461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E524305" w14:textId="77777777" w:rsidR="00B31EE9" w:rsidRDefault="00B31EE9" w:rsidP="00B31EE9"/>
                          </w:txbxContent>
                        </wps:txbx>
                        <wps:bodyPr rot="0" vert="horz" wrap="none" lIns="0" tIns="0" rIns="0" bIns="0" anchor="t" anchorCtr="0" upright="1">
                          <a:spAutoFit/>
                        </wps:bodyPr>
                      </wps:wsp>
                      <wps:wsp>
                        <wps:cNvPr id="55" name="Rectangle 58"/>
                        <wps:cNvSpPr>
                          <a:spLocks noChangeArrowheads="1"/>
                        </wps:cNvSpPr>
                        <wps:spPr bwMode="auto">
                          <a:xfrm>
                            <a:off x="196202" y="2139310"/>
                            <a:ext cx="57801" cy="1460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7BDF286" w14:textId="77777777" w:rsidR="00B31EE9" w:rsidRDefault="00B31EE9" w:rsidP="00B31EE9"/>
                          </w:txbxContent>
                        </wps:txbx>
                        <wps:bodyPr rot="0" vert="horz" wrap="none" lIns="0" tIns="0" rIns="0" bIns="0" anchor="t" anchorCtr="0" upright="1">
                          <a:spAutoFit/>
                        </wps:bodyPr>
                      </wps:wsp>
                      <wps:wsp>
                        <wps:cNvPr id="56" name="Rectangle 59"/>
                        <wps:cNvSpPr>
                          <a:spLocks noChangeArrowheads="1"/>
                        </wps:cNvSpPr>
                        <wps:spPr bwMode="auto">
                          <a:xfrm>
                            <a:off x="196202" y="2689812"/>
                            <a:ext cx="57801" cy="1461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B7F66B8" w14:textId="77777777" w:rsidR="00B31EE9" w:rsidRDefault="00B31EE9" w:rsidP="00B31EE9"/>
                          </w:txbxContent>
                        </wps:txbx>
                        <wps:bodyPr rot="0" vert="horz" wrap="none" lIns="0" tIns="0" rIns="0" bIns="0" anchor="t" anchorCtr="0" upright="1">
                          <a:spAutoFit/>
                        </wps:bodyPr>
                      </wps:wsp>
                      <wps:wsp>
                        <wps:cNvPr id="57" name="Rectangle 60"/>
                        <wps:cNvSpPr>
                          <a:spLocks noChangeArrowheads="1"/>
                        </wps:cNvSpPr>
                        <wps:spPr bwMode="auto">
                          <a:xfrm>
                            <a:off x="4248752" y="2327911"/>
                            <a:ext cx="395605" cy="102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2CF9B53" w14:textId="77777777" w:rsidR="00B31EE9" w:rsidRDefault="00B31EE9" w:rsidP="00B31EE9">
                              <w:r>
                                <w:rPr>
                                  <w:rFonts w:ascii="Arial" w:hAnsi="Arial" w:cs="Arial"/>
                                  <w:color w:val="000000"/>
                                  <w:sz w:val="14"/>
                                  <w:szCs w:val="14"/>
                                  <w:lang w:val="en-US"/>
                                </w:rPr>
                                <w:t>Supervize</w:t>
                              </w:r>
                            </w:p>
                          </w:txbxContent>
                        </wps:txbx>
                        <wps:bodyPr rot="0" vert="horz" wrap="none" lIns="0" tIns="0" rIns="0" bIns="0" anchor="t" anchorCtr="0" upright="1">
                          <a:spAutoFit/>
                        </wps:bodyPr>
                      </wps:wsp>
                      <wps:wsp>
                        <wps:cNvPr id="58" name="Rectangle 61"/>
                        <wps:cNvSpPr>
                          <a:spLocks noChangeArrowheads="1"/>
                        </wps:cNvSpPr>
                        <wps:spPr bwMode="auto">
                          <a:xfrm>
                            <a:off x="196202" y="1297906"/>
                            <a:ext cx="57801" cy="1460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1130332" w14:textId="77777777" w:rsidR="00B31EE9" w:rsidRDefault="00B31EE9" w:rsidP="00B31EE9"/>
                          </w:txbxContent>
                        </wps:txbx>
                        <wps:bodyPr rot="0" vert="horz" wrap="none" lIns="0" tIns="0" rIns="0" bIns="0" anchor="t" anchorCtr="0" upright="1">
                          <a:spAutoFit/>
                        </wps:bodyPr>
                      </wps:wsp>
                      <wps:wsp>
                        <wps:cNvPr id="59" name="Rectangle 62"/>
                        <wps:cNvSpPr>
                          <a:spLocks noChangeArrowheads="1"/>
                        </wps:cNvSpPr>
                        <wps:spPr bwMode="auto">
                          <a:xfrm>
                            <a:off x="70401" y="8125438"/>
                            <a:ext cx="424905" cy="102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F55A836" w14:textId="77777777" w:rsidR="00B31EE9" w:rsidRDefault="00B31EE9" w:rsidP="00B31EE9">
                              <w:r>
                                <w:rPr>
                                  <w:rFonts w:ascii="Arial" w:hAnsi="Arial" w:cs="Arial"/>
                                  <w:b/>
                                  <w:bCs/>
                                  <w:color w:val="000000"/>
                                  <w:sz w:val="14"/>
                                  <w:szCs w:val="14"/>
                                  <w:lang w:val="en-US"/>
                                </w:rPr>
                                <w:t>Zhotovitel</w:t>
                              </w:r>
                            </w:p>
                          </w:txbxContent>
                        </wps:txbx>
                        <wps:bodyPr rot="0" vert="horz" wrap="none" lIns="0" tIns="0" rIns="0" bIns="0" anchor="t" anchorCtr="0" upright="1">
                          <a:spAutoFit/>
                        </wps:bodyPr>
                      </wps:wsp>
                      <wps:wsp>
                        <wps:cNvPr id="60" name="Rectangle 63"/>
                        <wps:cNvSpPr>
                          <a:spLocks noChangeArrowheads="1"/>
                        </wps:cNvSpPr>
                        <wps:spPr bwMode="auto">
                          <a:xfrm>
                            <a:off x="3634744" y="6874532"/>
                            <a:ext cx="57801" cy="1460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798CAED" w14:textId="77777777" w:rsidR="00B31EE9" w:rsidRDefault="00B31EE9" w:rsidP="00B31EE9"/>
                          </w:txbxContent>
                        </wps:txbx>
                        <wps:bodyPr rot="0" vert="horz" wrap="none" lIns="0" tIns="0" rIns="0" bIns="0" anchor="t" anchorCtr="0" upright="1">
                          <a:spAutoFit/>
                        </wps:bodyPr>
                      </wps:wsp>
                      <wps:wsp>
                        <wps:cNvPr id="61" name="Rectangle 64"/>
                        <wps:cNvSpPr>
                          <a:spLocks noChangeArrowheads="1"/>
                        </wps:cNvSpPr>
                        <wps:spPr bwMode="auto">
                          <a:xfrm>
                            <a:off x="4634256" y="6874532"/>
                            <a:ext cx="57801" cy="1460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175C535" w14:textId="77777777" w:rsidR="00B31EE9" w:rsidRDefault="00B31EE9" w:rsidP="00B31EE9"/>
                          </w:txbxContent>
                        </wps:txbx>
                        <wps:bodyPr rot="0" vert="horz" wrap="none" lIns="0" tIns="0" rIns="0" bIns="0" anchor="t" anchorCtr="0" upright="1">
                          <a:spAutoFit/>
                        </wps:bodyPr>
                      </wps:wsp>
                      <wps:wsp>
                        <wps:cNvPr id="62" name="Rectangle 65"/>
                        <wps:cNvSpPr>
                          <a:spLocks noChangeArrowheads="1"/>
                        </wps:cNvSpPr>
                        <wps:spPr bwMode="auto">
                          <a:xfrm>
                            <a:off x="3634744" y="8188338"/>
                            <a:ext cx="57801" cy="1460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AE8138B" w14:textId="77777777" w:rsidR="00B31EE9" w:rsidRDefault="00B31EE9" w:rsidP="00B31EE9"/>
                          </w:txbxContent>
                        </wps:txbx>
                        <wps:bodyPr rot="0" vert="horz" wrap="none" lIns="0" tIns="0" rIns="0" bIns="0" anchor="t" anchorCtr="0" upright="1">
                          <a:spAutoFit/>
                        </wps:bodyPr>
                      </wps:wsp>
                      <wps:wsp>
                        <wps:cNvPr id="63" name="Rectangle 66"/>
                        <wps:cNvSpPr>
                          <a:spLocks noChangeArrowheads="1"/>
                        </wps:cNvSpPr>
                        <wps:spPr bwMode="auto">
                          <a:xfrm>
                            <a:off x="4634256" y="8188338"/>
                            <a:ext cx="57801" cy="1460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CFFAC87" w14:textId="77777777" w:rsidR="00B31EE9" w:rsidRDefault="00B31EE9" w:rsidP="00B31EE9"/>
                          </w:txbxContent>
                        </wps:txbx>
                        <wps:bodyPr rot="0" vert="horz" wrap="none" lIns="0" tIns="0" rIns="0" bIns="0" anchor="t" anchorCtr="0" upright="1">
                          <a:spAutoFit/>
                        </wps:bodyPr>
                      </wps:wsp>
                      <wps:wsp>
                        <wps:cNvPr id="64" name="Rectangle 67"/>
                        <wps:cNvSpPr>
                          <a:spLocks noChangeArrowheads="1"/>
                        </wps:cNvSpPr>
                        <wps:spPr bwMode="auto">
                          <a:xfrm>
                            <a:off x="2068825" y="6874532"/>
                            <a:ext cx="57801" cy="1460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D6B9729" w14:textId="77777777" w:rsidR="00B31EE9" w:rsidRDefault="00B31EE9" w:rsidP="00B31EE9"/>
                          </w:txbxContent>
                        </wps:txbx>
                        <wps:bodyPr rot="0" vert="horz" wrap="none" lIns="0" tIns="0" rIns="0" bIns="0" anchor="t" anchorCtr="0" upright="1">
                          <a:spAutoFit/>
                        </wps:bodyPr>
                      </wps:wsp>
                      <wps:wsp>
                        <wps:cNvPr id="65" name="Rectangle 68"/>
                        <wps:cNvSpPr>
                          <a:spLocks noChangeArrowheads="1"/>
                        </wps:cNvSpPr>
                        <wps:spPr bwMode="auto">
                          <a:xfrm>
                            <a:off x="1738621" y="5852127"/>
                            <a:ext cx="57801" cy="1461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AF2FFC2" w14:textId="77777777" w:rsidR="00B31EE9" w:rsidRDefault="00B31EE9" w:rsidP="00B31EE9"/>
                          </w:txbxContent>
                        </wps:txbx>
                        <wps:bodyPr rot="0" vert="horz" wrap="none" lIns="0" tIns="0" rIns="0" bIns="0" anchor="t" anchorCtr="0" upright="1">
                          <a:spAutoFit/>
                        </wps:bodyPr>
                      </wps:wsp>
                      <wps:wsp>
                        <wps:cNvPr id="66" name="Rectangle 69"/>
                        <wps:cNvSpPr>
                          <a:spLocks noChangeArrowheads="1"/>
                        </wps:cNvSpPr>
                        <wps:spPr bwMode="auto">
                          <a:xfrm>
                            <a:off x="1738621" y="5285725"/>
                            <a:ext cx="835010" cy="102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25A88BF" w14:textId="77777777" w:rsidR="00B31EE9" w:rsidRDefault="00B31EE9" w:rsidP="00B31EE9">
                              <w:r>
                                <w:rPr>
                                  <w:rFonts w:ascii="Arial" w:hAnsi="Arial" w:cs="Arial"/>
                                  <w:color w:val="000000"/>
                                  <w:sz w:val="14"/>
                                  <w:szCs w:val="14"/>
                                  <w:lang w:val="en-US"/>
                                </w:rPr>
                                <w:t>Údaje v Kč bez DPH:</w:t>
                              </w:r>
                            </w:p>
                          </w:txbxContent>
                        </wps:txbx>
                        <wps:bodyPr rot="0" vert="horz" wrap="none" lIns="0" tIns="0" rIns="0" bIns="0" anchor="t" anchorCtr="0" upright="1">
                          <a:spAutoFit/>
                        </wps:bodyPr>
                      </wps:wsp>
                      <wps:wsp>
                        <wps:cNvPr id="67" name="Rectangle 70"/>
                        <wps:cNvSpPr>
                          <a:spLocks noChangeArrowheads="1"/>
                        </wps:cNvSpPr>
                        <wps:spPr bwMode="auto">
                          <a:xfrm>
                            <a:off x="4335153" y="5419725"/>
                            <a:ext cx="1042713" cy="102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5DEBF2C" w14:textId="77777777" w:rsidR="00B31EE9" w:rsidRDefault="00B31EE9" w:rsidP="00B31EE9">
                              <w:r>
                                <w:rPr>
                                  <w:rFonts w:ascii="Arial" w:hAnsi="Arial" w:cs="Arial"/>
                                  <w:color w:val="000000"/>
                                  <w:sz w:val="14"/>
                                  <w:szCs w:val="14"/>
                                  <w:lang w:val="en-US"/>
                                </w:rPr>
                                <w:t xml:space="preserve">Cena navrhovaných Změn </w:t>
                              </w:r>
                            </w:p>
                          </w:txbxContent>
                        </wps:txbx>
                        <wps:bodyPr rot="0" vert="horz" wrap="none" lIns="0" tIns="0" rIns="0" bIns="0" anchor="t" anchorCtr="0" upright="1">
                          <a:spAutoFit/>
                        </wps:bodyPr>
                      </wps:wsp>
                      <wps:wsp>
                        <wps:cNvPr id="68" name="Rectangle 71"/>
                        <wps:cNvSpPr>
                          <a:spLocks noChangeArrowheads="1"/>
                        </wps:cNvSpPr>
                        <wps:spPr bwMode="auto">
                          <a:xfrm>
                            <a:off x="4295752" y="5537826"/>
                            <a:ext cx="410205" cy="102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EB0D076" w14:textId="77777777" w:rsidR="00B31EE9" w:rsidRDefault="00B31EE9" w:rsidP="00B31EE9">
                              <w:r>
                                <w:rPr>
                                  <w:rFonts w:ascii="Arial" w:hAnsi="Arial" w:cs="Arial"/>
                                  <w:color w:val="000000"/>
                                  <w:sz w:val="14"/>
                                  <w:szCs w:val="14"/>
                                  <w:lang w:val="en-US"/>
                                </w:rPr>
                                <w:t xml:space="preserve">záporných </w:t>
                              </w:r>
                            </w:p>
                          </w:txbxContent>
                        </wps:txbx>
                        <wps:bodyPr rot="0" vert="horz" wrap="none" lIns="0" tIns="0" rIns="0" bIns="0" anchor="t" anchorCtr="0" upright="1">
                          <a:spAutoFit/>
                        </wps:bodyPr>
                      </wps:wsp>
                      <wps:wsp>
                        <wps:cNvPr id="69" name="Rectangle 72"/>
                        <wps:cNvSpPr>
                          <a:spLocks noChangeArrowheads="1"/>
                        </wps:cNvSpPr>
                        <wps:spPr bwMode="auto">
                          <a:xfrm>
                            <a:off x="4728857" y="5537826"/>
                            <a:ext cx="677508" cy="102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F798D70" w14:textId="77777777" w:rsidR="00B31EE9" w:rsidRDefault="00B31EE9" w:rsidP="00B31EE9">
                              <w:r>
                                <w:rPr>
                                  <w:rFonts w:ascii="Arial" w:hAnsi="Arial" w:cs="Arial"/>
                                  <w:color w:val="000000"/>
                                  <w:sz w:val="14"/>
                                  <w:szCs w:val="14"/>
                                  <w:lang w:val="en-US"/>
                                </w:rPr>
                                <w:t xml:space="preserve">a Změn kladných </w:t>
                              </w:r>
                            </w:p>
                          </w:txbxContent>
                        </wps:txbx>
                        <wps:bodyPr rot="0" vert="horz" wrap="none" lIns="0" tIns="0" rIns="0" bIns="0" anchor="t" anchorCtr="0" upright="1">
                          <a:spAutoFit/>
                        </wps:bodyPr>
                      </wps:wsp>
                      <wps:wsp>
                        <wps:cNvPr id="70" name="Rectangle 73"/>
                        <wps:cNvSpPr>
                          <a:spLocks noChangeArrowheads="1"/>
                        </wps:cNvSpPr>
                        <wps:spPr bwMode="auto">
                          <a:xfrm>
                            <a:off x="4704757" y="5655326"/>
                            <a:ext cx="45101" cy="102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D8E68D9" w14:textId="77777777" w:rsidR="00B31EE9" w:rsidRDefault="00B31EE9" w:rsidP="00B31EE9">
                              <w:r>
                                <w:rPr>
                                  <w:rFonts w:ascii="Arial" w:hAnsi="Arial" w:cs="Arial"/>
                                  <w:color w:val="000000"/>
                                  <w:sz w:val="14"/>
                                  <w:szCs w:val="14"/>
                                  <w:lang w:val="en-US"/>
                                </w:rPr>
                                <w:t>c</w:t>
                              </w:r>
                            </w:p>
                          </w:txbxContent>
                        </wps:txbx>
                        <wps:bodyPr rot="0" vert="horz" wrap="none" lIns="0" tIns="0" rIns="0" bIns="0" anchor="t" anchorCtr="0" upright="1">
                          <a:spAutoFit/>
                        </wps:bodyPr>
                      </wps:wsp>
                      <wps:wsp>
                        <wps:cNvPr id="71" name="Rectangle 74"/>
                        <wps:cNvSpPr>
                          <a:spLocks noChangeArrowheads="1"/>
                        </wps:cNvSpPr>
                        <wps:spPr bwMode="auto">
                          <a:xfrm>
                            <a:off x="4752358" y="5655326"/>
                            <a:ext cx="237503" cy="102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8EDA678" w14:textId="77777777" w:rsidR="00B31EE9" w:rsidRDefault="00B31EE9" w:rsidP="00B31EE9">
                              <w:r>
                                <w:rPr>
                                  <w:rFonts w:ascii="Arial" w:hAnsi="Arial" w:cs="Arial"/>
                                  <w:color w:val="000000"/>
                                  <w:sz w:val="14"/>
                                  <w:szCs w:val="14"/>
                                  <w:lang w:val="en-US"/>
                                </w:rPr>
                                <w:t>elkem</w:t>
                              </w:r>
                            </w:p>
                          </w:txbxContent>
                        </wps:txbx>
                        <wps:bodyPr rot="0" vert="horz" wrap="none" lIns="0" tIns="0" rIns="0" bIns="0" anchor="t" anchorCtr="0" upright="1">
                          <a:spAutoFit/>
                        </wps:bodyPr>
                      </wps:wsp>
                      <wps:wsp>
                        <wps:cNvPr id="72" name="Rectangle 75"/>
                        <wps:cNvSpPr>
                          <a:spLocks noChangeArrowheads="1"/>
                        </wps:cNvSpPr>
                        <wps:spPr bwMode="auto">
                          <a:xfrm>
                            <a:off x="4728857" y="5796927"/>
                            <a:ext cx="222903" cy="1314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CEE1EC9" w14:textId="77777777" w:rsidR="00B31EE9" w:rsidRDefault="00B31EE9" w:rsidP="00B31EE9">
                              <w:r>
                                <w:rPr>
                                  <w:rFonts w:ascii="Arial" w:hAnsi="Arial" w:cs="Arial"/>
                                  <w:b/>
                                  <w:bCs/>
                                  <w:color w:val="000000"/>
                                  <w:sz w:val="18"/>
                                  <w:szCs w:val="18"/>
                                  <w:lang w:val="en-US"/>
                                </w:rPr>
                                <w:t>0,00</w:t>
                              </w:r>
                            </w:p>
                          </w:txbxContent>
                        </wps:txbx>
                        <wps:bodyPr rot="0" vert="horz" wrap="none" lIns="0" tIns="0" rIns="0" bIns="0" anchor="t" anchorCtr="0" upright="1">
                          <a:spAutoFit/>
                        </wps:bodyPr>
                      </wps:wsp>
                      <wps:wsp>
                        <wps:cNvPr id="73" name="Rectangle 76"/>
                        <wps:cNvSpPr>
                          <a:spLocks noChangeArrowheads="1"/>
                        </wps:cNvSpPr>
                        <wps:spPr bwMode="auto">
                          <a:xfrm>
                            <a:off x="3084137" y="5474325"/>
                            <a:ext cx="697308" cy="102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29DEE18" w14:textId="77777777" w:rsidR="00B31EE9" w:rsidRDefault="00B31EE9" w:rsidP="00B31EE9">
                              <w:r>
                                <w:rPr>
                                  <w:rFonts w:ascii="Arial" w:hAnsi="Arial" w:cs="Arial"/>
                                  <w:color w:val="000000"/>
                                  <w:sz w:val="14"/>
                                  <w:szCs w:val="14"/>
                                  <w:lang w:val="en-US"/>
                                </w:rPr>
                                <w:t>Cena navrhovaný</w:t>
                              </w:r>
                            </w:p>
                          </w:txbxContent>
                        </wps:txbx>
                        <wps:bodyPr rot="0" vert="horz" wrap="none" lIns="0" tIns="0" rIns="0" bIns="0" anchor="t" anchorCtr="0" upright="1">
                          <a:spAutoFit/>
                        </wps:bodyPr>
                      </wps:wsp>
                      <wps:wsp>
                        <wps:cNvPr id="74" name="Rectangle 77"/>
                        <wps:cNvSpPr>
                          <a:spLocks noChangeArrowheads="1"/>
                        </wps:cNvSpPr>
                        <wps:spPr bwMode="auto">
                          <a:xfrm>
                            <a:off x="3760446" y="5474325"/>
                            <a:ext cx="346104" cy="102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0719A6B" w14:textId="77777777" w:rsidR="00B31EE9" w:rsidRDefault="00B31EE9" w:rsidP="00B31EE9">
                              <w:r>
                                <w:rPr>
                                  <w:rFonts w:ascii="Arial" w:hAnsi="Arial" w:cs="Arial"/>
                                  <w:color w:val="000000"/>
                                  <w:sz w:val="14"/>
                                  <w:szCs w:val="14"/>
                                  <w:lang w:val="en-US"/>
                                </w:rPr>
                                <w:t xml:space="preserve">ch Změn </w:t>
                              </w:r>
                            </w:p>
                          </w:txbxContent>
                        </wps:txbx>
                        <wps:bodyPr rot="0" vert="horz" wrap="none" lIns="0" tIns="0" rIns="0" bIns="0" anchor="t" anchorCtr="0" upright="1">
                          <a:spAutoFit/>
                        </wps:bodyPr>
                      </wps:wsp>
                      <wps:wsp>
                        <wps:cNvPr id="75" name="Rectangle 78"/>
                        <wps:cNvSpPr>
                          <a:spLocks noChangeArrowheads="1"/>
                        </wps:cNvSpPr>
                        <wps:spPr bwMode="auto">
                          <a:xfrm>
                            <a:off x="3422642" y="5592426"/>
                            <a:ext cx="351204" cy="102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848771" w14:textId="77777777" w:rsidR="00B31EE9" w:rsidRDefault="00B31EE9" w:rsidP="00B31EE9">
                              <w:r>
                                <w:rPr>
                                  <w:rFonts w:ascii="Arial" w:hAnsi="Arial" w:cs="Arial"/>
                                  <w:color w:val="000000"/>
                                  <w:sz w:val="14"/>
                                  <w:szCs w:val="14"/>
                                  <w:lang w:val="en-US"/>
                                </w:rPr>
                                <w:t>kladných</w:t>
                              </w:r>
                            </w:p>
                          </w:txbxContent>
                        </wps:txbx>
                        <wps:bodyPr rot="0" vert="horz" wrap="none" lIns="0" tIns="0" rIns="0" bIns="0" anchor="t" anchorCtr="0" upright="1">
                          <a:spAutoFit/>
                        </wps:bodyPr>
                      </wps:wsp>
                      <wps:wsp>
                        <wps:cNvPr id="76" name="Rectangle 79"/>
                        <wps:cNvSpPr>
                          <a:spLocks noChangeArrowheads="1"/>
                        </wps:cNvSpPr>
                        <wps:spPr bwMode="auto">
                          <a:xfrm>
                            <a:off x="2966036" y="5852127"/>
                            <a:ext cx="57801" cy="1461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B322C69" w14:textId="77777777" w:rsidR="00B31EE9" w:rsidRDefault="00B31EE9" w:rsidP="00B31EE9"/>
                          </w:txbxContent>
                        </wps:txbx>
                        <wps:bodyPr rot="0" vert="horz" wrap="none" lIns="0" tIns="0" rIns="0" bIns="0" anchor="t" anchorCtr="0" upright="1">
                          <a:spAutoFit/>
                        </wps:bodyPr>
                      </wps:wsp>
                      <wps:wsp>
                        <wps:cNvPr id="77" name="Rectangle 80"/>
                        <wps:cNvSpPr>
                          <a:spLocks noChangeArrowheads="1"/>
                        </wps:cNvSpPr>
                        <wps:spPr bwMode="auto">
                          <a:xfrm>
                            <a:off x="70401" y="8329939"/>
                            <a:ext cx="57801" cy="1460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720F56E" w14:textId="77777777" w:rsidR="00B31EE9" w:rsidRDefault="00B31EE9" w:rsidP="00B31EE9"/>
                          </w:txbxContent>
                        </wps:txbx>
                        <wps:bodyPr rot="0" vert="horz" wrap="none" lIns="0" tIns="0" rIns="0" bIns="0" anchor="t" anchorCtr="0" upright="1">
                          <a:spAutoFit/>
                        </wps:bodyPr>
                      </wps:wsp>
                      <wps:wsp>
                        <wps:cNvPr id="78" name="Rectangle 81"/>
                        <wps:cNvSpPr>
                          <a:spLocks noChangeArrowheads="1"/>
                        </wps:cNvSpPr>
                        <wps:spPr bwMode="auto">
                          <a:xfrm>
                            <a:off x="70401" y="3138115"/>
                            <a:ext cx="57801" cy="1461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B3AE54C" w14:textId="77777777" w:rsidR="00B31EE9" w:rsidRDefault="00B31EE9" w:rsidP="00B31EE9"/>
                          </w:txbxContent>
                        </wps:txbx>
                        <wps:bodyPr rot="0" vert="horz" wrap="none" lIns="0" tIns="0" rIns="0" bIns="0" anchor="t" anchorCtr="0" upright="1">
                          <a:spAutoFit/>
                        </wps:bodyPr>
                      </wps:wsp>
                      <wps:wsp>
                        <wps:cNvPr id="79" name="Rectangle 82"/>
                        <wps:cNvSpPr>
                          <a:spLocks noChangeArrowheads="1"/>
                        </wps:cNvSpPr>
                        <wps:spPr bwMode="auto">
                          <a:xfrm>
                            <a:off x="4248752" y="8329939"/>
                            <a:ext cx="429905" cy="102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9FD163E" w14:textId="77777777" w:rsidR="00B31EE9" w:rsidRDefault="00B31EE9" w:rsidP="00B31EE9">
                              <w:r>
                                <w:rPr>
                                  <w:rFonts w:ascii="Arial" w:hAnsi="Arial" w:cs="Arial"/>
                                  <w:color w:val="000000"/>
                                  <w:sz w:val="14"/>
                                  <w:szCs w:val="14"/>
                                  <w:lang w:val="en-US"/>
                                </w:rPr>
                                <w:t>Číslo paré:</w:t>
                              </w:r>
                            </w:p>
                          </w:txbxContent>
                        </wps:txbx>
                        <wps:bodyPr rot="0" vert="horz" wrap="none" lIns="0" tIns="0" rIns="0" bIns="0" anchor="t" anchorCtr="0" upright="1">
                          <a:spAutoFit/>
                        </wps:bodyPr>
                      </wps:wsp>
                      <wps:wsp>
                        <wps:cNvPr id="80" name="Rectangle 83"/>
                        <wps:cNvSpPr>
                          <a:spLocks noChangeArrowheads="1"/>
                        </wps:cNvSpPr>
                        <wps:spPr bwMode="auto">
                          <a:xfrm>
                            <a:off x="70401" y="7669536"/>
                            <a:ext cx="459806" cy="102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5A044E5" w14:textId="77777777" w:rsidR="00B31EE9" w:rsidRDefault="00B31EE9" w:rsidP="00B31EE9">
                              <w:r>
                                <w:rPr>
                                  <w:rFonts w:ascii="Arial" w:hAnsi="Arial" w:cs="Arial"/>
                                  <w:b/>
                                  <w:bCs/>
                                  <w:color w:val="000000"/>
                                  <w:sz w:val="14"/>
                                  <w:szCs w:val="14"/>
                                  <w:lang w:val="en-US"/>
                                </w:rPr>
                                <w:t xml:space="preserve">Objednatel </w:t>
                              </w:r>
                            </w:p>
                          </w:txbxContent>
                        </wps:txbx>
                        <wps:bodyPr rot="0" vert="horz" wrap="none" lIns="0" tIns="0" rIns="0" bIns="0" anchor="t" anchorCtr="0" upright="1">
                          <a:spAutoFit/>
                        </wps:bodyPr>
                      </wps:wsp>
                      <wps:wsp>
                        <wps:cNvPr id="81" name="Rectangle 84"/>
                        <wps:cNvSpPr>
                          <a:spLocks noChangeArrowheads="1"/>
                        </wps:cNvSpPr>
                        <wps:spPr bwMode="auto">
                          <a:xfrm>
                            <a:off x="558107" y="7669536"/>
                            <a:ext cx="736609" cy="102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964908F" w14:textId="77777777" w:rsidR="00B31EE9" w:rsidRDefault="00B31EE9" w:rsidP="00B31EE9">
                              <w:r>
                                <w:rPr>
                                  <w:rFonts w:ascii="Arial" w:hAnsi="Arial" w:cs="Arial"/>
                                  <w:color w:val="000000"/>
                                  <w:sz w:val="14"/>
                                  <w:szCs w:val="14"/>
                                  <w:lang w:val="en-US"/>
                                </w:rPr>
                                <w:t xml:space="preserve">(Oprávněná osoba </w:t>
                              </w:r>
                            </w:p>
                          </w:txbxContent>
                        </wps:txbx>
                        <wps:bodyPr rot="0" vert="horz" wrap="none" lIns="0" tIns="0" rIns="0" bIns="0" anchor="t" anchorCtr="0" upright="1">
                          <a:spAutoFit/>
                        </wps:bodyPr>
                      </wps:wsp>
                      <wps:wsp>
                        <wps:cNvPr id="82" name="Rectangle 85"/>
                        <wps:cNvSpPr>
                          <a:spLocks noChangeArrowheads="1"/>
                        </wps:cNvSpPr>
                        <wps:spPr bwMode="auto">
                          <a:xfrm>
                            <a:off x="70401" y="7787036"/>
                            <a:ext cx="459806" cy="102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DC6B706" w14:textId="77777777" w:rsidR="00B31EE9" w:rsidRDefault="00B31EE9" w:rsidP="00B31EE9">
                              <w:r>
                                <w:rPr>
                                  <w:rFonts w:ascii="Arial" w:hAnsi="Arial" w:cs="Arial"/>
                                  <w:color w:val="000000"/>
                                  <w:sz w:val="14"/>
                                  <w:szCs w:val="14"/>
                                  <w:lang w:val="en-US"/>
                                </w:rPr>
                                <w:t xml:space="preserve">objednatele </w:t>
                              </w:r>
                            </w:p>
                          </w:txbxContent>
                        </wps:txbx>
                        <wps:bodyPr rot="0" vert="horz" wrap="none" lIns="0" tIns="0" rIns="0" bIns="0" anchor="t" anchorCtr="0" upright="1">
                          <a:spAutoFit/>
                        </wps:bodyPr>
                      </wps:wsp>
                      <wps:wsp>
                        <wps:cNvPr id="83" name="Rectangle 86"/>
                        <wps:cNvSpPr>
                          <a:spLocks noChangeArrowheads="1"/>
                        </wps:cNvSpPr>
                        <wps:spPr bwMode="auto">
                          <a:xfrm>
                            <a:off x="70401" y="7905137"/>
                            <a:ext cx="1665620" cy="102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BC37D12" w14:textId="77777777" w:rsidR="00B31EE9" w:rsidRDefault="00B31EE9" w:rsidP="00B31EE9">
                              <w:r>
                                <w:rPr>
                                  <w:rFonts w:ascii="Arial" w:hAnsi="Arial" w:cs="Arial"/>
                                  <w:color w:val="000000"/>
                                  <w:sz w:val="14"/>
                                  <w:szCs w:val="14"/>
                                  <w:lang w:val="en-US"/>
                                </w:rPr>
                                <w:t>dle § 24 Směrnice GŘ č. 18/2017 ver. 1.1)</w:t>
                              </w:r>
                            </w:p>
                          </w:txbxContent>
                        </wps:txbx>
                        <wps:bodyPr rot="0" vert="horz" wrap="none" lIns="0" tIns="0" rIns="0" bIns="0" anchor="t" anchorCtr="0" upright="1">
                          <a:spAutoFit/>
                        </wps:bodyPr>
                      </wps:wsp>
                      <wps:wsp>
                        <wps:cNvPr id="84" name="Rectangle 87"/>
                        <wps:cNvSpPr>
                          <a:spLocks noChangeArrowheads="1"/>
                        </wps:cNvSpPr>
                        <wps:spPr bwMode="auto">
                          <a:xfrm>
                            <a:off x="2068825" y="7936837"/>
                            <a:ext cx="57801" cy="1461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5F84665" w14:textId="77777777" w:rsidR="00B31EE9" w:rsidRDefault="00B31EE9" w:rsidP="00B31EE9"/>
                          </w:txbxContent>
                        </wps:txbx>
                        <wps:bodyPr rot="0" vert="horz" wrap="none" lIns="0" tIns="0" rIns="0" bIns="0" anchor="t" anchorCtr="0" upright="1">
                          <a:spAutoFit/>
                        </wps:bodyPr>
                      </wps:wsp>
                      <wps:wsp>
                        <wps:cNvPr id="85" name="Rectangle 88"/>
                        <wps:cNvSpPr>
                          <a:spLocks noChangeArrowheads="1"/>
                        </wps:cNvSpPr>
                        <wps:spPr bwMode="auto">
                          <a:xfrm>
                            <a:off x="3634744" y="7936837"/>
                            <a:ext cx="57801" cy="1461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A40A66C" w14:textId="77777777" w:rsidR="00B31EE9" w:rsidRDefault="00B31EE9" w:rsidP="00B31EE9"/>
                          </w:txbxContent>
                        </wps:txbx>
                        <wps:bodyPr rot="0" vert="horz" wrap="none" lIns="0" tIns="0" rIns="0" bIns="0" anchor="t" anchorCtr="0" upright="1">
                          <a:spAutoFit/>
                        </wps:bodyPr>
                      </wps:wsp>
                      <wps:wsp>
                        <wps:cNvPr id="86" name="Rectangle 89"/>
                        <wps:cNvSpPr>
                          <a:spLocks noChangeArrowheads="1"/>
                        </wps:cNvSpPr>
                        <wps:spPr bwMode="auto">
                          <a:xfrm>
                            <a:off x="4634256" y="7936837"/>
                            <a:ext cx="57801" cy="1461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7580B8" w14:textId="77777777" w:rsidR="00B31EE9" w:rsidRDefault="00B31EE9" w:rsidP="00B31EE9"/>
                          </w:txbxContent>
                        </wps:txbx>
                        <wps:bodyPr rot="0" vert="horz" wrap="none" lIns="0" tIns="0" rIns="0" bIns="0" anchor="t" anchorCtr="0" upright="1">
                          <a:spAutoFit/>
                        </wps:bodyPr>
                      </wps:wsp>
                      <wps:wsp>
                        <wps:cNvPr id="87" name="Rectangle 90"/>
                        <wps:cNvSpPr>
                          <a:spLocks noChangeArrowheads="1"/>
                        </wps:cNvSpPr>
                        <wps:spPr bwMode="auto">
                          <a:xfrm>
                            <a:off x="70401" y="6560130"/>
                            <a:ext cx="395605" cy="102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90510C2" w14:textId="77777777" w:rsidR="00B31EE9" w:rsidRDefault="00B31EE9" w:rsidP="00B31EE9">
                              <w:r>
                                <w:rPr>
                                  <w:rFonts w:ascii="Arial" w:hAnsi="Arial" w:cs="Arial"/>
                                  <w:color w:val="000000"/>
                                  <w:sz w:val="14"/>
                                  <w:szCs w:val="14"/>
                                  <w:lang w:val="en-US"/>
                                </w:rPr>
                                <w:t>Supervize</w:t>
                              </w:r>
                            </w:p>
                          </w:txbxContent>
                        </wps:txbx>
                        <wps:bodyPr rot="0" vert="horz" wrap="none" lIns="0" tIns="0" rIns="0" bIns="0" anchor="t" anchorCtr="0" upright="1">
                          <a:spAutoFit/>
                        </wps:bodyPr>
                      </wps:wsp>
                      <wps:wsp>
                        <wps:cNvPr id="88" name="Rectangle 91"/>
                        <wps:cNvSpPr>
                          <a:spLocks noChangeArrowheads="1"/>
                        </wps:cNvSpPr>
                        <wps:spPr bwMode="auto">
                          <a:xfrm>
                            <a:off x="70401" y="6811632"/>
                            <a:ext cx="608407" cy="102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6DA01EE" w14:textId="77777777" w:rsidR="00B31EE9" w:rsidRDefault="00B31EE9" w:rsidP="00B31EE9">
                              <w:r>
                                <w:rPr>
                                  <w:rFonts w:ascii="Arial" w:hAnsi="Arial" w:cs="Arial"/>
                                  <w:color w:val="000000"/>
                                  <w:sz w:val="14"/>
                                  <w:szCs w:val="14"/>
                                  <w:lang w:val="en-US"/>
                                </w:rPr>
                                <w:t>Správce stavby</w:t>
                              </w:r>
                            </w:p>
                          </w:txbxContent>
                        </wps:txbx>
                        <wps:bodyPr rot="0" vert="horz" wrap="none" lIns="0" tIns="0" rIns="0" bIns="0" anchor="t" anchorCtr="0" upright="1">
                          <a:spAutoFit/>
                        </wps:bodyPr>
                      </wps:wsp>
                      <wps:wsp>
                        <wps:cNvPr id="89" name="Rectangle 92"/>
                        <wps:cNvSpPr>
                          <a:spLocks noChangeArrowheads="1"/>
                        </wps:cNvSpPr>
                        <wps:spPr bwMode="auto">
                          <a:xfrm>
                            <a:off x="31100" y="7000833"/>
                            <a:ext cx="5549967" cy="102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2CAB20D" w14:textId="77777777" w:rsidR="00B31EE9" w:rsidRDefault="00B31EE9" w:rsidP="00B31EE9">
                              <w:r>
                                <w:rPr>
                                  <w:rFonts w:ascii="Arial" w:hAnsi="Arial" w:cs="Arial"/>
                                  <w:color w:val="000000"/>
                                  <w:sz w:val="14"/>
                                  <w:szCs w:val="14"/>
                                  <w:lang w:val="en-US"/>
                                </w:rPr>
                                <w:t xml:space="preserve">Objednatel a Zhotovitel se dohodli, že u výše uvedeného SO/PS, který je součástí výše uvedené Stavby, budou provedeny v souladu s § 222 </w:t>
                              </w:r>
                            </w:p>
                          </w:txbxContent>
                        </wps:txbx>
                        <wps:bodyPr rot="0" vert="horz" wrap="none" lIns="0" tIns="0" rIns="0" bIns="0" anchor="t" anchorCtr="0" upright="1">
                          <a:spAutoFit/>
                        </wps:bodyPr>
                      </wps:wsp>
                      <wps:wsp>
                        <wps:cNvPr id="90" name="Rectangle 93"/>
                        <wps:cNvSpPr>
                          <a:spLocks noChangeArrowheads="1"/>
                        </wps:cNvSpPr>
                        <wps:spPr bwMode="auto">
                          <a:xfrm>
                            <a:off x="31100" y="7118333"/>
                            <a:ext cx="5593768" cy="102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388C471" w14:textId="77777777" w:rsidR="00B31EE9" w:rsidRDefault="00B31EE9" w:rsidP="00B31EE9">
                              <w:r>
                                <w:rPr>
                                  <w:rFonts w:ascii="Arial" w:hAnsi="Arial" w:cs="Arial"/>
                                  <w:color w:val="000000"/>
                                  <w:sz w:val="14"/>
                                  <w:szCs w:val="14"/>
                                  <w:lang w:val="en-US"/>
                                </w:rPr>
                                <w:t xml:space="preserve">ZZVZ Změny, jež jsou podrobně popsány, zdůvodněny, dokladovány a oceněny v dokumentaci Změny, jejíž součástí je i tento Změnový list. V </w:t>
                              </w:r>
                            </w:p>
                          </w:txbxContent>
                        </wps:txbx>
                        <wps:bodyPr rot="0" vert="horz" wrap="none" lIns="0" tIns="0" rIns="0" bIns="0" anchor="t" anchorCtr="0" upright="1">
                          <a:spAutoFit/>
                        </wps:bodyPr>
                      </wps:wsp>
                      <wps:wsp>
                        <wps:cNvPr id="91" name="Rectangle 94"/>
                        <wps:cNvSpPr>
                          <a:spLocks noChangeArrowheads="1"/>
                        </wps:cNvSpPr>
                        <wps:spPr bwMode="auto">
                          <a:xfrm>
                            <a:off x="31100" y="7236434"/>
                            <a:ext cx="3835447" cy="102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13E6985" w14:textId="77777777" w:rsidR="00B31EE9" w:rsidRDefault="00B31EE9" w:rsidP="00B31EE9">
                              <w:r>
                                <w:rPr>
                                  <w:rFonts w:ascii="Arial" w:hAnsi="Arial" w:cs="Arial"/>
                                  <w:color w:val="000000"/>
                                  <w:sz w:val="14"/>
                                  <w:szCs w:val="14"/>
                                  <w:lang w:val="en-US"/>
                                </w:rPr>
                                <w:t xml:space="preserve">ostatním zůstávají práva a povinnosti Objednatele a Zhotovitele sjednané ve Smlouvě nedotčeny. </w:t>
                              </w:r>
                            </w:p>
                          </w:txbxContent>
                        </wps:txbx>
                        <wps:bodyPr rot="0" vert="horz" wrap="none" lIns="0" tIns="0" rIns="0" bIns="0" anchor="t" anchorCtr="0" upright="1">
                          <a:spAutoFit/>
                        </wps:bodyPr>
                      </wps:wsp>
                      <wps:wsp>
                        <wps:cNvPr id="92" name="Rectangle 95"/>
                        <wps:cNvSpPr>
                          <a:spLocks noChangeArrowheads="1"/>
                        </wps:cNvSpPr>
                        <wps:spPr bwMode="auto">
                          <a:xfrm>
                            <a:off x="3721145" y="7236434"/>
                            <a:ext cx="1754521" cy="102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650DECC" w14:textId="77777777" w:rsidR="00B31EE9" w:rsidRDefault="00B31EE9" w:rsidP="00B31EE9">
                              <w:r>
                                <w:rPr>
                                  <w:rFonts w:ascii="Arial" w:hAnsi="Arial" w:cs="Arial"/>
                                  <w:color w:val="00B050"/>
                                  <w:sz w:val="14"/>
                                  <w:szCs w:val="14"/>
                                  <w:lang w:val="en-US"/>
                                </w:rPr>
                                <w:t xml:space="preserve">Smluvní strany shodně prohlašují, že Změny </w:t>
                              </w:r>
                            </w:p>
                          </w:txbxContent>
                        </wps:txbx>
                        <wps:bodyPr rot="0" vert="horz" wrap="none" lIns="0" tIns="0" rIns="0" bIns="0" anchor="t" anchorCtr="0" upright="1">
                          <a:spAutoFit/>
                        </wps:bodyPr>
                      </wps:wsp>
                      <wps:wsp>
                        <wps:cNvPr id="93" name="Rectangle 96"/>
                        <wps:cNvSpPr>
                          <a:spLocks noChangeArrowheads="1"/>
                        </wps:cNvSpPr>
                        <wps:spPr bwMode="auto">
                          <a:xfrm>
                            <a:off x="31100" y="7354534"/>
                            <a:ext cx="3118538" cy="102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C92CBAC" w14:textId="77777777" w:rsidR="00B31EE9" w:rsidRDefault="00B31EE9" w:rsidP="00B31EE9">
                              <w:r>
                                <w:rPr>
                                  <w:rFonts w:ascii="Arial" w:hAnsi="Arial" w:cs="Arial"/>
                                  <w:color w:val="00B050"/>
                                  <w:sz w:val="14"/>
                                  <w:szCs w:val="14"/>
                                  <w:lang w:val="en-US"/>
                                </w:rPr>
                                <w:t xml:space="preserve">dle tohoto Změnového listu nejsou zlepšením dle čl. 13.2 Smluvních podmínek. </w:t>
                              </w:r>
                            </w:p>
                          </w:txbxContent>
                        </wps:txbx>
                        <wps:bodyPr rot="0" vert="horz" wrap="none" lIns="0" tIns="0" rIns="0" bIns="0" anchor="t" anchorCtr="0" upright="1">
                          <a:spAutoFit/>
                        </wps:bodyPr>
                      </wps:wsp>
                      <wps:wsp>
                        <wps:cNvPr id="94" name="Rectangle 97"/>
                        <wps:cNvSpPr>
                          <a:spLocks noChangeArrowheads="1"/>
                        </wps:cNvSpPr>
                        <wps:spPr bwMode="auto">
                          <a:xfrm>
                            <a:off x="2989536" y="7354534"/>
                            <a:ext cx="2609932" cy="102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4221172" w14:textId="77777777" w:rsidR="00B31EE9" w:rsidRDefault="00B31EE9" w:rsidP="00B31EE9">
                              <w:r>
                                <w:rPr>
                                  <w:rFonts w:ascii="Arial" w:hAnsi="Arial" w:cs="Arial"/>
                                  <w:color w:val="000000"/>
                                  <w:sz w:val="14"/>
                                  <w:szCs w:val="14"/>
                                  <w:lang w:val="en-US"/>
                                </w:rPr>
                                <w:t xml:space="preserve">Na důkaz toho připojují příslušné osoby oprávněné jednat jménem </w:t>
                              </w:r>
                            </w:p>
                          </w:txbxContent>
                        </wps:txbx>
                        <wps:bodyPr rot="0" vert="horz" wrap="none" lIns="0" tIns="0" rIns="0" bIns="0" anchor="t" anchorCtr="0" upright="1">
                          <a:spAutoFit/>
                        </wps:bodyPr>
                      </wps:wsp>
                      <wps:wsp>
                        <wps:cNvPr id="95" name="Rectangle 98"/>
                        <wps:cNvSpPr>
                          <a:spLocks noChangeArrowheads="1"/>
                        </wps:cNvSpPr>
                        <wps:spPr bwMode="auto">
                          <a:xfrm>
                            <a:off x="31100" y="7472635"/>
                            <a:ext cx="2283428" cy="102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544DA44" w14:textId="77777777" w:rsidR="00B31EE9" w:rsidRDefault="00B31EE9" w:rsidP="00B31EE9">
                              <w:r>
                                <w:rPr>
                                  <w:rFonts w:ascii="Arial" w:hAnsi="Arial" w:cs="Arial"/>
                                  <w:color w:val="000000"/>
                                  <w:sz w:val="14"/>
                                  <w:szCs w:val="14"/>
                                  <w:lang w:val="en-US"/>
                                </w:rPr>
                                <w:t>nebo v zastoupení Objednatele a Zhotovitele své podpisy.</w:t>
                              </w:r>
                            </w:p>
                          </w:txbxContent>
                        </wps:txbx>
                        <wps:bodyPr rot="0" vert="horz" wrap="none" lIns="0" tIns="0" rIns="0" bIns="0" anchor="t" anchorCtr="0" upright="1">
                          <a:spAutoFit/>
                        </wps:bodyPr>
                      </wps:wsp>
                      <wps:wsp>
                        <wps:cNvPr id="96" name="Rectangle 99"/>
                        <wps:cNvSpPr>
                          <a:spLocks noChangeArrowheads="1"/>
                        </wps:cNvSpPr>
                        <wps:spPr bwMode="auto">
                          <a:xfrm>
                            <a:off x="3634744" y="6615431"/>
                            <a:ext cx="57801" cy="1460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DBAFE45" w14:textId="77777777" w:rsidR="00B31EE9" w:rsidRDefault="00B31EE9" w:rsidP="00B31EE9"/>
                          </w:txbxContent>
                        </wps:txbx>
                        <wps:bodyPr rot="0" vert="horz" wrap="none" lIns="0" tIns="0" rIns="0" bIns="0" anchor="t" anchorCtr="0" upright="1">
                          <a:spAutoFit/>
                        </wps:bodyPr>
                      </wps:wsp>
                      <wps:wsp>
                        <wps:cNvPr id="97" name="Rectangle 100"/>
                        <wps:cNvSpPr>
                          <a:spLocks noChangeArrowheads="1"/>
                        </wps:cNvSpPr>
                        <wps:spPr bwMode="auto">
                          <a:xfrm>
                            <a:off x="2068825" y="8188338"/>
                            <a:ext cx="57801" cy="1460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F1E4579" w14:textId="77777777" w:rsidR="00B31EE9" w:rsidRDefault="00B31EE9" w:rsidP="00B31EE9"/>
                          </w:txbxContent>
                        </wps:txbx>
                        <wps:bodyPr rot="0" vert="horz" wrap="none" lIns="0" tIns="0" rIns="0" bIns="0" anchor="t" anchorCtr="0" upright="1">
                          <a:spAutoFit/>
                        </wps:bodyPr>
                      </wps:wsp>
                      <wps:wsp>
                        <wps:cNvPr id="98" name="Rectangle 101"/>
                        <wps:cNvSpPr>
                          <a:spLocks noChangeArrowheads="1"/>
                        </wps:cNvSpPr>
                        <wps:spPr bwMode="auto">
                          <a:xfrm>
                            <a:off x="2068825" y="6615431"/>
                            <a:ext cx="57801" cy="1460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E810104" w14:textId="77777777" w:rsidR="00B31EE9" w:rsidRDefault="00B31EE9" w:rsidP="00B31EE9"/>
                          </w:txbxContent>
                        </wps:txbx>
                        <wps:bodyPr rot="0" vert="horz" wrap="none" lIns="0" tIns="0" rIns="0" bIns="0" anchor="t" anchorCtr="0" upright="1">
                          <a:spAutoFit/>
                        </wps:bodyPr>
                      </wps:wsp>
                      <wps:wsp>
                        <wps:cNvPr id="99" name="Rectangle 102"/>
                        <wps:cNvSpPr>
                          <a:spLocks noChangeArrowheads="1"/>
                        </wps:cNvSpPr>
                        <wps:spPr bwMode="auto">
                          <a:xfrm>
                            <a:off x="3634744" y="6371530"/>
                            <a:ext cx="57801" cy="1461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180577A" w14:textId="77777777" w:rsidR="00B31EE9" w:rsidRDefault="00B31EE9" w:rsidP="00B31EE9"/>
                          </w:txbxContent>
                        </wps:txbx>
                        <wps:bodyPr rot="0" vert="horz" wrap="none" lIns="0" tIns="0" rIns="0" bIns="0" anchor="t" anchorCtr="0" upright="1">
                          <a:spAutoFit/>
                        </wps:bodyPr>
                      </wps:wsp>
                      <wps:wsp>
                        <wps:cNvPr id="100" name="Rectangle 103"/>
                        <wps:cNvSpPr>
                          <a:spLocks noChangeArrowheads="1"/>
                        </wps:cNvSpPr>
                        <wps:spPr bwMode="auto">
                          <a:xfrm>
                            <a:off x="4634256" y="6615431"/>
                            <a:ext cx="57801" cy="1460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6F872E8" w14:textId="77777777" w:rsidR="00B31EE9" w:rsidRDefault="00B31EE9" w:rsidP="00B31EE9"/>
                          </w:txbxContent>
                        </wps:txbx>
                        <wps:bodyPr rot="0" vert="horz" wrap="none" lIns="0" tIns="0" rIns="0" bIns="0" anchor="t" anchorCtr="0" upright="1">
                          <a:spAutoFit/>
                        </wps:bodyPr>
                      </wps:wsp>
                      <wps:wsp>
                        <wps:cNvPr id="101" name="Rectangle 104"/>
                        <wps:cNvSpPr>
                          <a:spLocks noChangeArrowheads="1"/>
                        </wps:cNvSpPr>
                        <wps:spPr bwMode="auto">
                          <a:xfrm>
                            <a:off x="1824922" y="5474325"/>
                            <a:ext cx="1042713" cy="102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3B394E6" w14:textId="77777777" w:rsidR="00B31EE9" w:rsidRDefault="00B31EE9" w:rsidP="00B31EE9">
                              <w:r>
                                <w:rPr>
                                  <w:rFonts w:ascii="Arial" w:hAnsi="Arial" w:cs="Arial"/>
                                  <w:color w:val="000000"/>
                                  <w:sz w:val="14"/>
                                  <w:szCs w:val="14"/>
                                  <w:lang w:val="en-US"/>
                                </w:rPr>
                                <w:t xml:space="preserve">Cena navrhovaných Změn </w:t>
                              </w:r>
                            </w:p>
                          </w:txbxContent>
                        </wps:txbx>
                        <wps:bodyPr rot="0" vert="horz" wrap="none" lIns="0" tIns="0" rIns="0" bIns="0" anchor="t" anchorCtr="0" upright="1">
                          <a:spAutoFit/>
                        </wps:bodyPr>
                      </wps:wsp>
                      <wps:wsp>
                        <wps:cNvPr id="102" name="Rectangle 105"/>
                        <wps:cNvSpPr>
                          <a:spLocks noChangeArrowheads="1"/>
                        </wps:cNvSpPr>
                        <wps:spPr bwMode="auto">
                          <a:xfrm>
                            <a:off x="2124026" y="5592426"/>
                            <a:ext cx="410205" cy="102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FC56E41" w14:textId="77777777" w:rsidR="00B31EE9" w:rsidRDefault="00B31EE9" w:rsidP="00B31EE9">
                              <w:r>
                                <w:rPr>
                                  <w:rFonts w:ascii="Arial" w:hAnsi="Arial" w:cs="Arial"/>
                                  <w:color w:val="000000"/>
                                  <w:sz w:val="14"/>
                                  <w:szCs w:val="14"/>
                                  <w:lang w:val="en-US"/>
                                </w:rPr>
                                <w:t xml:space="preserve">záporných </w:t>
                              </w:r>
                            </w:p>
                          </w:txbxContent>
                        </wps:txbx>
                        <wps:bodyPr rot="0" vert="horz" wrap="none" lIns="0" tIns="0" rIns="0" bIns="0" anchor="t" anchorCtr="0" upright="1">
                          <a:spAutoFit/>
                        </wps:bodyPr>
                      </wps:wsp>
                      <wps:wsp>
                        <wps:cNvPr id="103" name="Rectangle 106"/>
                        <wps:cNvSpPr>
                          <a:spLocks noChangeArrowheads="1"/>
                        </wps:cNvSpPr>
                        <wps:spPr bwMode="auto">
                          <a:xfrm>
                            <a:off x="3217539" y="290801"/>
                            <a:ext cx="15900" cy="589903"/>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04" name="Rectangle 107"/>
                        <wps:cNvSpPr>
                          <a:spLocks noChangeArrowheads="1"/>
                        </wps:cNvSpPr>
                        <wps:spPr bwMode="auto">
                          <a:xfrm>
                            <a:off x="54601" y="2870813"/>
                            <a:ext cx="3178839" cy="1590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05" name="Rectangle 108"/>
                        <wps:cNvSpPr>
                          <a:spLocks noChangeArrowheads="1"/>
                        </wps:cNvSpPr>
                        <wps:spPr bwMode="auto">
                          <a:xfrm>
                            <a:off x="39300" y="1282006"/>
                            <a:ext cx="15300" cy="160470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06" name="Rectangle 109"/>
                        <wps:cNvSpPr>
                          <a:spLocks noChangeArrowheads="1"/>
                        </wps:cNvSpPr>
                        <wps:spPr bwMode="auto">
                          <a:xfrm>
                            <a:off x="5436866" y="1282006"/>
                            <a:ext cx="15300" cy="160470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07" name="Rectangle 110"/>
                        <wps:cNvSpPr>
                          <a:spLocks noChangeArrowheads="1"/>
                        </wps:cNvSpPr>
                        <wps:spPr bwMode="auto">
                          <a:xfrm>
                            <a:off x="5436866" y="3397816"/>
                            <a:ext cx="15300" cy="1880309"/>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08" name="Line 111"/>
                        <wps:cNvCnPr>
                          <a:cxnSpLocks noChangeShapeType="1"/>
                        </wps:cNvCnPr>
                        <wps:spPr bwMode="auto">
                          <a:xfrm>
                            <a:off x="4225251" y="5419725"/>
                            <a:ext cx="700" cy="54230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09" name="Rectangle 112"/>
                        <wps:cNvSpPr>
                          <a:spLocks noChangeArrowheads="1"/>
                        </wps:cNvSpPr>
                        <wps:spPr bwMode="auto">
                          <a:xfrm>
                            <a:off x="4225251" y="5419725"/>
                            <a:ext cx="7700" cy="542303"/>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0" name="Rectangle 113"/>
                        <wps:cNvSpPr>
                          <a:spLocks noChangeArrowheads="1"/>
                        </wps:cNvSpPr>
                        <wps:spPr bwMode="auto">
                          <a:xfrm>
                            <a:off x="0" y="0"/>
                            <a:ext cx="15200" cy="861314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1" name="Rectangle 114"/>
                        <wps:cNvSpPr>
                          <a:spLocks noChangeArrowheads="1"/>
                        </wps:cNvSpPr>
                        <wps:spPr bwMode="auto">
                          <a:xfrm>
                            <a:off x="5467966" y="15200"/>
                            <a:ext cx="15900" cy="859794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2" name="Rectangle 115"/>
                        <wps:cNvSpPr>
                          <a:spLocks noChangeArrowheads="1"/>
                        </wps:cNvSpPr>
                        <wps:spPr bwMode="auto">
                          <a:xfrm>
                            <a:off x="3217539" y="1282006"/>
                            <a:ext cx="15900" cy="160470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3" name="Rectangle 116"/>
                        <wps:cNvSpPr>
                          <a:spLocks noChangeArrowheads="1"/>
                        </wps:cNvSpPr>
                        <wps:spPr bwMode="auto">
                          <a:xfrm>
                            <a:off x="4445054" y="290801"/>
                            <a:ext cx="15800" cy="589903"/>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4" name="Rectangle 117"/>
                        <wps:cNvSpPr>
                          <a:spLocks noChangeArrowheads="1"/>
                        </wps:cNvSpPr>
                        <wps:spPr bwMode="auto">
                          <a:xfrm>
                            <a:off x="39300" y="3382016"/>
                            <a:ext cx="15300" cy="1896109"/>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5" name="Rectangle 118"/>
                        <wps:cNvSpPr>
                          <a:spLocks noChangeArrowheads="1"/>
                        </wps:cNvSpPr>
                        <wps:spPr bwMode="auto">
                          <a:xfrm>
                            <a:off x="3335640" y="1282006"/>
                            <a:ext cx="15900" cy="160470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6" name="Rectangle 119"/>
                        <wps:cNvSpPr>
                          <a:spLocks noChangeArrowheads="1"/>
                        </wps:cNvSpPr>
                        <wps:spPr bwMode="auto">
                          <a:xfrm>
                            <a:off x="5436866" y="5419725"/>
                            <a:ext cx="15300" cy="558103"/>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7" name="Rectangle 120"/>
                        <wps:cNvSpPr>
                          <a:spLocks noChangeArrowheads="1"/>
                        </wps:cNvSpPr>
                        <wps:spPr bwMode="auto">
                          <a:xfrm>
                            <a:off x="1706821" y="5403825"/>
                            <a:ext cx="15900" cy="574003"/>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8" name="Line 121"/>
                        <wps:cNvCnPr>
                          <a:cxnSpLocks noChangeShapeType="1"/>
                        </wps:cNvCnPr>
                        <wps:spPr bwMode="auto">
                          <a:xfrm>
                            <a:off x="2942536" y="5419725"/>
                            <a:ext cx="700" cy="54230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19" name="Rectangle 122"/>
                        <wps:cNvSpPr>
                          <a:spLocks noChangeArrowheads="1"/>
                        </wps:cNvSpPr>
                        <wps:spPr bwMode="auto">
                          <a:xfrm>
                            <a:off x="2942536" y="5419725"/>
                            <a:ext cx="7700" cy="542303"/>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0" name="Rectangle 123"/>
                        <wps:cNvSpPr>
                          <a:spLocks noChangeArrowheads="1"/>
                        </wps:cNvSpPr>
                        <wps:spPr bwMode="auto">
                          <a:xfrm>
                            <a:off x="4217051" y="8314039"/>
                            <a:ext cx="15900" cy="299101"/>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1" name="Rectangle 124"/>
                        <wps:cNvSpPr>
                          <a:spLocks noChangeArrowheads="1"/>
                        </wps:cNvSpPr>
                        <wps:spPr bwMode="auto">
                          <a:xfrm>
                            <a:off x="15200" y="0"/>
                            <a:ext cx="5468666" cy="1520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2" name="Rectangle 125"/>
                        <wps:cNvSpPr>
                          <a:spLocks noChangeArrowheads="1"/>
                        </wps:cNvSpPr>
                        <wps:spPr bwMode="auto">
                          <a:xfrm>
                            <a:off x="15200" y="274901"/>
                            <a:ext cx="5468666" cy="1590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3" name="Rectangle 126"/>
                        <wps:cNvSpPr>
                          <a:spLocks noChangeArrowheads="1"/>
                        </wps:cNvSpPr>
                        <wps:spPr bwMode="auto">
                          <a:xfrm>
                            <a:off x="15200" y="864804"/>
                            <a:ext cx="5468666" cy="1590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4" name="Rectangle 127"/>
                        <wps:cNvSpPr>
                          <a:spLocks noChangeArrowheads="1"/>
                        </wps:cNvSpPr>
                        <wps:spPr bwMode="auto">
                          <a:xfrm>
                            <a:off x="15200" y="1266106"/>
                            <a:ext cx="5468666" cy="1590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5" name="Rectangle 128"/>
                        <wps:cNvSpPr>
                          <a:spLocks noChangeArrowheads="1"/>
                        </wps:cNvSpPr>
                        <wps:spPr bwMode="auto">
                          <a:xfrm>
                            <a:off x="3351541" y="2870813"/>
                            <a:ext cx="2100625" cy="1590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6" name="Rectangle 129"/>
                        <wps:cNvSpPr>
                          <a:spLocks noChangeArrowheads="1"/>
                        </wps:cNvSpPr>
                        <wps:spPr bwMode="auto">
                          <a:xfrm>
                            <a:off x="54601" y="3382016"/>
                            <a:ext cx="5397566" cy="1580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7" name="Rectangle 130"/>
                        <wps:cNvSpPr>
                          <a:spLocks noChangeArrowheads="1"/>
                        </wps:cNvSpPr>
                        <wps:spPr bwMode="auto">
                          <a:xfrm>
                            <a:off x="54601" y="5262224"/>
                            <a:ext cx="5397566" cy="1590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8" name="Rectangle 131"/>
                        <wps:cNvSpPr>
                          <a:spLocks noChangeArrowheads="1"/>
                        </wps:cNvSpPr>
                        <wps:spPr bwMode="auto">
                          <a:xfrm>
                            <a:off x="1722721" y="5403825"/>
                            <a:ext cx="3729445" cy="1590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9" name="Line 132"/>
                        <wps:cNvCnPr>
                          <a:cxnSpLocks noChangeShapeType="1"/>
                        </wps:cNvCnPr>
                        <wps:spPr bwMode="auto">
                          <a:xfrm>
                            <a:off x="1722721" y="5765827"/>
                            <a:ext cx="3714145" cy="600"/>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30" name="Rectangle 133"/>
                        <wps:cNvSpPr>
                          <a:spLocks noChangeArrowheads="1"/>
                        </wps:cNvSpPr>
                        <wps:spPr bwMode="auto">
                          <a:xfrm>
                            <a:off x="1722721" y="5765827"/>
                            <a:ext cx="3714145" cy="760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1" name="Rectangle 134"/>
                        <wps:cNvSpPr>
                          <a:spLocks noChangeArrowheads="1"/>
                        </wps:cNvSpPr>
                        <wps:spPr bwMode="auto">
                          <a:xfrm>
                            <a:off x="1722721" y="5962028"/>
                            <a:ext cx="3729445" cy="1580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2" name="Rectangle 135"/>
                        <wps:cNvSpPr>
                          <a:spLocks noChangeArrowheads="1"/>
                        </wps:cNvSpPr>
                        <wps:spPr bwMode="auto">
                          <a:xfrm>
                            <a:off x="15200" y="6096028"/>
                            <a:ext cx="5468666" cy="1580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3" name="Rectangle 136"/>
                        <wps:cNvSpPr>
                          <a:spLocks noChangeArrowheads="1"/>
                        </wps:cNvSpPr>
                        <wps:spPr bwMode="auto">
                          <a:xfrm>
                            <a:off x="15200" y="6229929"/>
                            <a:ext cx="5468666" cy="1530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4" name="Rectangle 137"/>
                        <wps:cNvSpPr>
                          <a:spLocks noChangeArrowheads="1"/>
                        </wps:cNvSpPr>
                        <wps:spPr bwMode="auto">
                          <a:xfrm>
                            <a:off x="15200" y="6481430"/>
                            <a:ext cx="5468666" cy="1590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5" name="Rectangle 138"/>
                        <wps:cNvSpPr>
                          <a:spLocks noChangeArrowheads="1"/>
                        </wps:cNvSpPr>
                        <wps:spPr bwMode="auto">
                          <a:xfrm>
                            <a:off x="15200" y="6732931"/>
                            <a:ext cx="5468666" cy="1580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6" name="Rectangle 139"/>
                        <wps:cNvSpPr>
                          <a:spLocks noChangeArrowheads="1"/>
                        </wps:cNvSpPr>
                        <wps:spPr bwMode="auto">
                          <a:xfrm>
                            <a:off x="15200" y="6985032"/>
                            <a:ext cx="5468666" cy="1580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7" name="Rectangle 140"/>
                        <wps:cNvSpPr>
                          <a:spLocks noChangeArrowheads="1"/>
                        </wps:cNvSpPr>
                        <wps:spPr bwMode="auto">
                          <a:xfrm>
                            <a:off x="15200" y="7621935"/>
                            <a:ext cx="5468666" cy="1580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8" name="Rectangle 141"/>
                        <wps:cNvSpPr>
                          <a:spLocks noChangeArrowheads="1"/>
                        </wps:cNvSpPr>
                        <wps:spPr bwMode="auto">
                          <a:xfrm>
                            <a:off x="15200" y="8046737"/>
                            <a:ext cx="5468666" cy="1580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9" name="Rectangle 142"/>
                        <wps:cNvSpPr>
                          <a:spLocks noChangeArrowheads="1"/>
                        </wps:cNvSpPr>
                        <wps:spPr bwMode="auto">
                          <a:xfrm>
                            <a:off x="15200" y="8298839"/>
                            <a:ext cx="5468666" cy="1520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0" name="Rectangle 143"/>
                        <wps:cNvSpPr>
                          <a:spLocks noChangeArrowheads="1"/>
                        </wps:cNvSpPr>
                        <wps:spPr bwMode="auto">
                          <a:xfrm>
                            <a:off x="15200" y="8597240"/>
                            <a:ext cx="5468666" cy="1590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1" name="Rectangle 144"/>
                        <wps:cNvSpPr>
                          <a:spLocks noChangeArrowheads="1"/>
                        </wps:cNvSpPr>
                        <wps:spPr bwMode="auto">
                          <a:xfrm>
                            <a:off x="7600" y="7600"/>
                            <a:ext cx="5476266" cy="7600"/>
                          </a:xfrm>
                          <a:prstGeom prst="rect">
                            <a:avLst/>
                          </a:prstGeom>
                          <a:solidFill>
                            <a:srgbClr val="9E9E9E"/>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2" name="Rectangle 145"/>
                        <wps:cNvSpPr>
                          <a:spLocks noChangeArrowheads="1"/>
                        </wps:cNvSpPr>
                        <wps:spPr bwMode="auto">
                          <a:xfrm>
                            <a:off x="7600" y="8605540"/>
                            <a:ext cx="5476266" cy="7600"/>
                          </a:xfrm>
                          <a:prstGeom prst="rect">
                            <a:avLst/>
                          </a:prstGeom>
                          <a:solidFill>
                            <a:srgbClr val="9E9E9E"/>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3" name="Rectangle 146"/>
                        <wps:cNvSpPr>
                          <a:spLocks noChangeArrowheads="1"/>
                        </wps:cNvSpPr>
                        <wps:spPr bwMode="auto">
                          <a:xfrm>
                            <a:off x="5476266" y="7600"/>
                            <a:ext cx="7600" cy="8605540"/>
                          </a:xfrm>
                          <a:prstGeom prst="rect">
                            <a:avLst/>
                          </a:prstGeom>
                          <a:solidFill>
                            <a:srgbClr val="9E9E9E"/>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c:wpc>
                  </a:graphicData>
                </a:graphic>
              </wp:inline>
            </w:drawing>
          </mc:Choice>
          <mc:Fallback>
            <w:pict>
              <v:group w14:anchorId="7D3A8CA2" id="Plátno 144" o:spid="_x0000_s1026" editas="canvas" style="width:454.1pt;height:678.2pt;mso-position-horizontal-relative:char;mso-position-vertical-relative:line" coordsize="57670,86131"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&#13;&#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7670;height:86131;visibility:visible;mso-wrap-style:square">
                  <v:fill o:detectmouseclick="t"/>
                  <v:path o:connecttype="none"/>
                </v:shape>
                <v:rect id="Rectangle 4" o:spid="_x0000_s1028" style="position:absolute;left:36347;top:12979;width:2819;height:1022;visibility:visible;mso-wrap-style:non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" filled="f" stroked="f">
                  <v:textbox style="mso-fit-shape-to-text:t" inset="0,0,0,0">
                    <w:txbxContent>
                      <w:p w14:paraId="4B822B74" w14:textId="77777777" w:rsidR="00B31EE9" w:rsidRDefault="00B31EE9" w:rsidP="00B31EE9">
                        <w:r>
                          <w:rPr>
                            <w:rFonts w:ascii="Arial" w:hAnsi="Arial" w:cs="Arial"/>
                            <w:color w:val="000000"/>
                            <w:sz w:val="14"/>
                            <w:szCs w:val="14"/>
                            <w:lang w:val="en-US"/>
                          </w:rPr>
                          <w:t>Paré č.</w:t>
                        </w:r>
                      </w:p>
                    </w:txbxContent>
                  </v:textbox>
                </v:rect>
                <v:rect id="Rectangle 5" o:spid="_x0000_s1029" style="position:absolute;left:36347;top:17614;width:495;height:1023;visibility:visible;mso-wrap-style:non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" filled="f" stroked="f">
                  <v:textbox style="mso-fit-shape-to-text:t" inset="0,0,0,0">
                    <w:txbxContent>
                      <w:p w14:paraId="6B3E7134" w14:textId="77777777" w:rsidR="00B31EE9" w:rsidRDefault="00B31EE9" w:rsidP="00B31EE9">
                        <w:r>
                          <w:rPr>
                            <w:rFonts w:ascii="Arial" w:hAnsi="Arial" w:cs="Arial"/>
                            <w:color w:val="000000"/>
                            <w:sz w:val="14"/>
                            <w:szCs w:val="14"/>
                            <w:lang w:val="en-US"/>
                          </w:rPr>
                          <w:t>1</w:t>
                        </w:r>
                      </w:p>
                    </w:txbxContent>
                  </v:textbox>
                </v:rect>
                <v:rect id="Rectangle 6" o:spid="_x0000_s1030" style="position:absolute;left:36347;top:19507;width:495;height:1022;visibility:visible;mso-wrap-style:non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" filled="f" stroked="f">
                  <v:textbox style="mso-fit-shape-to-text:t" inset="0,0,0,0">
                    <w:txbxContent>
                      <w:p w14:paraId="24258330" w14:textId="77777777" w:rsidR="00B31EE9" w:rsidRDefault="00B31EE9" w:rsidP="00B31EE9">
                        <w:r>
                          <w:rPr>
                            <w:rFonts w:ascii="Arial" w:hAnsi="Arial" w:cs="Arial"/>
                            <w:color w:val="000000"/>
                            <w:sz w:val="14"/>
                            <w:szCs w:val="14"/>
                            <w:lang w:val="en-US"/>
                          </w:rPr>
                          <w:t>2</w:t>
                        </w:r>
                      </w:p>
                    </w:txbxContent>
                  </v:textbox>
                </v:rect>
                <v:rect id="Rectangle 7" o:spid="_x0000_s1031" style="position:absolute;left:36347;top:21393;width:495;height:1022;visibility:visible;mso-wrap-style:non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" filled="f" stroked="f">
                  <v:textbox style="mso-fit-shape-to-text:t" inset="0,0,0,0">
                    <w:txbxContent>
                      <w:p w14:paraId="3A8876D6" w14:textId="77777777" w:rsidR="00B31EE9" w:rsidRDefault="00B31EE9" w:rsidP="00B31EE9">
                        <w:r>
                          <w:rPr>
                            <w:rFonts w:ascii="Arial" w:hAnsi="Arial" w:cs="Arial"/>
                            <w:color w:val="000000"/>
                            <w:sz w:val="14"/>
                            <w:szCs w:val="14"/>
                            <w:lang w:val="en-US"/>
                          </w:rPr>
                          <w:t>3</w:t>
                        </w:r>
                      </w:p>
                    </w:txbxContent>
                  </v:textbox>
                </v:rect>
                <v:rect id="Rectangle 8" o:spid="_x0000_s1032" style="position:absolute;left:36347;top:23279;width:495;height:1022;visibility:visible;mso-wrap-style:non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" filled="f" stroked="f">
                  <v:textbox style="mso-fit-shape-to-text:t" inset="0,0,0,0">
                    <w:txbxContent>
                      <w:p w14:paraId="643D036D" w14:textId="77777777" w:rsidR="00B31EE9" w:rsidRDefault="00B31EE9" w:rsidP="00B31EE9">
                        <w:r>
                          <w:rPr>
                            <w:rFonts w:ascii="Arial" w:hAnsi="Arial" w:cs="Arial"/>
                            <w:color w:val="000000"/>
                            <w:sz w:val="14"/>
                            <w:szCs w:val="14"/>
                            <w:lang w:val="en-US"/>
                          </w:rPr>
                          <w:t>4</w:t>
                        </w:r>
                      </w:p>
                    </w:txbxContent>
                  </v:textbox>
                </v:rect>
                <v:rect id="Rectangle 9" o:spid="_x0000_s1033" style="position:absolute;left:704;top:61036;width:18238;height:1168;visibility:visible;mso-wrap-style:non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" filled="f" stroked="f">
                  <v:textbox style="mso-fit-shape-to-text:t" inset="0,0,0,0">
                    <w:txbxContent>
                      <w:p w14:paraId="4AC96F11" w14:textId="77777777" w:rsidR="00B31EE9" w:rsidRDefault="00B31EE9" w:rsidP="00B31EE9">
                        <w:r>
                          <w:rPr>
                            <w:rFonts w:ascii="Arial" w:hAnsi="Arial" w:cs="Arial"/>
                            <w:b/>
                            <w:bCs/>
                            <w:color w:val="000000"/>
                            <w:sz w:val="16"/>
                            <w:szCs w:val="16"/>
                            <w:lang w:val="en-US"/>
                          </w:rPr>
                          <w:t>Podpis vyjadřuje souhlas se Změnou:</w:t>
                        </w:r>
                      </w:p>
                    </w:txbxContent>
                  </v:textbox>
                </v:rect>
                <v:rect id="Rectangle 10" o:spid="_x0000_s1034" style="position:absolute;left:17386;top:63087;width:2426;height:1022;visibility:visible;mso-wrap-style:non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" filled="f" stroked="f">
                  <v:textbox style="mso-fit-shape-to-text:t" inset="0,0,0,0">
                    <w:txbxContent>
                      <w:p w14:paraId="7B31E59C" w14:textId="77777777" w:rsidR="00B31EE9" w:rsidRDefault="00B31EE9" w:rsidP="00B31EE9">
                        <w:r>
                          <w:rPr>
                            <w:rFonts w:ascii="Arial" w:hAnsi="Arial" w:cs="Arial"/>
                            <w:color w:val="000000"/>
                            <w:sz w:val="14"/>
                            <w:szCs w:val="14"/>
                            <w:lang w:val="en-US"/>
                          </w:rPr>
                          <w:t>jméno</w:t>
                        </w:r>
                      </w:p>
                    </w:txbxContent>
                  </v:textbox>
                </v:rect>
                <v:rect id="Rectangle 11" o:spid="_x0000_s1035" style="position:absolute;left:32492;top:63087;width:2477;height:1022;visibility:visible;mso-wrap-style:non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" filled="f" stroked="f">
                  <v:textbox style="mso-fit-shape-to-text:t" inset="0,0,0,0">
                    <w:txbxContent>
                      <w:p w14:paraId="48B23265" w14:textId="77777777" w:rsidR="00B31EE9" w:rsidRDefault="00B31EE9" w:rsidP="00B31EE9">
                        <w:r>
                          <w:rPr>
                            <w:rFonts w:ascii="Arial" w:hAnsi="Arial" w:cs="Arial"/>
                            <w:color w:val="000000"/>
                            <w:sz w:val="14"/>
                            <w:szCs w:val="14"/>
                            <w:lang w:val="en-US"/>
                          </w:rPr>
                          <w:t>datum</w:t>
                        </w:r>
                      </w:p>
                    </w:txbxContent>
                  </v:textbox>
                </v:rect>
                <v:rect id="Rectangle 12" o:spid="_x0000_s1036" style="position:absolute;left:42487;top:63087;width:2623;height:1022;visibility:visible;mso-wrap-style:non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" filled="f" stroked="f">
                  <v:textbox style="mso-fit-shape-to-text:t" inset="0,0,0,0">
                    <w:txbxContent>
                      <w:p w14:paraId="0D8C9550" w14:textId="77777777" w:rsidR="00B31EE9" w:rsidRDefault="00B31EE9" w:rsidP="00B31EE9">
                        <w:r>
                          <w:rPr>
                            <w:rFonts w:ascii="Arial" w:hAnsi="Arial" w:cs="Arial"/>
                            <w:color w:val="000000"/>
                            <w:sz w:val="14"/>
                            <w:szCs w:val="14"/>
                            <w:lang w:val="en-US"/>
                          </w:rPr>
                          <w:t>podpis</w:t>
                        </w:r>
                      </w:p>
                    </w:txbxContent>
                  </v:textbox>
                </v:rect>
                <v:rect id="Rectangle 13" o:spid="_x0000_s1037" style="position:absolute;left:17386;top:65601;width:2426;height:1023;visibility:visible;mso-wrap-style:non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" filled="f" stroked="f">
                  <v:textbox style="mso-fit-shape-to-text:t" inset="0,0,0,0">
                    <w:txbxContent>
                      <w:p w14:paraId="36D79E94" w14:textId="77777777" w:rsidR="00B31EE9" w:rsidRDefault="00B31EE9" w:rsidP="00B31EE9">
                        <w:r>
                          <w:rPr>
                            <w:rFonts w:ascii="Arial" w:hAnsi="Arial" w:cs="Arial"/>
                            <w:color w:val="000000"/>
                            <w:sz w:val="14"/>
                            <w:szCs w:val="14"/>
                            <w:lang w:val="en-US"/>
                          </w:rPr>
                          <w:t>jméno</w:t>
                        </w:r>
                      </w:p>
                    </w:txbxContent>
                  </v:textbox>
                </v:rect>
                <v:rect id="Rectangle 14" o:spid="_x0000_s1038" style="position:absolute;left:32492;top:65601;width:2477;height:1023;visibility:visible;mso-wrap-style:non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" filled="f" stroked="f">
                  <v:textbox style="mso-fit-shape-to-text:t" inset="0,0,0,0">
                    <w:txbxContent>
                      <w:p w14:paraId="4BD59999" w14:textId="77777777" w:rsidR="00B31EE9" w:rsidRDefault="00B31EE9" w:rsidP="00B31EE9">
                        <w:r>
                          <w:rPr>
                            <w:rFonts w:ascii="Arial" w:hAnsi="Arial" w:cs="Arial"/>
                            <w:color w:val="000000"/>
                            <w:sz w:val="14"/>
                            <w:szCs w:val="14"/>
                            <w:lang w:val="en-US"/>
                          </w:rPr>
                          <w:t>datum</w:t>
                        </w:r>
                      </w:p>
                    </w:txbxContent>
                  </v:textbox>
                </v:rect>
                <v:rect id="Rectangle 15" o:spid="_x0000_s1039" style="position:absolute;left:42487;top:65601;width:2623;height:1023;visibility:visible;mso-wrap-style:non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" filled="f" stroked="f">
                  <v:textbox style="mso-fit-shape-to-text:t" inset="0,0,0,0">
                    <w:txbxContent>
                      <w:p w14:paraId="2D640979" w14:textId="77777777" w:rsidR="00B31EE9" w:rsidRDefault="00B31EE9" w:rsidP="00B31EE9">
                        <w:r>
                          <w:rPr>
                            <w:rFonts w:ascii="Arial" w:hAnsi="Arial" w:cs="Arial"/>
                            <w:color w:val="000000"/>
                            <w:sz w:val="14"/>
                            <w:szCs w:val="14"/>
                            <w:lang w:val="en-US"/>
                          </w:rPr>
                          <w:t>podpis</w:t>
                        </w:r>
                      </w:p>
                    </w:txbxContent>
                  </v:textbox>
                </v:rect>
                <v:rect id="Rectangle 16" o:spid="_x0000_s1040" style="position:absolute;left:17386;top:68116;width:2426;height:1022;visibility:visible;mso-wrap-style:non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" filled="f" stroked="f">
                  <v:textbox style="mso-fit-shape-to-text:t" inset="0,0,0,0">
                    <w:txbxContent>
                      <w:p w14:paraId="414F4145" w14:textId="77777777" w:rsidR="00B31EE9" w:rsidRDefault="00B31EE9" w:rsidP="00B31EE9">
                        <w:r>
                          <w:rPr>
                            <w:rFonts w:ascii="Arial" w:hAnsi="Arial" w:cs="Arial"/>
                            <w:color w:val="000000"/>
                            <w:sz w:val="14"/>
                            <w:szCs w:val="14"/>
                            <w:lang w:val="en-US"/>
                          </w:rPr>
                          <w:t>jméno</w:t>
                        </w:r>
                      </w:p>
                    </w:txbxContent>
                  </v:textbox>
                </v:rect>
                <v:rect id="Rectangle 17" o:spid="_x0000_s1041" style="position:absolute;left:32492;top:68116;width:2477;height:1022;visibility:visible;mso-wrap-style:non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" filled="f" stroked="f">
                  <v:textbox style="mso-fit-shape-to-text:t" inset="0,0,0,0">
                    <w:txbxContent>
                      <w:p w14:paraId="29FC3119" w14:textId="77777777" w:rsidR="00B31EE9" w:rsidRDefault="00B31EE9" w:rsidP="00B31EE9">
                        <w:r>
                          <w:rPr>
                            <w:rFonts w:ascii="Arial" w:hAnsi="Arial" w:cs="Arial"/>
                            <w:color w:val="000000"/>
                            <w:sz w:val="14"/>
                            <w:szCs w:val="14"/>
                            <w:lang w:val="en-US"/>
                          </w:rPr>
                          <w:t>datum</w:t>
                        </w:r>
                      </w:p>
                    </w:txbxContent>
                  </v:textbox>
                </v:rect>
                <v:rect id="Rectangle 18" o:spid="_x0000_s1042" style="position:absolute;left:42487;top:68116;width:2623;height:1022;visibility:visible;mso-wrap-style:non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" filled="f" stroked="f">
                  <v:textbox style="mso-fit-shape-to-text:t" inset="0,0,0,0">
                    <w:txbxContent>
                      <w:p w14:paraId="1936CB9B" w14:textId="77777777" w:rsidR="00B31EE9" w:rsidRDefault="00B31EE9" w:rsidP="00B31EE9">
                        <w:r>
                          <w:rPr>
                            <w:rFonts w:ascii="Arial" w:hAnsi="Arial" w:cs="Arial"/>
                            <w:color w:val="000000"/>
                            <w:sz w:val="14"/>
                            <w:szCs w:val="14"/>
                            <w:lang w:val="en-US"/>
                          </w:rPr>
                          <w:t>podpis</w:t>
                        </w:r>
                      </w:p>
                    </w:txbxContent>
                  </v:textbox>
                </v:rect>
                <v:rect id="Rectangle 19" o:spid="_x0000_s1043" style="position:absolute;left:17386;top:77870;width:2426;height:1022;visibility:visible;mso-wrap-style:non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" filled="f" stroked="f">
                  <v:textbox style="mso-fit-shape-to-text:t" inset="0,0,0,0">
                    <w:txbxContent>
                      <w:p w14:paraId="0086F57D" w14:textId="77777777" w:rsidR="00B31EE9" w:rsidRDefault="00B31EE9" w:rsidP="00B31EE9">
                        <w:r>
                          <w:rPr>
                            <w:rFonts w:ascii="Arial" w:hAnsi="Arial" w:cs="Arial"/>
                            <w:color w:val="000000"/>
                            <w:sz w:val="14"/>
                            <w:szCs w:val="14"/>
                            <w:lang w:val="en-US"/>
                          </w:rPr>
                          <w:t>jméno</w:t>
                        </w:r>
                      </w:p>
                    </w:txbxContent>
                  </v:textbox>
                </v:rect>
                <v:rect id="Rectangle 20" o:spid="_x0000_s1044" style="position:absolute;left:32492;top:77870;width:2477;height:1022;visibility:visible;mso-wrap-style:non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" filled="f" stroked="f">
                  <v:textbox style="mso-fit-shape-to-text:t" inset="0,0,0,0">
                    <w:txbxContent>
                      <w:p w14:paraId="797455BC" w14:textId="77777777" w:rsidR="00B31EE9" w:rsidRDefault="00B31EE9" w:rsidP="00B31EE9">
                        <w:r>
                          <w:rPr>
                            <w:rFonts w:ascii="Arial" w:hAnsi="Arial" w:cs="Arial"/>
                            <w:color w:val="000000"/>
                            <w:sz w:val="14"/>
                            <w:szCs w:val="14"/>
                            <w:lang w:val="en-US"/>
                          </w:rPr>
                          <w:t>datum</w:t>
                        </w:r>
                      </w:p>
                    </w:txbxContent>
                  </v:textbox>
                </v:rect>
                <v:rect id="Rectangle 21" o:spid="_x0000_s1045" style="position:absolute;left:42487;top:77870;width:2623;height:1022;visibility:visible;mso-wrap-style:non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" filled="f" stroked="f">
                  <v:textbox style="mso-fit-shape-to-text:t" inset="0,0,0,0">
                    <w:txbxContent>
                      <w:p w14:paraId="40B48DAA" w14:textId="77777777" w:rsidR="00B31EE9" w:rsidRDefault="00B31EE9" w:rsidP="00B31EE9">
                        <w:r>
                          <w:rPr>
                            <w:rFonts w:ascii="Arial" w:hAnsi="Arial" w:cs="Arial"/>
                            <w:color w:val="000000"/>
                            <w:sz w:val="14"/>
                            <w:szCs w:val="14"/>
                            <w:lang w:val="en-US"/>
                          </w:rPr>
                          <w:t>podpis</w:t>
                        </w:r>
                      </w:p>
                    </w:txbxContent>
                  </v:textbox>
                </v:rect>
                <v:rect id="Rectangle 22" o:spid="_x0000_s1046" style="position:absolute;left:17386;top:81254;width:2426;height:1022;visibility:visible;mso-wrap-style:non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" filled="f" stroked="f">
                  <v:textbox style="mso-fit-shape-to-text:t" inset="0,0,0,0">
                    <w:txbxContent>
                      <w:p w14:paraId="71F64104" w14:textId="77777777" w:rsidR="00B31EE9" w:rsidRDefault="00B31EE9" w:rsidP="00B31EE9">
                        <w:r>
                          <w:rPr>
                            <w:rFonts w:ascii="Arial" w:hAnsi="Arial" w:cs="Arial"/>
                            <w:color w:val="000000"/>
                            <w:sz w:val="14"/>
                            <w:szCs w:val="14"/>
                            <w:lang w:val="en-US"/>
                          </w:rPr>
                          <w:t>jméno</w:t>
                        </w:r>
                      </w:p>
                    </w:txbxContent>
                  </v:textbox>
                </v:rect>
                <v:rect id="Rectangle 23" o:spid="_x0000_s1047" style="position:absolute;left:32492;top:81254;width:2477;height:1022;visibility:visible;mso-wrap-style:non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" filled="f" stroked="f">
                  <v:textbox style="mso-fit-shape-to-text:t" inset="0,0,0,0">
                    <w:txbxContent>
                      <w:p w14:paraId="376E0775" w14:textId="77777777" w:rsidR="00B31EE9" w:rsidRDefault="00B31EE9" w:rsidP="00B31EE9">
                        <w:r>
                          <w:rPr>
                            <w:rFonts w:ascii="Arial" w:hAnsi="Arial" w:cs="Arial"/>
                            <w:color w:val="000000"/>
                            <w:sz w:val="14"/>
                            <w:szCs w:val="14"/>
                            <w:lang w:val="en-US"/>
                          </w:rPr>
                          <w:t>datum</w:t>
                        </w:r>
                      </w:p>
                    </w:txbxContent>
                  </v:textbox>
                </v:rect>
                <v:rect id="Rectangle 24" o:spid="_x0000_s1048" style="position:absolute;left:42487;top:81254;width:2623;height:1022;visibility:visible;mso-wrap-style:non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" filled="f" stroked="f">
                  <v:textbox style="mso-fit-shape-to-text:t" inset="0,0,0,0">
                    <w:txbxContent>
                      <w:p w14:paraId="6F0D93DB" w14:textId="77777777" w:rsidR="00B31EE9" w:rsidRDefault="00B31EE9" w:rsidP="00B31EE9">
                        <w:r>
                          <w:rPr>
                            <w:rFonts w:ascii="Arial" w:hAnsi="Arial" w:cs="Arial"/>
                            <w:color w:val="000000"/>
                            <w:sz w:val="14"/>
                            <w:szCs w:val="14"/>
                            <w:lang w:val="en-US"/>
                          </w:rPr>
                          <w:t>podpis</w:t>
                        </w:r>
                      </w:p>
                    </w:txbxContent>
                  </v:textbox>
                </v:rect>
                <v:rect id="Rectangle 25" o:spid="_x0000_s1049" style="position:absolute;left:20688;top:63715;width:578;height:1461;visibility:visible;mso-wrap-style:non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" filled="f" stroked="f">
                  <v:textbox style="mso-fit-shape-to-text:t" inset="0,0,0,0">
                    <w:txbxContent>
                      <w:p w14:paraId="2BA586EE" w14:textId="77777777" w:rsidR="00B31EE9" w:rsidRDefault="00B31EE9" w:rsidP="00B31EE9"/>
                    </w:txbxContent>
                  </v:textbox>
                </v:rect>
                <v:rect id="Rectangle 26" o:spid="_x0000_s1050" style="position:absolute;left:704;top:63087;width:10675;height:1022;visibility:visible;mso-wrap-style:non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" filled="f" stroked="f">
                  <v:textbox style="mso-fit-shape-to-text:t" inset="0,0,0,0">
                    <w:txbxContent>
                      <w:p w14:paraId="219F0C5F" w14:textId="77777777" w:rsidR="00B31EE9" w:rsidRDefault="00B31EE9" w:rsidP="00B31EE9">
                        <w:r>
                          <w:rPr>
                            <w:rFonts w:ascii="Arial" w:hAnsi="Arial" w:cs="Arial"/>
                            <w:color w:val="000000"/>
                            <w:sz w:val="14"/>
                            <w:szCs w:val="14"/>
                            <w:lang w:val="en-US"/>
                          </w:rPr>
                          <w:t>Projektant (autorský dozor)</w:t>
                        </w:r>
                      </w:p>
                    </w:txbxContent>
                  </v:textbox>
                </v:rect>
                <v:rect id="Rectangle 27" o:spid="_x0000_s1051" style="position:absolute;left:12744;top:234;width:29559;height:1753;visibility:visible;mso-wrap-style:non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" filled="f" stroked="f">
                  <v:textbox style="mso-fit-shape-to-text:t" inset="0,0,0,0">
                    <w:txbxContent>
                      <w:p w14:paraId="3C7F1490" w14:textId="77777777" w:rsidR="00B31EE9" w:rsidRDefault="00B31EE9" w:rsidP="00B31EE9">
                        <w:r>
                          <w:rPr>
                            <w:rFonts w:ascii="Arial" w:hAnsi="Arial" w:cs="Arial"/>
                            <w:b/>
                            <w:bCs/>
                            <w:color w:val="000000"/>
                            <w:sz w:val="24"/>
                            <w:szCs w:val="24"/>
                            <w:lang w:val="en-US"/>
                          </w:rPr>
                          <w:t>Změnový list (součást Přílohy k nabídce)</w:t>
                        </w:r>
                      </w:p>
                    </w:txbxContent>
                  </v:textbox>
                </v:rect>
                <v:rect id="Rectangle 28" o:spid="_x0000_s1052" style="position:absolute;left:32492;top:3460;width:4992;height:1023;visibility:visible;mso-wrap-style:non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" filled="f" stroked="f">
                  <v:textbox style="mso-fit-shape-to-text:t" inset="0,0,0,0">
                    <w:txbxContent>
                      <w:p w14:paraId="4D097B28" w14:textId="77777777" w:rsidR="00B31EE9" w:rsidRDefault="00B31EE9" w:rsidP="00B31EE9">
                        <w:r>
                          <w:rPr>
                            <w:rFonts w:ascii="Arial" w:hAnsi="Arial" w:cs="Arial"/>
                            <w:color w:val="000000"/>
                            <w:sz w:val="14"/>
                            <w:szCs w:val="14"/>
                            <w:lang w:val="en-US"/>
                          </w:rPr>
                          <w:t xml:space="preserve">Číslo SO/PS </w:t>
                        </w:r>
                      </w:p>
                    </w:txbxContent>
                  </v:textbox>
                </v:rect>
                <v:rect id="Rectangle 29" o:spid="_x0000_s1053" style="position:absolute;left:37211;top:3225;width:323;height:1315;visibility:visible;mso-wrap-style:non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" filled="f" stroked="f">
                  <v:textbox style="mso-fit-shape-to-text:t" inset="0,0,0,0">
                    <w:txbxContent>
                      <w:p w14:paraId="7C3EB075" w14:textId="77777777" w:rsidR="00B31EE9" w:rsidRDefault="00B31EE9" w:rsidP="00B31EE9">
                        <w:r>
                          <w:rPr>
                            <w:rFonts w:ascii="Arial" w:hAnsi="Arial" w:cs="Arial"/>
                            <w:color w:val="000000"/>
                            <w:sz w:val="18"/>
                            <w:szCs w:val="18"/>
                            <w:lang w:val="en-US"/>
                          </w:rPr>
                          <w:t xml:space="preserve">/  </w:t>
                        </w:r>
                      </w:p>
                    </w:txbxContent>
                  </v:textbox>
                </v:rect>
                <v:rect id="Rectangle 30" o:spid="_x0000_s1054" style="position:absolute;left:32492;top:4718;width:324;height:1314;visibility:visible;mso-wrap-style:non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" filled="f" stroked="f">
                  <v:textbox style="mso-fit-shape-to-text:t" inset="0,0,0,0">
                    <w:txbxContent>
                      <w:p w14:paraId="247A73C7" w14:textId="77777777" w:rsidR="00B31EE9" w:rsidRDefault="00B31EE9" w:rsidP="00B31EE9">
                        <w:r>
                          <w:rPr>
                            <w:rFonts w:ascii="Arial" w:hAnsi="Arial" w:cs="Arial"/>
                            <w:color w:val="000000"/>
                            <w:sz w:val="18"/>
                            <w:szCs w:val="18"/>
                            <w:lang w:val="en-US"/>
                          </w:rPr>
                          <w:t>/</w:t>
                        </w:r>
                      </w:p>
                    </w:txbxContent>
                  </v:textbox>
                </v:rect>
                <v:rect id="Rectangle 31" o:spid="_x0000_s1055" style="position:absolute;left:32810;top:4953;width:8255;height:1022;visibility:visible;mso-wrap-style:non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" filled="f" stroked="f">
                  <v:textbox style="mso-fit-shape-to-text:t" inset="0,0,0,0">
                    <w:txbxContent>
                      <w:p w14:paraId="221B0B18" w14:textId="77777777" w:rsidR="00B31EE9" w:rsidRDefault="00B31EE9" w:rsidP="00B31EE9">
                        <w:r>
                          <w:rPr>
                            <w:rFonts w:ascii="Arial" w:hAnsi="Arial" w:cs="Arial"/>
                            <w:color w:val="000000"/>
                            <w:sz w:val="14"/>
                            <w:szCs w:val="14"/>
                            <w:lang w:val="en-US"/>
                          </w:rPr>
                          <w:t xml:space="preserve"> číslo Změny SO/PS:</w:t>
                        </w:r>
                      </w:p>
                    </w:txbxContent>
                  </v:textbox>
                </v:rect>
                <v:rect id="Rectangle 32" o:spid="_x0000_s1056" style="position:absolute;left:42487;top:4953;width:578;height:1460;visibility:visible;mso-wrap-style:non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" filled="f" stroked="f">
                  <v:textbox style="mso-fit-shape-to-text:t" inset="0,0,0,0">
                    <w:txbxContent>
                      <w:p w14:paraId="4FE76039" w14:textId="77777777" w:rsidR="00B31EE9" w:rsidRDefault="00B31EE9" w:rsidP="00B31EE9"/>
                    </w:txbxContent>
                  </v:textbox>
                </v:rect>
                <v:rect id="Rectangle 33" o:spid="_x0000_s1057" style="position:absolute;left:704;top:3460;width:12605;height:1023;visibility:visible;mso-wrap-style:non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" filled="f" stroked="f">
                  <v:textbox style="mso-fit-shape-to-text:t" inset="0,0,0,0">
                    <w:txbxContent>
                      <w:p w14:paraId="4C6C417E" w14:textId="77777777" w:rsidR="00B31EE9" w:rsidRDefault="00B31EE9" w:rsidP="00B31EE9">
                        <w:r>
                          <w:rPr>
                            <w:rFonts w:ascii="Arial" w:hAnsi="Arial" w:cs="Arial"/>
                            <w:color w:val="000000"/>
                            <w:sz w:val="14"/>
                            <w:szCs w:val="14"/>
                            <w:lang w:val="en-US"/>
                          </w:rPr>
                          <w:t>Název a evidenční číslo Stavby:</w:t>
                        </w:r>
                      </w:p>
                    </w:txbxContent>
                  </v:textbox>
                </v:rect>
                <v:rect id="Rectangle 34" o:spid="_x0000_s1058" style="position:absolute;left:47675;top:3613;width:4255;height:1022;visibility:visible;mso-wrap-style:non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" filled="f" stroked="f">
                  <v:textbox style="mso-fit-shape-to-text:t" inset="0,0,0,0">
                    <w:txbxContent>
                      <w:p w14:paraId="178BCF28" w14:textId="77777777" w:rsidR="00B31EE9" w:rsidRDefault="00B31EE9" w:rsidP="00B31EE9">
                        <w:r>
                          <w:rPr>
                            <w:rFonts w:ascii="Arial" w:hAnsi="Arial" w:cs="Arial"/>
                            <w:color w:val="000000"/>
                            <w:sz w:val="14"/>
                            <w:szCs w:val="14"/>
                            <w:lang w:val="en-US"/>
                          </w:rPr>
                          <w:t>Číslo ZBV:</w:t>
                        </w:r>
                      </w:p>
                    </w:txbxContent>
                  </v:textbox>
                </v:rect>
                <v:rect id="Rectangle 35" o:spid="_x0000_s1059" style="position:absolute;left:44926;top:5816;width:9182;height:1899;visibility:visible;mso-wrap-style:non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" filled="f" stroked="f">
                  <v:textbox style="mso-fit-shape-to-text:t" inset="0,0,0,0">
                    <w:txbxContent>
                      <w:p w14:paraId="60E720D7" w14:textId="77777777" w:rsidR="00B31EE9" w:rsidRDefault="00B31EE9" w:rsidP="00B31EE9">
                        <w:r>
                          <w:rPr>
                            <w:rFonts w:ascii="Arial" w:hAnsi="Arial" w:cs="Arial"/>
                            <w:b/>
                            <w:bCs/>
                            <w:color w:val="000000"/>
                            <w:sz w:val="26"/>
                            <w:szCs w:val="26"/>
                            <w:lang w:val="en-US"/>
                          </w:rPr>
                          <w:t xml:space="preserve">1, 2, 3, 4 a 5 </w:t>
                        </w:r>
                      </w:p>
                    </w:txbxContent>
                  </v:textbox>
                </v:rect>
                <v:rect id="Rectangle 38" o:spid="_x0000_s1060" style="position:absolute;left:39890;top:26898;width:248;height:1461;visibility:visible;mso-wrap-style:non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" filled="f" stroked="f">
                  <v:textbox style="mso-fit-shape-to-text:t" inset="0,0,0,0">
                    <w:txbxContent>
                      <w:p w14:paraId="45000DA3" w14:textId="77777777" w:rsidR="00B31EE9" w:rsidRDefault="00B31EE9" w:rsidP="00B31EE9">
                        <w:r>
                          <w:rPr>
                            <w:rFonts w:ascii="Arial" w:hAnsi="Arial" w:cs="Arial"/>
                            <w:color w:val="000000"/>
                            <w:sz w:val="14"/>
                            <w:szCs w:val="14"/>
                            <w:lang w:val="en-US"/>
                          </w:rPr>
                          <w:t xml:space="preserve"> </w:t>
                        </w:r>
                      </w:p>
                    </w:txbxContent>
                  </v:textbox>
                </v:rect>
                <v:rect id="Rectangle 39" o:spid="_x0000_s1061" style="position:absolute;left:40125;top:26898;width:8058;height:1022;visibility:visible;mso-wrap-style:non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" filled="f" stroked="f">
                  <v:textbox style="mso-fit-shape-to-text:t" inset="0,0,0,0">
                    <w:txbxContent>
                      <w:p w14:paraId="6765862C" w14:textId="77777777" w:rsidR="00B31EE9" w:rsidRDefault="00B31EE9" w:rsidP="00B31EE9">
                        <w:r>
                          <w:rPr>
                            <w:rFonts w:ascii="Arial" w:hAnsi="Arial" w:cs="Arial"/>
                            <w:color w:val="00B050"/>
                            <w:sz w:val="14"/>
                            <w:szCs w:val="14"/>
                            <w:lang w:val="en-US"/>
                          </w:rPr>
                          <w:t>[doplňte dle potřeby]</w:t>
                        </w:r>
                      </w:p>
                    </w:txbxContent>
                  </v:textbox>
                </v:rect>
                <v:rect id="Rectangle 40" o:spid="_x0000_s1062" style="position:absolute;left:46342;top:63715;width:578;height:1461;visibility:visible;mso-wrap-style:non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" filled="f" stroked="f">
                  <v:textbox style="mso-fit-shape-to-text:t" inset="0,0,0,0">
                    <w:txbxContent>
                      <w:p w14:paraId="7507C0E2" w14:textId="77777777" w:rsidR="00B31EE9" w:rsidRDefault="00B31EE9" w:rsidP="00B31EE9"/>
                    </w:txbxContent>
                  </v:textbox>
                </v:rect>
                <v:rect id="Rectangle 41" o:spid="_x0000_s1063" style="position:absolute;left:42487;top:19507;width:3855;height:1022;visibility:visible;mso-wrap-style:non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" filled="f" stroked="f">
                  <v:textbox style="mso-fit-shape-to-text:t" inset="0,0,0,0">
                    <w:txbxContent>
                      <w:p w14:paraId="4C72E1E0" w14:textId="77777777" w:rsidR="00B31EE9" w:rsidRDefault="00B31EE9" w:rsidP="00B31EE9">
                        <w:r>
                          <w:rPr>
                            <w:rFonts w:ascii="Arial" w:hAnsi="Arial" w:cs="Arial"/>
                            <w:color w:val="000000"/>
                            <w:sz w:val="14"/>
                            <w:szCs w:val="14"/>
                            <w:lang w:val="en-US"/>
                          </w:rPr>
                          <w:t>Zhotovitel</w:t>
                        </w:r>
                      </w:p>
                    </w:txbxContent>
                  </v:textbox>
                </v:rect>
                <v:rect id="Rectangle 42" o:spid="_x0000_s1064" style="position:absolute;left:704;top:4953;width:578;height:1460;visibility:visible;mso-wrap-style:non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" filled="f" stroked="f">
                  <v:textbox style="mso-fit-shape-to-text:t" inset="0,0,0,0">
                    <w:txbxContent>
                      <w:p w14:paraId="1437B6C0" w14:textId="77777777" w:rsidR="00B31EE9" w:rsidRDefault="00B31EE9" w:rsidP="00B31EE9"/>
                    </w:txbxContent>
                  </v:textbox>
                </v:rect>
                <v:rect id="Rectangle 43" o:spid="_x0000_s1065" style="position:absolute;left:704;top:7550;width:578;height:1460;visibility:visible;mso-wrap-style:non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" filled="f" stroked="f">
                  <v:textbox style="mso-fit-shape-to-text:t" inset="0,0,0,0">
                    <w:txbxContent>
                      <w:p w14:paraId="6D970DF6" w14:textId="77777777" w:rsidR="00B31EE9" w:rsidRDefault="00B31EE9" w:rsidP="00B31EE9"/>
                    </w:txbxContent>
                  </v:textbox>
                </v:rect>
                <v:rect id="Rectangle 44" o:spid="_x0000_s1066" style="position:absolute;left:32492;top:7626;width:578;height:1460;visibility:visible;mso-wrap-style:non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" filled="f" stroked="f">
                  <v:textbox style="mso-fit-shape-to-text:t" inset="0,0,0,0">
                    <w:txbxContent>
                      <w:p w14:paraId="2593B88C" w14:textId="77777777" w:rsidR="00B31EE9" w:rsidRDefault="00B31EE9" w:rsidP="00B31EE9"/>
                    </w:txbxContent>
                  </v:textbox>
                </v:rect>
                <v:rect id="Rectangle 45" o:spid="_x0000_s1067" style="position:absolute;left:704;top:32645;width:5436;height:1022;visibility:visible;mso-wrap-style:non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" filled="f" stroked="f">
                  <v:textbox style="mso-fit-shape-to-text:t" inset="0,0,0,0">
                    <w:txbxContent>
                      <w:p w14:paraId="5186DA2D" w14:textId="77777777" w:rsidR="00B31EE9" w:rsidRDefault="00B31EE9" w:rsidP="00B31EE9">
                        <w:r>
                          <w:rPr>
                            <w:rFonts w:ascii="Arial" w:hAnsi="Arial" w:cs="Arial"/>
                            <w:color w:val="000000"/>
                            <w:sz w:val="14"/>
                            <w:szCs w:val="14"/>
                            <w:lang w:val="en-US"/>
                          </w:rPr>
                          <w:t>Popis Změny:</w:t>
                        </w:r>
                      </w:p>
                    </w:txbxContent>
                  </v:textbox>
                </v:rect>
                <v:rect id="Rectangle 46" o:spid="_x0000_s1068" style="position:absolute;left:704;top:30048;width:6230;height:1022;visibility:visible;mso-wrap-style:non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" filled="f" stroked="f">
                  <v:textbox style="mso-fit-shape-to-text:t" inset="0,0,0,0">
                    <w:txbxContent>
                      <w:p w14:paraId="1272BB28" w14:textId="77777777" w:rsidR="00B31EE9" w:rsidRDefault="00B31EE9" w:rsidP="00B31EE9">
                        <w:r>
                          <w:rPr>
                            <w:rFonts w:ascii="Arial" w:hAnsi="Arial" w:cs="Arial"/>
                            <w:color w:val="000000"/>
                            <w:sz w:val="14"/>
                            <w:szCs w:val="14"/>
                            <w:lang w:val="en-US"/>
                          </w:rPr>
                          <w:t xml:space="preserve">Iniciátor změny: </w:t>
                        </w:r>
                      </w:p>
                    </w:txbxContent>
                  </v:textbox>
                </v:rect>
                <v:rect id="Rectangle 47" o:spid="_x0000_s1069" style="position:absolute;left:6845;top:30048;width:16611;height:1022;visibility:visible;mso-wrap-style:non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" filled="f" stroked="f">
                  <v:textbox style="mso-fit-shape-to-text:t" inset="0,0,0,0">
                    <w:txbxContent>
                      <w:p w14:paraId="6AC6CE26" w14:textId="77777777" w:rsidR="00B31EE9" w:rsidRDefault="00B31EE9" w:rsidP="00B31EE9">
                        <w:r>
                          <w:rPr>
                            <w:rFonts w:ascii="Arial" w:hAnsi="Arial" w:cs="Arial"/>
                            <w:color w:val="00B050"/>
                            <w:sz w:val="14"/>
                            <w:szCs w:val="14"/>
                            <w:lang w:val="en-US"/>
                          </w:rPr>
                          <w:t>[doplňte - buď Zhotovitel nebo Objednatel]</w:t>
                        </w:r>
                      </w:p>
                    </w:txbxContent>
                  </v:textbox>
                </v:rect>
                <v:rect id="Rectangle 48" o:spid="_x0000_s1070" style="position:absolute;left:42487;top:12979;width:3512;height:1022;visibility:visible;mso-wrap-style:non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" filled="f" stroked="f">
                  <v:textbox style="mso-fit-shape-to-text:t" inset="0,0,0,0">
                    <w:txbxContent>
                      <w:p w14:paraId="02F0833E" w14:textId="77777777" w:rsidR="00B31EE9" w:rsidRDefault="00B31EE9" w:rsidP="00B31EE9">
                        <w:r>
                          <w:rPr>
                            <w:rFonts w:ascii="Arial" w:hAnsi="Arial" w:cs="Arial"/>
                            <w:color w:val="000000"/>
                            <w:sz w:val="14"/>
                            <w:szCs w:val="14"/>
                            <w:lang w:val="en-US"/>
                          </w:rPr>
                          <w:t>Příjemce</w:t>
                        </w:r>
                      </w:p>
                    </w:txbxContent>
                  </v:textbox>
                </v:rect>
                <v:rect id="Rectangle 49" o:spid="_x0000_s1071" style="position:absolute;left:704;top:6134;width:22143;height:1022;visibility:visible;mso-wrap-style:non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" filled="f" stroked="f">
                  <v:textbox style="mso-fit-shape-to-text:t" inset="0,0,0,0">
                    <w:txbxContent>
                      <w:p w14:paraId="51F8966D" w14:textId="77777777" w:rsidR="00B31EE9" w:rsidRDefault="00B31EE9" w:rsidP="00B31EE9">
                        <w:r>
                          <w:rPr>
                            <w:rFonts w:ascii="Arial" w:hAnsi="Arial" w:cs="Arial"/>
                            <w:color w:val="000000"/>
                            <w:sz w:val="14"/>
                            <w:szCs w:val="14"/>
                            <w:lang w:val="en-US"/>
                          </w:rPr>
                          <w:t>Název stavebního objektu/provozního souboru (SO/PS):</w:t>
                        </w:r>
                      </w:p>
                    </w:txbxContent>
                  </v:textbox>
                </v:rect>
                <v:rect id="Rectangle 50" o:spid="_x0000_s1072" style="position:absolute;left:704;top:8807;width:27578;height:1022;visibility:visible;mso-wrap-style:non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" filled="f" stroked="f">
                  <v:textbox style="mso-fit-shape-to-text:t" inset="0,0,0,0">
                    <w:txbxContent>
                      <w:p w14:paraId="14E88705" w14:textId="77777777" w:rsidR="00B31EE9" w:rsidRDefault="00B31EE9" w:rsidP="00B31EE9">
                        <w:r>
                          <w:rPr>
                            <w:rFonts w:ascii="Arial" w:hAnsi="Arial" w:cs="Arial"/>
                            <w:color w:val="000000"/>
                            <w:sz w:val="14"/>
                            <w:szCs w:val="14"/>
                            <w:lang w:val="en-US"/>
                          </w:rPr>
                          <w:t xml:space="preserve">Strany smlouvy o dílo na realizaci výše uvedené Stavby uzavřené dne </w:t>
                        </w:r>
                      </w:p>
                    </w:txbxContent>
                  </v:textbox>
                </v:rect>
                <v:rect id="Rectangle 51" o:spid="_x0000_s1073" style="position:absolute;left:27692;top:8883;width:4229;height:1086;visibility:visible;mso-wrap-style:non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" filled="f" stroked="f">
                  <v:textbox style="mso-fit-shape-to-text:t" inset="0,0,0,0">
                    <w:txbxContent>
                      <w:p w14:paraId="3F1B7FF8" w14:textId="77777777" w:rsidR="00B31EE9" w:rsidRDefault="00B31EE9" w:rsidP="00B31EE9">
                        <w:r>
                          <w:rPr>
                            <w:rFonts w:ascii="Calibri" w:hAnsi="Calibri" w:cs="Calibri"/>
                            <w:color w:val="00B050"/>
                            <w:sz w:val="14"/>
                            <w:szCs w:val="14"/>
                            <w:lang w:val="en-US"/>
                          </w:rPr>
                          <w:t>[doplňte!!!]</w:t>
                        </w:r>
                      </w:p>
                    </w:txbxContent>
                  </v:textbox>
                </v:rect>
                <v:rect id="Rectangle 52" o:spid="_x0000_s1074" style="position:absolute;left:32023;top:8807;width:7912;height:1022;visibility:visible;mso-wrap-style:non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" filled="f" stroked="f">
                  <v:textbox style="mso-fit-shape-to-text:t" inset="0,0,0,0">
                    <w:txbxContent>
                      <w:p w14:paraId="00C60BEB" w14:textId="77777777" w:rsidR="00B31EE9" w:rsidRDefault="00B31EE9" w:rsidP="00B31EE9">
                        <w:r>
                          <w:rPr>
                            <w:rFonts w:ascii="Arial" w:hAnsi="Arial" w:cs="Arial"/>
                            <w:color w:val="000000"/>
                            <w:sz w:val="14"/>
                            <w:szCs w:val="14"/>
                            <w:lang w:val="en-US"/>
                          </w:rPr>
                          <w:t xml:space="preserve"> (dále jen Smlouva): </w:t>
                        </w:r>
                      </w:p>
                    </w:txbxContent>
                  </v:textbox>
                </v:rect>
                <v:rect id="Rectangle 53" o:spid="_x0000_s1075" style="position:absolute;left:704;top:11480;width:4102;height:1023;visibility:visible;mso-wrap-style:non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" filled="f" stroked="f">
                  <v:textbox style="mso-fit-shape-to-text:t" inset="0,0,0,0">
                    <w:txbxContent>
                      <w:p w14:paraId="1D904B49" w14:textId="77777777" w:rsidR="00B31EE9" w:rsidRDefault="00B31EE9" w:rsidP="00B31EE9">
                        <w:r>
                          <w:rPr>
                            <w:rFonts w:ascii="Arial" w:hAnsi="Arial" w:cs="Arial"/>
                            <w:color w:val="000000"/>
                            <w:sz w:val="14"/>
                            <w:szCs w:val="14"/>
                            <w:lang w:val="en-US"/>
                          </w:rPr>
                          <w:t xml:space="preserve">Zhotovitel:  </w:t>
                        </w:r>
                      </w:p>
                    </w:txbxContent>
                  </v:textbox>
                </v:rect>
                <v:rect id="Rectangle 54" o:spid="_x0000_s1076" style="position:absolute;left:5111;top:11480;width:3417;height:1023;visibility:visible;mso-wrap-style:non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" filled="f" stroked="f">
                  <v:textbox style="mso-fit-shape-to-text:t" inset="0,0,0,0">
                    <w:txbxContent>
                      <w:p w14:paraId="29E6E851" w14:textId="77777777" w:rsidR="00B31EE9" w:rsidRDefault="00B31EE9" w:rsidP="00B31EE9">
                        <w:r>
                          <w:rPr>
                            <w:rFonts w:ascii="Arial" w:hAnsi="Arial" w:cs="Arial"/>
                            <w:color w:val="00B050"/>
                            <w:sz w:val="14"/>
                            <w:szCs w:val="14"/>
                            <w:lang w:val="en-US"/>
                          </w:rPr>
                          <w:t>[doplňte]</w:t>
                        </w:r>
                      </w:p>
                    </w:txbxContent>
                  </v:textbox>
                </v:rect>
                <v:rect id="Rectangle 55" o:spid="_x0000_s1077" style="position:absolute;left:704;top:10147;width:33509;height:1022;visibility:visible;mso-wrap-style:non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" filled="f" stroked="f">
                  <v:textbox style="mso-fit-shape-to-text:t" inset="0,0,0,0">
                    <w:txbxContent>
                      <w:p w14:paraId="1CD4DB57" w14:textId="77777777" w:rsidR="00B31EE9" w:rsidRDefault="00B31EE9" w:rsidP="00B31EE9">
                        <w:r>
                          <w:rPr>
                            <w:rFonts w:ascii="Arial" w:hAnsi="Arial" w:cs="Arial"/>
                            <w:color w:val="000000"/>
                            <w:sz w:val="14"/>
                            <w:szCs w:val="14"/>
                            <w:lang w:val="en-US"/>
                          </w:rPr>
                          <w:t>Objednatel: Statutární město Karlovy Vary, Moskevská 2035/21, 360 01 Karlovy Vary</w:t>
                        </w:r>
                      </w:p>
                    </w:txbxContent>
                  </v:textbox>
                </v:rect>
                <v:rect id="Rectangle 56" o:spid="_x0000_s1078" style="position:absolute;left:42487;top:21393;width:4007;height:1022;visibility:visible;mso-wrap-style:non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" filled="f" stroked="f">
                  <v:textbox style="mso-fit-shape-to-text:t" inset="0,0,0,0">
                    <w:txbxContent>
                      <w:p w14:paraId="7451E745" w14:textId="77777777" w:rsidR="00B31EE9" w:rsidRDefault="00B31EE9" w:rsidP="00B31EE9">
                        <w:r>
                          <w:rPr>
                            <w:rFonts w:ascii="Arial" w:hAnsi="Arial" w:cs="Arial"/>
                            <w:color w:val="000000"/>
                            <w:sz w:val="14"/>
                            <w:szCs w:val="14"/>
                            <w:lang w:val="en-US"/>
                          </w:rPr>
                          <w:t>Projektant</w:t>
                        </w:r>
                      </w:p>
                    </w:txbxContent>
                  </v:textbox>
                </v:rect>
                <v:rect id="Rectangle 57" o:spid="_x0000_s1079" style="position:absolute;left:1962;top:17614;width:578;height:1461;visibility:visible;mso-wrap-style:non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" filled="f" stroked="f">
                  <v:textbox style="mso-fit-shape-to-text:t" inset="0,0,0,0">
                    <w:txbxContent>
                      <w:p w14:paraId="0E524305" w14:textId="77777777" w:rsidR="00B31EE9" w:rsidRDefault="00B31EE9" w:rsidP="00B31EE9"/>
                    </w:txbxContent>
                  </v:textbox>
                </v:rect>
                <v:rect id="Rectangle 58" o:spid="_x0000_s1080" style="position:absolute;left:1962;top:21393;width:578;height:1460;visibility:visible;mso-wrap-style:non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" filled="f" stroked="f">
                  <v:textbox style="mso-fit-shape-to-text:t" inset="0,0,0,0">
                    <w:txbxContent>
                      <w:p w14:paraId="67BDF286" w14:textId="77777777" w:rsidR="00B31EE9" w:rsidRDefault="00B31EE9" w:rsidP="00B31EE9"/>
                    </w:txbxContent>
                  </v:textbox>
                </v:rect>
                <v:rect id="Rectangle 59" o:spid="_x0000_s1081" style="position:absolute;left:1962;top:26898;width:578;height:1461;visibility:visible;mso-wrap-style:non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" filled="f" stroked="f">
                  <v:textbox style="mso-fit-shape-to-text:t" inset="0,0,0,0">
                    <w:txbxContent>
                      <w:p w14:paraId="1B7F66B8" w14:textId="77777777" w:rsidR="00B31EE9" w:rsidRDefault="00B31EE9" w:rsidP="00B31EE9"/>
                    </w:txbxContent>
                  </v:textbox>
                </v:rect>
                <v:rect id="Rectangle 60" o:spid="_x0000_s1082" style="position:absolute;left:42487;top:23279;width:3956;height:1022;visibility:visible;mso-wrap-style:non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" filled="f" stroked="f">
                  <v:textbox style="mso-fit-shape-to-text:t" inset="0,0,0,0">
                    <w:txbxContent>
                      <w:p w14:paraId="32CF9B53" w14:textId="77777777" w:rsidR="00B31EE9" w:rsidRDefault="00B31EE9" w:rsidP="00B31EE9">
                        <w:r>
                          <w:rPr>
                            <w:rFonts w:ascii="Arial" w:hAnsi="Arial" w:cs="Arial"/>
                            <w:color w:val="000000"/>
                            <w:sz w:val="14"/>
                            <w:szCs w:val="14"/>
                            <w:lang w:val="en-US"/>
                          </w:rPr>
                          <w:t>Supervize</w:t>
                        </w:r>
                      </w:p>
                    </w:txbxContent>
                  </v:textbox>
                </v:rect>
                <v:rect id="Rectangle 61" o:spid="_x0000_s1083" style="position:absolute;left:1962;top:12979;width:578;height:1460;visibility:visible;mso-wrap-style:non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" filled="f" stroked="f">
                  <v:textbox style="mso-fit-shape-to-text:t" inset="0,0,0,0">
                    <w:txbxContent>
                      <w:p w14:paraId="01130332" w14:textId="77777777" w:rsidR="00B31EE9" w:rsidRDefault="00B31EE9" w:rsidP="00B31EE9"/>
                    </w:txbxContent>
                  </v:textbox>
                </v:rect>
                <v:rect id="Rectangle 62" o:spid="_x0000_s1084" style="position:absolute;left:704;top:81254;width:4249;height:1022;visibility:visible;mso-wrap-style:non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" filled="f" stroked="f">
                  <v:textbox style="mso-fit-shape-to-text:t" inset="0,0,0,0">
                    <w:txbxContent>
                      <w:p w14:paraId="0F55A836" w14:textId="77777777" w:rsidR="00B31EE9" w:rsidRDefault="00B31EE9" w:rsidP="00B31EE9">
                        <w:r>
                          <w:rPr>
                            <w:rFonts w:ascii="Arial" w:hAnsi="Arial" w:cs="Arial"/>
                            <w:b/>
                            <w:bCs/>
                            <w:color w:val="000000"/>
                            <w:sz w:val="14"/>
                            <w:szCs w:val="14"/>
                            <w:lang w:val="en-US"/>
                          </w:rPr>
                          <w:t>Zhotovitel</w:t>
                        </w:r>
                      </w:p>
                    </w:txbxContent>
                  </v:textbox>
                </v:rect>
                <v:rect id="Rectangle 63" o:spid="_x0000_s1085" style="position:absolute;left:36347;top:68745;width:578;height:1460;visibility:visible;mso-wrap-style:non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" filled="f" stroked="f">
                  <v:textbox style="mso-fit-shape-to-text:t" inset="0,0,0,0">
                    <w:txbxContent>
                      <w:p w14:paraId="2798CAED" w14:textId="77777777" w:rsidR="00B31EE9" w:rsidRDefault="00B31EE9" w:rsidP="00B31EE9"/>
                    </w:txbxContent>
                  </v:textbox>
                </v:rect>
                <v:rect id="Rectangle 64" o:spid="_x0000_s1086" style="position:absolute;left:46342;top:68745;width:578;height:1460;visibility:visible;mso-wrap-style:non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" filled="f" stroked="f">
                  <v:textbox style="mso-fit-shape-to-text:t" inset="0,0,0,0">
                    <w:txbxContent>
                      <w:p w14:paraId="4175C535" w14:textId="77777777" w:rsidR="00B31EE9" w:rsidRDefault="00B31EE9" w:rsidP="00B31EE9"/>
                    </w:txbxContent>
                  </v:textbox>
                </v:rect>
                <v:rect id="Rectangle 65" o:spid="_x0000_s1087" style="position:absolute;left:36347;top:81883;width:578;height:1460;visibility:visible;mso-wrap-style:non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" filled="f" stroked="f">
                  <v:textbox style="mso-fit-shape-to-text:t" inset="0,0,0,0">
                    <w:txbxContent>
                      <w:p w14:paraId="5AE8138B" w14:textId="77777777" w:rsidR="00B31EE9" w:rsidRDefault="00B31EE9" w:rsidP="00B31EE9"/>
                    </w:txbxContent>
                  </v:textbox>
                </v:rect>
                <v:rect id="Rectangle 66" o:spid="_x0000_s1088" style="position:absolute;left:46342;top:81883;width:578;height:1460;visibility:visible;mso-wrap-style:non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" filled="f" stroked="f">
                  <v:textbox style="mso-fit-shape-to-text:t" inset="0,0,0,0">
                    <w:txbxContent>
                      <w:p w14:paraId="5CFFAC87" w14:textId="77777777" w:rsidR="00B31EE9" w:rsidRDefault="00B31EE9" w:rsidP="00B31EE9"/>
                    </w:txbxContent>
                  </v:textbox>
                </v:rect>
                <v:rect id="Rectangle 67" o:spid="_x0000_s1089" style="position:absolute;left:20688;top:68745;width:578;height:1460;visibility:visible;mso-wrap-style:non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" filled="f" stroked="f">
                  <v:textbox style="mso-fit-shape-to-text:t" inset="0,0,0,0">
                    <w:txbxContent>
                      <w:p w14:paraId="7D6B9729" w14:textId="77777777" w:rsidR="00B31EE9" w:rsidRDefault="00B31EE9" w:rsidP="00B31EE9"/>
                    </w:txbxContent>
                  </v:textbox>
                </v:rect>
                <v:rect id="Rectangle 68" o:spid="_x0000_s1090" style="position:absolute;left:17386;top:58521;width:578;height:1461;visibility:visible;mso-wrap-style:non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" filled="f" stroked="f">
                  <v:textbox style="mso-fit-shape-to-text:t" inset="0,0,0,0">
                    <w:txbxContent>
                      <w:p w14:paraId="5AF2FFC2" w14:textId="77777777" w:rsidR="00B31EE9" w:rsidRDefault="00B31EE9" w:rsidP="00B31EE9"/>
                    </w:txbxContent>
                  </v:textbox>
                </v:rect>
                <v:rect id="Rectangle 69" o:spid="_x0000_s1091" style="position:absolute;left:17386;top:52857;width:8350;height:1022;visibility:visible;mso-wrap-style:non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" filled="f" stroked="f">
                  <v:textbox style="mso-fit-shape-to-text:t" inset="0,0,0,0">
                    <w:txbxContent>
                      <w:p w14:paraId="425A88BF" w14:textId="77777777" w:rsidR="00B31EE9" w:rsidRDefault="00B31EE9" w:rsidP="00B31EE9">
                        <w:r>
                          <w:rPr>
                            <w:rFonts w:ascii="Arial" w:hAnsi="Arial" w:cs="Arial"/>
                            <w:color w:val="000000"/>
                            <w:sz w:val="14"/>
                            <w:szCs w:val="14"/>
                            <w:lang w:val="en-US"/>
                          </w:rPr>
                          <w:t>Údaje v Kč bez DPH:</w:t>
                        </w:r>
                      </w:p>
                    </w:txbxContent>
                  </v:textbox>
                </v:rect>
                <v:rect id="Rectangle 70" o:spid="_x0000_s1092" style="position:absolute;left:43351;top:54197;width:10427;height:1022;visibility:visible;mso-wrap-style:non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" filled="f" stroked="f">
                  <v:textbox style="mso-fit-shape-to-text:t" inset="0,0,0,0">
                    <w:txbxContent>
                      <w:p w14:paraId="05DEBF2C" w14:textId="77777777" w:rsidR="00B31EE9" w:rsidRDefault="00B31EE9" w:rsidP="00B31EE9">
                        <w:r>
                          <w:rPr>
                            <w:rFonts w:ascii="Arial" w:hAnsi="Arial" w:cs="Arial"/>
                            <w:color w:val="000000"/>
                            <w:sz w:val="14"/>
                            <w:szCs w:val="14"/>
                            <w:lang w:val="en-US"/>
                          </w:rPr>
                          <w:t xml:space="preserve">Cena navrhovaných Změn </w:t>
                        </w:r>
                      </w:p>
                    </w:txbxContent>
                  </v:textbox>
                </v:rect>
                <v:rect id="Rectangle 71" o:spid="_x0000_s1093" style="position:absolute;left:42957;top:55378;width:4102;height:1022;visibility:visible;mso-wrap-style:non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" filled="f" stroked="f">
                  <v:textbox style="mso-fit-shape-to-text:t" inset="0,0,0,0">
                    <w:txbxContent>
                      <w:p w14:paraId="5EB0D076" w14:textId="77777777" w:rsidR="00B31EE9" w:rsidRDefault="00B31EE9" w:rsidP="00B31EE9">
                        <w:r>
                          <w:rPr>
                            <w:rFonts w:ascii="Arial" w:hAnsi="Arial" w:cs="Arial"/>
                            <w:color w:val="000000"/>
                            <w:sz w:val="14"/>
                            <w:szCs w:val="14"/>
                            <w:lang w:val="en-US"/>
                          </w:rPr>
                          <w:t xml:space="preserve">záporných </w:t>
                        </w:r>
                      </w:p>
                    </w:txbxContent>
                  </v:textbox>
                </v:rect>
                <v:rect id="Rectangle 72" o:spid="_x0000_s1094" style="position:absolute;left:47288;top:55378;width:6775;height:1022;visibility:visible;mso-wrap-style:non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" filled="f" stroked="f">
                  <v:textbox style="mso-fit-shape-to-text:t" inset="0,0,0,0">
                    <w:txbxContent>
                      <w:p w14:paraId="0F798D70" w14:textId="77777777" w:rsidR="00B31EE9" w:rsidRDefault="00B31EE9" w:rsidP="00B31EE9">
                        <w:r>
                          <w:rPr>
                            <w:rFonts w:ascii="Arial" w:hAnsi="Arial" w:cs="Arial"/>
                            <w:color w:val="000000"/>
                            <w:sz w:val="14"/>
                            <w:szCs w:val="14"/>
                            <w:lang w:val="en-US"/>
                          </w:rPr>
                          <w:t xml:space="preserve">a Změn kladných </w:t>
                        </w:r>
                      </w:p>
                    </w:txbxContent>
                  </v:textbox>
                </v:rect>
                <v:rect id="Rectangle 73" o:spid="_x0000_s1095" style="position:absolute;left:47047;top:56553;width:451;height:1022;visibility:visible;mso-wrap-style:non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" filled="f" stroked="f">
                  <v:textbox style="mso-fit-shape-to-text:t" inset="0,0,0,0">
                    <w:txbxContent>
                      <w:p w14:paraId="6D8E68D9" w14:textId="77777777" w:rsidR="00B31EE9" w:rsidRDefault="00B31EE9" w:rsidP="00B31EE9">
                        <w:r>
                          <w:rPr>
                            <w:rFonts w:ascii="Arial" w:hAnsi="Arial" w:cs="Arial"/>
                            <w:color w:val="000000"/>
                            <w:sz w:val="14"/>
                            <w:szCs w:val="14"/>
                            <w:lang w:val="en-US"/>
                          </w:rPr>
                          <w:t>c</w:t>
                        </w:r>
                      </w:p>
                    </w:txbxContent>
                  </v:textbox>
                </v:rect>
                <v:rect id="Rectangle 74" o:spid="_x0000_s1096" style="position:absolute;left:47523;top:56553;width:2375;height:1022;visibility:visible;mso-wrap-style:non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" filled="f" stroked="f">
                  <v:textbox style="mso-fit-shape-to-text:t" inset="0,0,0,0">
                    <w:txbxContent>
                      <w:p w14:paraId="78EDA678" w14:textId="77777777" w:rsidR="00B31EE9" w:rsidRDefault="00B31EE9" w:rsidP="00B31EE9">
                        <w:r>
                          <w:rPr>
                            <w:rFonts w:ascii="Arial" w:hAnsi="Arial" w:cs="Arial"/>
                            <w:color w:val="000000"/>
                            <w:sz w:val="14"/>
                            <w:szCs w:val="14"/>
                            <w:lang w:val="en-US"/>
                          </w:rPr>
                          <w:t>elkem</w:t>
                        </w:r>
                      </w:p>
                    </w:txbxContent>
                  </v:textbox>
                </v:rect>
                <v:rect id="Rectangle 75" o:spid="_x0000_s1097" style="position:absolute;left:47288;top:57969;width:2229;height:1314;visibility:visible;mso-wrap-style:non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" filled="f" stroked="f">
                  <v:textbox style="mso-fit-shape-to-text:t" inset="0,0,0,0">
                    <w:txbxContent>
                      <w:p w14:paraId="4CEE1EC9" w14:textId="77777777" w:rsidR="00B31EE9" w:rsidRDefault="00B31EE9" w:rsidP="00B31EE9">
                        <w:r>
                          <w:rPr>
                            <w:rFonts w:ascii="Arial" w:hAnsi="Arial" w:cs="Arial"/>
                            <w:b/>
                            <w:bCs/>
                            <w:color w:val="000000"/>
                            <w:sz w:val="18"/>
                            <w:szCs w:val="18"/>
                            <w:lang w:val="en-US"/>
                          </w:rPr>
                          <w:t>0,00</w:t>
                        </w:r>
                      </w:p>
                    </w:txbxContent>
                  </v:textbox>
                </v:rect>
                <v:rect id="Rectangle 76" o:spid="_x0000_s1098" style="position:absolute;left:30841;top:54743;width:6973;height:1022;visibility:visible;mso-wrap-style:non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" filled="f" stroked="f">
                  <v:textbox style="mso-fit-shape-to-text:t" inset="0,0,0,0">
                    <w:txbxContent>
                      <w:p w14:paraId="729DEE18" w14:textId="77777777" w:rsidR="00B31EE9" w:rsidRDefault="00B31EE9" w:rsidP="00B31EE9">
                        <w:r>
                          <w:rPr>
                            <w:rFonts w:ascii="Arial" w:hAnsi="Arial" w:cs="Arial"/>
                            <w:color w:val="000000"/>
                            <w:sz w:val="14"/>
                            <w:szCs w:val="14"/>
                            <w:lang w:val="en-US"/>
                          </w:rPr>
                          <w:t>Cena navrhovaný</w:t>
                        </w:r>
                      </w:p>
                    </w:txbxContent>
                  </v:textbox>
                </v:rect>
                <v:rect id="Rectangle 77" o:spid="_x0000_s1099" style="position:absolute;left:37604;top:54743;width:3461;height:1022;visibility:visible;mso-wrap-style:non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" filled="f" stroked="f">
                  <v:textbox style="mso-fit-shape-to-text:t" inset="0,0,0,0">
                    <w:txbxContent>
                      <w:p w14:paraId="10719A6B" w14:textId="77777777" w:rsidR="00B31EE9" w:rsidRDefault="00B31EE9" w:rsidP="00B31EE9">
                        <w:r>
                          <w:rPr>
                            <w:rFonts w:ascii="Arial" w:hAnsi="Arial" w:cs="Arial"/>
                            <w:color w:val="000000"/>
                            <w:sz w:val="14"/>
                            <w:szCs w:val="14"/>
                            <w:lang w:val="en-US"/>
                          </w:rPr>
                          <w:t xml:space="preserve">ch Změn </w:t>
                        </w:r>
                      </w:p>
                    </w:txbxContent>
                  </v:textbox>
                </v:rect>
                <v:rect id="Rectangle 78" o:spid="_x0000_s1100" style="position:absolute;left:34226;top:55924;width:3512;height:1022;visibility:visible;mso-wrap-style:non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" filled="f" stroked="f">
                  <v:textbox style="mso-fit-shape-to-text:t" inset="0,0,0,0">
                    <w:txbxContent>
                      <w:p w14:paraId="65848771" w14:textId="77777777" w:rsidR="00B31EE9" w:rsidRDefault="00B31EE9" w:rsidP="00B31EE9">
                        <w:r>
                          <w:rPr>
                            <w:rFonts w:ascii="Arial" w:hAnsi="Arial" w:cs="Arial"/>
                            <w:color w:val="000000"/>
                            <w:sz w:val="14"/>
                            <w:szCs w:val="14"/>
                            <w:lang w:val="en-US"/>
                          </w:rPr>
                          <w:t>kladných</w:t>
                        </w:r>
                      </w:p>
                    </w:txbxContent>
                  </v:textbox>
                </v:rect>
                <v:rect id="Rectangle 79" o:spid="_x0000_s1101" style="position:absolute;left:29660;top:58521;width:578;height:1461;visibility:visible;mso-wrap-style:non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" filled="f" stroked="f">
                  <v:textbox style="mso-fit-shape-to-text:t" inset="0,0,0,0">
                    <w:txbxContent>
                      <w:p w14:paraId="2B322C69" w14:textId="77777777" w:rsidR="00B31EE9" w:rsidRDefault="00B31EE9" w:rsidP="00B31EE9"/>
                    </w:txbxContent>
                  </v:textbox>
                </v:rect>
                <v:rect id="Rectangle 80" o:spid="_x0000_s1102" style="position:absolute;left:704;top:83299;width:578;height:1460;visibility:visible;mso-wrap-style:non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" filled="f" stroked="f">
                  <v:textbox style="mso-fit-shape-to-text:t" inset="0,0,0,0">
                    <w:txbxContent>
                      <w:p w14:paraId="7720F56E" w14:textId="77777777" w:rsidR="00B31EE9" w:rsidRDefault="00B31EE9" w:rsidP="00B31EE9"/>
                    </w:txbxContent>
                  </v:textbox>
                </v:rect>
                <v:rect id="Rectangle 81" o:spid="_x0000_s1103" style="position:absolute;left:704;top:31381;width:578;height:1461;visibility:visible;mso-wrap-style:non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" filled="f" stroked="f">
                  <v:textbox style="mso-fit-shape-to-text:t" inset="0,0,0,0">
                    <w:txbxContent>
                      <w:p w14:paraId="7B3AE54C" w14:textId="77777777" w:rsidR="00B31EE9" w:rsidRDefault="00B31EE9" w:rsidP="00B31EE9"/>
                    </w:txbxContent>
                  </v:textbox>
                </v:rect>
                <v:rect id="Rectangle 82" o:spid="_x0000_s1104" style="position:absolute;left:42487;top:83299;width:4299;height:1022;visibility:visible;mso-wrap-style:non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" filled="f" stroked="f">
                  <v:textbox style="mso-fit-shape-to-text:t" inset="0,0,0,0">
                    <w:txbxContent>
                      <w:p w14:paraId="29FD163E" w14:textId="77777777" w:rsidR="00B31EE9" w:rsidRDefault="00B31EE9" w:rsidP="00B31EE9">
                        <w:r>
                          <w:rPr>
                            <w:rFonts w:ascii="Arial" w:hAnsi="Arial" w:cs="Arial"/>
                            <w:color w:val="000000"/>
                            <w:sz w:val="14"/>
                            <w:szCs w:val="14"/>
                            <w:lang w:val="en-US"/>
                          </w:rPr>
                          <w:t>Číslo paré:</w:t>
                        </w:r>
                      </w:p>
                    </w:txbxContent>
                  </v:textbox>
                </v:rect>
                <v:rect id="Rectangle 83" o:spid="_x0000_s1105" style="position:absolute;left:704;top:76695;width:4598;height:1022;visibility:visible;mso-wrap-style:non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" filled="f" stroked="f">
                  <v:textbox style="mso-fit-shape-to-text:t" inset="0,0,0,0">
                    <w:txbxContent>
                      <w:p w14:paraId="75A044E5" w14:textId="77777777" w:rsidR="00B31EE9" w:rsidRDefault="00B31EE9" w:rsidP="00B31EE9">
                        <w:r>
                          <w:rPr>
                            <w:rFonts w:ascii="Arial" w:hAnsi="Arial" w:cs="Arial"/>
                            <w:b/>
                            <w:bCs/>
                            <w:color w:val="000000"/>
                            <w:sz w:val="14"/>
                            <w:szCs w:val="14"/>
                            <w:lang w:val="en-US"/>
                          </w:rPr>
                          <w:t xml:space="preserve">Objednatel </w:t>
                        </w:r>
                      </w:p>
                    </w:txbxContent>
                  </v:textbox>
                </v:rect>
                <v:rect id="Rectangle 84" o:spid="_x0000_s1106" style="position:absolute;left:5581;top:76695;width:7366;height:1022;visibility:visible;mso-wrap-style:non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" filled="f" stroked="f">
                  <v:textbox style="mso-fit-shape-to-text:t" inset="0,0,0,0">
                    <w:txbxContent>
                      <w:p w14:paraId="6964908F" w14:textId="77777777" w:rsidR="00B31EE9" w:rsidRDefault="00B31EE9" w:rsidP="00B31EE9">
                        <w:r>
                          <w:rPr>
                            <w:rFonts w:ascii="Arial" w:hAnsi="Arial" w:cs="Arial"/>
                            <w:color w:val="000000"/>
                            <w:sz w:val="14"/>
                            <w:szCs w:val="14"/>
                            <w:lang w:val="en-US"/>
                          </w:rPr>
                          <w:t xml:space="preserve">(Oprávněná osoba </w:t>
                        </w:r>
                      </w:p>
                    </w:txbxContent>
                  </v:textbox>
                </v:rect>
                <v:rect id="Rectangle 85" o:spid="_x0000_s1107" style="position:absolute;left:704;top:77870;width:4598;height:1022;visibility:visible;mso-wrap-style:non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" filled="f" stroked="f">
                  <v:textbox style="mso-fit-shape-to-text:t" inset="0,0,0,0">
                    <w:txbxContent>
                      <w:p w14:paraId="7DC6B706" w14:textId="77777777" w:rsidR="00B31EE9" w:rsidRDefault="00B31EE9" w:rsidP="00B31EE9">
                        <w:r>
                          <w:rPr>
                            <w:rFonts w:ascii="Arial" w:hAnsi="Arial" w:cs="Arial"/>
                            <w:color w:val="000000"/>
                            <w:sz w:val="14"/>
                            <w:szCs w:val="14"/>
                            <w:lang w:val="en-US"/>
                          </w:rPr>
                          <w:t xml:space="preserve">objednatele </w:t>
                        </w:r>
                      </w:p>
                    </w:txbxContent>
                  </v:textbox>
                </v:rect>
                <v:rect id="Rectangle 86" o:spid="_x0000_s1108" style="position:absolute;left:704;top:79051;width:16656;height:1022;visibility:visible;mso-wrap-style:non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" filled="f" stroked="f">
                  <v:textbox style="mso-fit-shape-to-text:t" inset="0,0,0,0">
                    <w:txbxContent>
                      <w:p w14:paraId="7BC37D12" w14:textId="77777777" w:rsidR="00B31EE9" w:rsidRDefault="00B31EE9" w:rsidP="00B31EE9">
                        <w:r>
                          <w:rPr>
                            <w:rFonts w:ascii="Arial" w:hAnsi="Arial" w:cs="Arial"/>
                            <w:color w:val="000000"/>
                            <w:sz w:val="14"/>
                            <w:szCs w:val="14"/>
                            <w:lang w:val="en-US"/>
                          </w:rPr>
                          <w:t>dle § 24 Směrnice GŘ č. 18/2017 ver. 1.1)</w:t>
                        </w:r>
                      </w:p>
                    </w:txbxContent>
                  </v:textbox>
                </v:rect>
                <v:rect id="Rectangle 87" o:spid="_x0000_s1109" style="position:absolute;left:20688;top:79368;width:578;height:1461;visibility:visible;mso-wrap-style:non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" filled="f" stroked="f">
                  <v:textbox style="mso-fit-shape-to-text:t" inset="0,0,0,0">
                    <w:txbxContent>
                      <w:p w14:paraId="05F84665" w14:textId="77777777" w:rsidR="00B31EE9" w:rsidRDefault="00B31EE9" w:rsidP="00B31EE9"/>
                    </w:txbxContent>
                  </v:textbox>
                </v:rect>
                <v:rect id="Rectangle 88" o:spid="_x0000_s1110" style="position:absolute;left:36347;top:79368;width:578;height:1461;visibility:visible;mso-wrap-style:non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" filled="f" stroked="f">
                  <v:textbox style="mso-fit-shape-to-text:t" inset="0,0,0,0">
                    <w:txbxContent>
                      <w:p w14:paraId="4A40A66C" w14:textId="77777777" w:rsidR="00B31EE9" w:rsidRDefault="00B31EE9" w:rsidP="00B31EE9"/>
                    </w:txbxContent>
                  </v:textbox>
                </v:rect>
                <v:rect id="Rectangle 89" o:spid="_x0000_s1111" style="position:absolute;left:46342;top:79368;width:578;height:1461;visibility:visible;mso-wrap-style:non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" filled="f" stroked="f">
                  <v:textbox style="mso-fit-shape-to-text:t" inset="0,0,0,0">
                    <w:txbxContent>
                      <w:p w14:paraId="287580B8" w14:textId="77777777" w:rsidR="00B31EE9" w:rsidRDefault="00B31EE9" w:rsidP="00B31EE9"/>
                    </w:txbxContent>
                  </v:textbox>
                </v:rect>
                <v:rect id="Rectangle 90" o:spid="_x0000_s1112" style="position:absolute;left:704;top:65601;width:3956;height:1023;visibility:visible;mso-wrap-style:non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" filled="f" stroked="f">
                  <v:textbox style="mso-fit-shape-to-text:t" inset="0,0,0,0">
                    <w:txbxContent>
                      <w:p w14:paraId="790510C2" w14:textId="77777777" w:rsidR="00B31EE9" w:rsidRDefault="00B31EE9" w:rsidP="00B31EE9">
                        <w:r>
                          <w:rPr>
                            <w:rFonts w:ascii="Arial" w:hAnsi="Arial" w:cs="Arial"/>
                            <w:color w:val="000000"/>
                            <w:sz w:val="14"/>
                            <w:szCs w:val="14"/>
                            <w:lang w:val="en-US"/>
                          </w:rPr>
                          <w:t>Supervize</w:t>
                        </w:r>
                      </w:p>
                    </w:txbxContent>
                  </v:textbox>
                </v:rect>
                <v:rect id="Rectangle 91" o:spid="_x0000_s1113" style="position:absolute;left:704;top:68116;width:6084;height:1022;visibility:visible;mso-wrap-style:non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" filled="f" stroked="f">
                  <v:textbox style="mso-fit-shape-to-text:t" inset="0,0,0,0">
                    <w:txbxContent>
                      <w:p w14:paraId="66DA01EE" w14:textId="77777777" w:rsidR="00B31EE9" w:rsidRDefault="00B31EE9" w:rsidP="00B31EE9">
                        <w:r>
                          <w:rPr>
                            <w:rFonts w:ascii="Arial" w:hAnsi="Arial" w:cs="Arial"/>
                            <w:color w:val="000000"/>
                            <w:sz w:val="14"/>
                            <w:szCs w:val="14"/>
                            <w:lang w:val="en-US"/>
                          </w:rPr>
                          <w:t>Správce stavby</w:t>
                        </w:r>
                      </w:p>
                    </w:txbxContent>
                  </v:textbox>
                </v:rect>
                <v:rect id="Rectangle 92" o:spid="_x0000_s1114" style="position:absolute;left:311;top:70008;width:55499;height:1023;visibility:visible;mso-wrap-style:non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" filled="f" stroked="f">
                  <v:textbox style="mso-fit-shape-to-text:t" inset="0,0,0,0">
                    <w:txbxContent>
                      <w:p w14:paraId="22CAB20D" w14:textId="77777777" w:rsidR="00B31EE9" w:rsidRDefault="00B31EE9" w:rsidP="00B31EE9">
                        <w:r>
                          <w:rPr>
                            <w:rFonts w:ascii="Arial" w:hAnsi="Arial" w:cs="Arial"/>
                            <w:color w:val="000000"/>
                            <w:sz w:val="14"/>
                            <w:szCs w:val="14"/>
                            <w:lang w:val="en-US"/>
                          </w:rPr>
                          <w:t xml:space="preserve">Objednatel a Zhotovitel se dohodli, že u výše uvedeného SO/PS, který je součástí výše uvedené Stavby, budou provedeny v souladu s § 222 </w:t>
                        </w:r>
                      </w:p>
                    </w:txbxContent>
                  </v:textbox>
                </v:rect>
                <v:rect id="Rectangle 93" o:spid="_x0000_s1115" style="position:absolute;left:311;top:71183;width:55937;height:1022;visibility:visible;mso-wrap-style:non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" filled="f" stroked="f">
                  <v:textbox style="mso-fit-shape-to-text:t" inset="0,0,0,0">
                    <w:txbxContent>
                      <w:p w14:paraId="6388C471" w14:textId="77777777" w:rsidR="00B31EE9" w:rsidRDefault="00B31EE9" w:rsidP="00B31EE9">
                        <w:r>
                          <w:rPr>
                            <w:rFonts w:ascii="Arial" w:hAnsi="Arial" w:cs="Arial"/>
                            <w:color w:val="000000"/>
                            <w:sz w:val="14"/>
                            <w:szCs w:val="14"/>
                            <w:lang w:val="en-US"/>
                          </w:rPr>
                          <w:t xml:space="preserve">ZZVZ Změny, jež jsou podrobně popsány, zdůvodněny, dokladovány a oceněny v dokumentaci Změny, jejíž součástí je i tento Změnový list. V </w:t>
                        </w:r>
                      </w:p>
                    </w:txbxContent>
                  </v:textbox>
                </v:rect>
                <v:rect id="Rectangle 94" o:spid="_x0000_s1116" style="position:absolute;left:311;top:72364;width:38354;height:1022;visibility:visible;mso-wrap-style:non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" filled="f" stroked="f">
                  <v:textbox style="mso-fit-shape-to-text:t" inset="0,0,0,0">
                    <w:txbxContent>
                      <w:p w14:paraId="413E6985" w14:textId="77777777" w:rsidR="00B31EE9" w:rsidRDefault="00B31EE9" w:rsidP="00B31EE9">
                        <w:r>
                          <w:rPr>
                            <w:rFonts w:ascii="Arial" w:hAnsi="Arial" w:cs="Arial"/>
                            <w:color w:val="000000"/>
                            <w:sz w:val="14"/>
                            <w:szCs w:val="14"/>
                            <w:lang w:val="en-US"/>
                          </w:rPr>
                          <w:t xml:space="preserve">ostatním zůstávají práva a povinnosti Objednatele a Zhotovitele sjednané ve Smlouvě nedotčeny. </w:t>
                        </w:r>
                      </w:p>
                    </w:txbxContent>
                  </v:textbox>
                </v:rect>
                <v:rect id="Rectangle 95" o:spid="_x0000_s1117" style="position:absolute;left:37211;top:72364;width:17545;height:1022;visibility:visible;mso-wrap-style:non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" filled="f" stroked="f">
                  <v:textbox style="mso-fit-shape-to-text:t" inset="0,0,0,0">
                    <w:txbxContent>
                      <w:p w14:paraId="7650DECC" w14:textId="77777777" w:rsidR="00B31EE9" w:rsidRDefault="00B31EE9" w:rsidP="00B31EE9">
                        <w:r>
                          <w:rPr>
                            <w:rFonts w:ascii="Arial" w:hAnsi="Arial" w:cs="Arial"/>
                            <w:color w:val="00B050"/>
                            <w:sz w:val="14"/>
                            <w:szCs w:val="14"/>
                            <w:lang w:val="en-US"/>
                          </w:rPr>
                          <w:t xml:space="preserve">Smluvní strany shodně prohlašují, že Změny </w:t>
                        </w:r>
                      </w:p>
                    </w:txbxContent>
                  </v:textbox>
                </v:rect>
                <v:rect id="Rectangle 96" o:spid="_x0000_s1118" style="position:absolute;left:311;top:73545;width:31185;height:1023;visibility:visible;mso-wrap-style:non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" filled="f" stroked="f">
                  <v:textbox style="mso-fit-shape-to-text:t" inset="0,0,0,0">
                    <w:txbxContent>
                      <w:p w14:paraId="2C92CBAC" w14:textId="77777777" w:rsidR="00B31EE9" w:rsidRDefault="00B31EE9" w:rsidP="00B31EE9">
                        <w:r>
                          <w:rPr>
                            <w:rFonts w:ascii="Arial" w:hAnsi="Arial" w:cs="Arial"/>
                            <w:color w:val="00B050"/>
                            <w:sz w:val="14"/>
                            <w:szCs w:val="14"/>
                            <w:lang w:val="en-US"/>
                          </w:rPr>
                          <w:t xml:space="preserve">dle tohoto Změnového listu nejsou zlepšením dle čl. 13.2 Smluvních podmínek. </w:t>
                        </w:r>
                      </w:p>
                    </w:txbxContent>
                  </v:textbox>
                </v:rect>
                <v:rect id="Rectangle 97" o:spid="_x0000_s1119" style="position:absolute;left:29895;top:73545;width:26099;height:1023;visibility:visible;mso-wrap-style:non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" filled="f" stroked="f">
                  <v:textbox style="mso-fit-shape-to-text:t" inset="0,0,0,0">
                    <w:txbxContent>
                      <w:p w14:paraId="04221172" w14:textId="77777777" w:rsidR="00B31EE9" w:rsidRDefault="00B31EE9" w:rsidP="00B31EE9">
                        <w:r>
                          <w:rPr>
                            <w:rFonts w:ascii="Arial" w:hAnsi="Arial" w:cs="Arial"/>
                            <w:color w:val="000000"/>
                            <w:sz w:val="14"/>
                            <w:szCs w:val="14"/>
                            <w:lang w:val="en-US"/>
                          </w:rPr>
                          <w:t xml:space="preserve">Na důkaz toho připojují příslušné osoby oprávněné jednat jménem </w:t>
                        </w:r>
                      </w:p>
                    </w:txbxContent>
                  </v:textbox>
                </v:rect>
                <v:rect id="Rectangle 98" o:spid="_x0000_s1120" style="position:absolute;left:311;top:74726;width:22834;height:1023;visibility:visible;mso-wrap-style:non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" filled="f" stroked="f">
                  <v:textbox style="mso-fit-shape-to-text:t" inset="0,0,0,0">
                    <w:txbxContent>
                      <w:p w14:paraId="7544DA44" w14:textId="77777777" w:rsidR="00B31EE9" w:rsidRDefault="00B31EE9" w:rsidP="00B31EE9">
                        <w:r>
                          <w:rPr>
                            <w:rFonts w:ascii="Arial" w:hAnsi="Arial" w:cs="Arial"/>
                            <w:color w:val="000000"/>
                            <w:sz w:val="14"/>
                            <w:szCs w:val="14"/>
                            <w:lang w:val="en-US"/>
                          </w:rPr>
                          <w:t>nebo v zastoupení Objednatele a Zhotovitele své podpisy.</w:t>
                        </w:r>
                      </w:p>
                    </w:txbxContent>
                  </v:textbox>
                </v:rect>
                <v:rect id="Rectangle 99" o:spid="_x0000_s1121" style="position:absolute;left:36347;top:66154;width:578;height:1460;visibility:visible;mso-wrap-style:non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" filled="f" stroked="f">
                  <v:textbox style="mso-fit-shape-to-text:t" inset="0,0,0,0">
                    <w:txbxContent>
                      <w:p w14:paraId="6DBAFE45" w14:textId="77777777" w:rsidR="00B31EE9" w:rsidRDefault="00B31EE9" w:rsidP="00B31EE9"/>
                    </w:txbxContent>
                  </v:textbox>
                </v:rect>
                <v:rect id="Rectangle 100" o:spid="_x0000_s1122" style="position:absolute;left:20688;top:81883;width:578;height:1460;visibility:visible;mso-wrap-style:non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" filled="f" stroked="f">
                  <v:textbox style="mso-fit-shape-to-text:t" inset="0,0,0,0">
                    <w:txbxContent>
                      <w:p w14:paraId="1F1E4579" w14:textId="77777777" w:rsidR="00B31EE9" w:rsidRDefault="00B31EE9" w:rsidP="00B31EE9"/>
                    </w:txbxContent>
                  </v:textbox>
                </v:rect>
                <v:rect id="Rectangle 101" o:spid="_x0000_s1123" style="position:absolute;left:20688;top:66154;width:578;height:1460;visibility:visible;mso-wrap-style:non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" filled="f" stroked="f">
                  <v:textbox style="mso-fit-shape-to-text:t" inset="0,0,0,0">
                    <w:txbxContent>
                      <w:p w14:paraId="4E810104" w14:textId="77777777" w:rsidR="00B31EE9" w:rsidRDefault="00B31EE9" w:rsidP="00B31EE9"/>
                    </w:txbxContent>
                  </v:textbox>
                </v:rect>
                <v:rect id="Rectangle 102" o:spid="_x0000_s1124" style="position:absolute;left:36347;top:63715;width:578;height:1461;visibility:visible;mso-wrap-style:non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" filled="f" stroked="f">
                  <v:textbox style="mso-fit-shape-to-text:t" inset="0,0,0,0">
                    <w:txbxContent>
                      <w:p w14:paraId="1180577A" w14:textId="77777777" w:rsidR="00B31EE9" w:rsidRDefault="00B31EE9" w:rsidP="00B31EE9"/>
                    </w:txbxContent>
                  </v:textbox>
                </v:rect>
                <v:rect id="Rectangle 103" o:spid="_x0000_s1125" style="position:absolute;left:46342;top:66154;width:578;height:1460;visibility:visible;mso-wrap-style:non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" filled="f" stroked="f">
                  <v:textbox style="mso-fit-shape-to-text:t" inset="0,0,0,0">
                    <w:txbxContent>
                      <w:p w14:paraId="76F872E8" w14:textId="77777777" w:rsidR="00B31EE9" w:rsidRDefault="00B31EE9" w:rsidP="00B31EE9"/>
                    </w:txbxContent>
                  </v:textbox>
                </v:rect>
                <v:rect id="Rectangle 104" o:spid="_x0000_s1126" style="position:absolute;left:18249;top:54743;width:10427;height:1022;visibility:visible;mso-wrap-style:non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" filled="f" stroked="f">
                  <v:textbox style="mso-fit-shape-to-text:t" inset="0,0,0,0">
                    <w:txbxContent>
                      <w:p w14:paraId="73B394E6" w14:textId="77777777" w:rsidR="00B31EE9" w:rsidRDefault="00B31EE9" w:rsidP="00B31EE9">
                        <w:r>
                          <w:rPr>
                            <w:rFonts w:ascii="Arial" w:hAnsi="Arial" w:cs="Arial"/>
                            <w:color w:val="000000"/>
                            <w:sz w:val="14"/>
                            <w:szCs w:val="14"/>
                            <w:lang w:val="en-US"/>
                          </w:rPr>
                          <w:t xml:space="preserve">Cena navrhovaných Změn </w:t>
                        </w:r>
                      </w:p>
                    </w:txbxContent>
                  </v:textbox>
                </v:rect>
                <v:rect id="Rectangle 105" o:spid="_x0000_s1127" style="position:absolute;left:21240;top:55924;width:4102;height:1022;visibility:visible;mso-wrap-style:non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" filled="f" stroked="f">
                  <v:textbox style="mso-fit-shape-to-text:t" inset="0,0,0,0">
                    <w:txbxContent>
                      <w:p w14:paraId="5FC56E41" w14:textId="77777777" w:rsidR="00B31EE9" w:rsidRDefault="00B31EE9" w:rsidP="00B31EE9">
                        <w:r>
                          <w:rPr>
                            <w:rFonts w:ascii="Arial" w:hAnsi="Arial" w:cs="Arial"/>
                            <w:color w:val="000000"/>
                            <w:sz w:val="14"/>
                            <w:szCs w:val="14"/>
                            <w:lang w:val="en-US"/>
                          </w:rPr>
                          <w:t xml:space="preserve">záporných </w:t>
                        </w:r>
                      </w:p>
                    </w:txbxContent>
                  </v:textbox>
                </v:rect>
                <v:rect id="Rectangle 106" o:spid="_x0000_s1128" style="position:absolute;left:32175;top:2908;width:159;height:5899;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" fillcolor="black" stroked="f"/>
                <v:rect id="Rectangle 107" o:spid="_x0000_s1129" style="position:absolute;left:546;top:28708;width:31788;height:159;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" fillcolor="black" stroked="f"/>
                <v:rect id="Rectangle 108" o:spid="_x0000_s1130" style="position:absolute;left:393;top:12820;width:153;height:16047;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" fillcolor="black" stroked="f"/>
                <v:rect id="Rectangle 109" o:spid="_x0000_s1131" style="position:absolute;left:54368;top:12820;width:153;height:16047;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" fillcolor="black" stroked="f"/>
                <v:rect id="Rectangle 110" o:spid="_x0000_s1132" style="position:absolute;left:54368;top:33978;width:153;height:18803;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" fillcolor="black" stroked="f"/>
                <v:line id="Line 111" o:spid="_x0000_s1133" style="position:absolute;visibility:visible;mso-wrap-style:square" from="42252,54197" to="42259,59620"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" strokeweight="0"/>
                <v:rect id="Rectangle 112" o:spid="_x0000_s1134" style="position:absolute;left:42252;top:54197;width:77;height:5423;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" fillcolor="black" stroked="f"/>
                <v:rect id="Rectangle 113" o:spid="_x0000_s1135" style="position:absolute;width:152;height:86131;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" fillcolor="black" stroked="f"/>
                <v:rect id="Rectangle 114" o:spid="_x0000_s1136" style="position:absolute;left:54679;top:152;width:159;height:85979;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" fillcolor="black" stroked="f"/>
                <v:rect id="Rectangle 115" o:spid="_x0000_s1137" style="position:absolute;left:32175;top:12820;width:159;height:16047;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" fillcolor="black" stroked="f"/>
                <v:rect id="Rectangle 116" o:spid="_x0000_s1138" style="position:absolute;left:44450;top:2908;width:158;height:5899;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" fillcolor="black" stroked="f"/>
                <v:rect id="Rectangle 117" o:spid="_x0000_s1139" style="position:absolute;left:393;top:33820;width:153;height:18961;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" fillcolor="black" stroked="f"/>
                <v:rect id="Rectangle 118" o:spid="_x0000_s1140" style="position:absolute;left:33356;top:12820;width:159;height:16047;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" fillcolor="black" stroked="f"/>
                <v:rect id="Rectangle 119" o:spid="_x0000_s1141" style="position:absolute;left:54368;top:54197;width:153;height:5581;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" fillcolor="black" stroked="f"/>
                <v:rect id="Rectangle 120" o:spid="_x0000_s1142" style="position:absolute;left:17068;top:54038;width:159;height:5740;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" fillcolor="black" stroked="f"/>
                <v:line id="Line 121" o:spid="_x0000_s1143" style="position:absolute;visibility:visible;mso-wrap-style:square" from="29425,54197" to="29432,59620"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" strokeweight="0"/>
                <v:rect id="Rectangle 122" o:spid="_x0000_s1144" style="position:absolute;left:29425;top:54197;width:77;height:5423;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" fillcolor="black" stroked="f"/>
                <v:rect id="Rectangle 123" o:spid="_x0000_s1145" style="position:absolute;left:42170;top:83140;width:159;height:2991;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" fillcolor="black" stroked="f"/>
                <v:rect id="Rectangle 124" o:spid="_x0000_s1146" style="position:absolute;left:152;width:54686;height:152;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" fillcolor="black" stroked="f"/>
                <v:rect id="Rectangle 125" o:spid="_x0000_s1147" style="position:absolute;left:152;top:2749;width:54686;height:159;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" fillcolor="black" stroked="f"/>
                <v:rect id="Rectangle 126" o:spid="_x0000_s1148" style="position:absolute;left:152;top:8648;width:54686;height:159;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" fillcolor="black" stroked="f"/>
                <v:rect id="Rectangle 127" o:spid="_x0000_s1149" style="position:absolute;left:152;top:12661;width:54686;height:159;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" fillcolor="black" stroked="f"/>
                <v:rect id="Rectangle 128" o:spid="_x0000_s1150" style="position:absolute;left:33515;top:28708;width:21006;height:159;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" fillcolor="black" stroked="f"/>
                <v:rect id="Rectangle 129" o:spid="_x0000_s1151" style="position:absolute;left:546;top:33820;width:53975;height:158;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" fillcolor="black" stroked="f"/>
                <v:rect id="Rectangle 130" o:spid="_x0000_s1152" style="position:absolute;left:546;top:52622;width:53975;height:159;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" fillcolor="black" stroked="f"/>
                <v:rect id="Rectangle 131" o:spid="_x0000_s1153" style="position:absolute;left:17227;top:54038;width:37294;height:159;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" fillcolor="black" stroked="f"/>
                <v:line id="Line 132" o:spid="_x0000_s1154" style="position:absolute;visibility:visible;mso-wrap-style:square" from="17227,57658" to="54368,57664"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" strokeweight="0"/>
                <v:rect id="Rectangle 133" o:spid="_x0000_s1155" style="position:absolute;left:17227;top:57658;width:37141;height:76;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" fillcolor="black" stroked="f"/>
                <v:rect id="Rectangle 134" o:spid="_x0000_s1156" style="position:absolute;left:17227;top:59620;width:37294;height:158;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" fillcolor="black" stroked="f"/>
                <v:rect id="Rectangle 135" o:spid="_x0000_s1157" style="position:absolute;left:152;top:60960;width:54686;height:158;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" fillcolor="black" stroked="f"/>
                <v:rect id="Rectangle 136" o:spid="_x0000_s1158" style="position:absolute;left:152;top:62299;width:54686;height:153;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" fillcolor="black" stroked="f"/>
                <v:rect id="Rectangle 137" o:spid="_x0000_s1159" style="position:absolute;left:152;top:64814;width:54686;height:159;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" fillcolor="black" stroked="f"/>
                <v:rect id="Rectangle 138" o:spid="_x0000_s1160" style="position:absolute;left:152;top:67329;width:54686;height:158;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" fillcolor="black" stroked="f"/>
                <v:rect id="Rectangle 139" o:spid="_x0000_s1161" style="position:absolute;left:152;top:69850;width:54686;height:158;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" fillcolor="black" stroked="f"/>
                <v:rect id="Rectangle 140" o:spid="_x0000_s1162" style="position:absolute;left:152;top:76219;width:54686;height:158;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" fillcolor="black" stroked="f"/>
                <v:rect id="Rectangle 141" o:spid="_x0000_s1163" style="position:absolute;left:152;top:80467;width:54686;height:158;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" fillcolor="black" stroked="f"/>
                <v:rect id="Rectangle 142" o:spid="_x0000_s1164" style="position:absolute;left:152;top:82988;width:54686;height:152;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" fillcolor="black" stroked="f"/>
                <v:rect id="Rectangle 143" o:spid="_x0000_s1165" style="position:absolute;left:152;top:85972;width:54686;height:159;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" fillcolor="black" stroked="f"/>
                <v:rect id="Rectangle 144" o:spid="_x0000_s1166" style="position:absolute;left:76;top:76;width:54762;height:76;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" fillcolor="#9e9e9e" stroked="f"/>
                <v:rect id="Rectangle 145" o:spid="_x0000_s1167" style="position:absolute;left:76;top:86055;width:54762;height:76;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" fillcolor="#9e9e9e" stroked="f"/>
                <v:rect id="Rectangle 146" o:spid="_x0000_s1168" style="position:absolute;left:54762;top:76;width:76;height:86055;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" fillcolor="#9e9e9e" stroked="f"/>
                <w10:anchorlock/>
              </v:group>
            </w:pict>
          </mc:Fallback>
        </mc:AlternateContent>
      </w:r>
    </w:p>
    <w:p w14:paraId="6BC8183D" w14:textId="77777777" w:rsidR="00B31EE9" w:rsidRDefault="00B31EE9" w:rsidP="00B31EE9">
      <w:pPr>
        <w:pStyle w:val="Odstavecseseznamem"/>
        <w:spacing w:after="60" w:line="276" w:lineRule="auto"/>
        <w:ind w:left="425"/>
        <w:contextualSpacing w:val="0"/>
        <w:jc w:val="both"/>
        <w:rPr>
          <w:sz w:val="24"/>
          <w:szCs w:val="24"/>
        </w:rPr>
      </w:pPr>
    </w:p>
    <w:p w14:paraId="7656CE6C" w14:textId="77777777" w:rsidR="00B31EE9" w:rsidRPr="00DD3B19" w:rsidRDefault="00B31EE9" w:rsidP="00B31EE9">
      <w:pPr>
        <w:pStyle w:val="Zkladntext"/>
        <w:spacing w:after="3120" w:line="276" w:lineRule="auto"/>
        <w:jc w:val="center"/>
        <w:rPr>
          <w:b/>
          <w:bCs/>
          <w:szCs w:val="24"/>
        </w:rPr>
      </w:pPr>
      <w:r>
        <w:rPr>
          <w:b/>
          <w:bCs/>
          <w:szCs w:val="24"/>
        </w:rPr>
        <w:lastRenderedPageBreak/>
        <w:t>STATUTÁRNÍ MĚSTO KARLOVY VARY</w:t>
      </w:r>
    </w:p>
    <w:p w14:paraId="7B3A0595" w14:textId="77777777" w:rsidR="00B31EE9" w:rsidRPr="00DD3B19" w:rsidRDefault="00B31EE9" w:rsidP="00B31EE9">
      <w:pPr>
        <w:pStyle w:val="Zkladntext"/>
        <w:spacing w:before="120" w:after="120" w:line="276" w:lineRule="auto"/>
        <w:jc w:val="center"/>
        <w:rPr>
          <w:b/>
          <w:bCs/>
          <w:szCs w:val="24"/>
        </w:rPr>
      </w:pPr>
      <w:r w:rsidRPr="00DD3B19">
        <w:rPr>
          <w:b/>
          <w:bCs/>
          <w:szCs w:val="24"/>
        </w:rPr>
        <w:t>PŘÍLOHA Č. 2</w:t>
      </w:r>
    </w:p>
    <w:p w14:paraId="7BF52B2C" w14:textId="77777777" w:rsidR="00B31EE9" w:rsidRPr="00DD3B19" w:rsidRDefault="00B31EE9" w:rsidP="00B31EE9">
      <w:pPr>
        <w:spacing w:before="120" w:after="120" w:line="276" w:lineRule="auto"/>
        <w:jc w:val="center"/>
        <w:rPr>
          <w:b/>
          <w:bCs/>
          <w:caps/>
          <w:sz w:val="24"/>
          <w:szCs w:val="24"/>
        </w:rPr>
      </w:pPr>
      <w:r w:rsidRPr="00DD3B19">
        <w:rPr>
          <w:b/>
          <w:bCs/>
          <w:caps/>
          <w:sz w:val="24"/>
          <w:szCs w:val="24"/>
        </w:rPr>
        <w:t>formuláře k prokázání kvalifikace, jiných zadávacích podmínek a dalších SKUTEČNOSTÍ</w:t>
      </w:r>
    </w:p>
    <w:p w14:paraId="0786358B" w14:textId="77777777" w:rsidR="00B31EE9" w:rsidRDefault="00B31EE9" w:rsidP="00B31EE9">
      <w:pPr>
        <w:pStyle w:val="Zkladntext"/>
        <w:spacing w:before="120" w:after="120" w:line="276" w:lineRule="auto"/>
        <w:rPr>
          <w:szCs w:val="24"/>
          <w:u w:val="single"/>
        </w:rPr>
      </w:pPr>
    </w:p>
    <w:p w14:paraId="42C0C108" w14:textId="77777777" w:rsidR="00B31EE9" w:rsidRDefault="00B31EE9" w:rsidP="00B31EE9">
      <w:pPr>
        <w:rPr>
          <w:sz w:val="24"/>
          <w:szCs w:val="24"/>
          <w:u w:val="single"/>
        </w:rPr>
      </w:pPr>
      <w:r>
        <w:rPr>
          <w:szCs w:val="24"/>
          <w:u w:val="single"/>
        </w:rPr>
        <w:br w:type="page"/>
      </w:r>
    </w:p>
    <w:p w14:paraId="77BA17D6" w14:textId="77777777" w:rsidR="00B31EE9" w:rsidRPr="00DD3B19" w:rsidRDefault="00B31EE9" w:rsidP="00B31EE9">
      <w:pPr>
        <w:pStyle w:val="Zkladntext"/>
        <w:spacing w:after="120" w:line="276" w:lineRule="auto"/>
        <w:rPr>
          <w:szCs w:val="24"/>
        </w:rPr>
      </w:pPr>
      <w:r w:rsidRPr="00DD3B19">
        <w:rPr>
          <w:szCs w:val="24"/>
          <w:u w:val="single"/>
        </w:rPr>
        <w:lastRenderedPageBreak/>
        <w:t>Pokyny k vyplnění formulářů</w:t>
      </w:r>
      <w:r w:rsidRPr="00DD3B19">
        <w:rPr>
          <w:szCs w:val="24"/>
        </w:rPr>
        <w:t>:</w:t>
      </w:r>
    </w:p>
    <w:p w14:paraId="393154F8" w14:textId="77777777" w:rsidR="00B31EE9" w:rsidRPr="00DD3B19" w:rsidRDefault="00B31EE9" w:rsidP="00E37BC9">
      <w:pPr>
        <w:pStyle w:val="Zkladntext"/>
        <w:numPr>
          <w:ilvl w:val="0"/>
          <w:numId w:val="12"/>
        </w:numPr>
        <w:spacing w:line="276" w:lineRule="auto"/>
        <w:rPr>
          <w:bCs/>
          <w:szCs w:val="24"/>
        </w:rPr>
      </w:pPr>
      <w:r w:rsidRPr="00DD3B19">
        <w:rPr>
          <w:bCs/>
          <w:szCs w:val="24"/>
        </w:rPr>
        <w:t>Dodavatel je povinen doplnit všechny údaje požadované ve formulářích.</w:t>
      </w:r>
    </w:p>
    <w:p w14:paraId="34957B0C" w14:textId="77777777" w:rsidR="00B31EE9" w:rsidRPr="00DD3B19" w:rsidRDefault="00B31EE9" w:rsidP="00E37BC9">
      <w:pPr>
        <w:pStyle w:val="Zkladntext"/>
        <w:numPr>
          <w:ilvl w:val="0"/>
          <w:numId w:val="12"/>
        </w:numPr>
        <w:spacing w:line="276" w:lineRule="auto"/>
        <w:rPr>
          <w:bCs/>
          <w:szCs w:val="24"/>
        </w:rPr>
      </w:pPr>
      <w:r w:rsidRPr="00DD3B19">
        <w:rPr>
          <w:bCs/>
          <w:szCs w:val="24"/>
        </w:rPr>
        <w:t>Dle potřeby je dodavatel oprávněn připojit další listy.</w:t>
      </w:r>
    </w:p>
    <w:p w14:paraId="659E43BD" w14:textId="77777777" w:rsidR="00B31EE9" w:rsidRPr="00DD3B19" w:rsidRDefault="00B31EE9" w:rsidP="00E37BC9">
      <w:pPr>
        <w:pStyle w:val="Zkladntext"/>
        <w:numPr>
          <w:ilvl w:val="0"/>
          <w:numId w:val="12"/>
        </w:numPr>
        <w:spacing w:line="276" w:lineRule="auto"/>
        <w:rPr>
          <w:bCs/>
          <w:szCs w:val="24"/>
        </w:rPr>
      </w:pPr>
      <w:r w:rsidRPr="00DD3B19">
        <w:rPr>
          <w:bCs/>
          <w:szCs w:val="24"/>
        </w:rPr>
        <w:t>V případě, že se některý údaj určený ve formuláři k doplnění na dodavatele nevztahuje, musí u něj dodavatel uvést „Netýká se“, se stručným vysvětlením důvodu.</w:t>
      </w:r>
    </w:p>
    <w:p w14:paraId="03999556" w14:textId="77777777" w:rsidR="00B31EE9" w:rsidRPr="00DD3B19" w:rsidRDefault="00B31EE9" w:rsidP="00E37BC9">
      <w:pPr>
        <w:pStyle w:val="Zkladntext"/>
        <w:numPr>
          <w:ilvl w:val="0"/>
          <w:numId w:val="12"/>
        </w:numPr>
        <w:spacing w:line="276" w:lineRule="auto"/>
        <w:rPr>
          <w:bCs/>
          <w:szCs w:val="24"/>
        </w:rPr>
      </w:pPr>
      <w:r w:rsidRPr="00DD3B19">
        <w:rPr>
          <w:bCs/>
          <w:szCs w:val="24"/>
        </w:rPr>
        <w:t xml:space="preserve">Tam, kde ponechává formulář dodavateli </w:t>
      </w:r>
      <w:r>
        <w:rPr>
          <w:bCs/>
          <w:szCs w:val="24"/>
        </w:rPr>
        <w:t>volbu</w:t>
      </w:r>
      <w:r w:rsidRPr="00DD3B19">
        <w:rPr>
          <w:bCs/>
          <w:szCs w:val="24"/>
        </w:rPr>
        <w:t xml:space="preserve"> mezi několika možnými alternativami, zvolí dodavatel jednu z nich a ostatní z formuláře odstraní.</w:t>
      </w:r>
    </w:p>
    <w:p w14:paraId="3602B865" w14:textId="77777777" w:rsidR="00B31EE9" w:rsidRPr="00DD3B19" w:rsidRDefault="00B31EE9" w:rsidP="00E37BC9">
      <w:pPr>
        <w:pStyle w:val="Zkladntext"/>
        <w:numPr>
          <w:ilvl w:val="0"/>
          <w:numId w:val="12"/>
        </w:numPr>
        <w:spacing w:line="276" w:lineRule="auto"/>
        <w:rPr>
          <w:bCs/>
          <w:szCs w:val="24"/>
        </w:rPr>
      </w:pPr>
      <w:r w:rsidRPr="00DD3B19">
        <w:rPr>
          <w:bCs/>
          <w:szCs w:val="24"/>
        </w:rPr>
        <w:t xml:space="preserve">Dodavatel odstraní z formuláře všechny poznámky pod čarou a instrukce pro vyplnění. </w:t>
      </w:r>
    </w:p>
    <w:p w14:paraId="2168BE5B" w14:textId="77777777" w:rsidR="00B31EE9" w:rsidRPr="00DD3B19" w:rsidRDefault="00B31EE9" w:rsidP="00E37BC9">
      <w:pPr>
        <w:pStyle w:val="Zkladntext"/>
        <w:numPr>
          <w:ilvl w:val="0"/>
          <w:numId w:val="12"/>
        </w:numPr>
        <w:spacing w:line="276" w:lineRule="auto"/>
        <w:rPr>
          <w:bCs/>
          <w:szCs w:val="24"/>
        </w:rPr>
      </w:pPr>
      <w:r>
        <w:rPr>
          <w:bCs/>
          <w:szCs w:val="24"/>
        </w:rPr>
        <w:t>Učiněním</w:t>
      </w:r>
      <w:r w:rsidRPr="00BB0281">
        <w:rPr>
          <w:bCs/>
          <w:szCs w:val="24"/>
        </w:rPr>
        <w:t xml:space="preserve"> </w:t>
      </w:r>
      <w:r>
        <w:rPr>
          <w:bCs/>
          <w:szCs w:val="24"/>
        </w:rPr>
        <w:t xml:space="preserve">řádně vyplněných </w:t>
      </w:r>
      <w:r w:rsidRPr="00BB0281">
        <w:rPr>
          <w:bCs/>
          <w:szCs w:val="24"/>
        </w:rPr>
        <w:t>formulář</w:t>
      </w:r>
      <w:r>
        <w:rPr>
          <w:bCs/>
          <w:szCs w:val="24"/>
        </w:rPr>
        <w:t>ů součástí nabídky dodavatel</w:t>
      </w:r>
      <w:r w:rsidRPr="00DD3B19" w:rsidDel="008F5BC2">
        <w:rPr>
          <w:bCs/>
          <w:szCs w:val="24"/>
        </w:rPr>
        <w:t xml:space="preserve"> </w:t>
      </w:r>
      <w:r w:rsidRPr="00DD3B19">
        <w:rPr>
          <w:bCs/>
          <w:szCs w:val="24"/>
        </w:rPr>
        <w:t>zaručuje pravdivost a přesnost všech v něm uvedených údajů.</w:t>
      </w:r>
    </w:p>
    <w:p w14:paraId="4A5B5D5C" w14:textId="77777777" w:rsidR="00B31EE9" w:rsidRPr="00DD3B19" w:rsidRDefault="00B31EE9" w:rsidP="00E37BC9">
      <w:pPr>
        <w:pStyle w:val="Zkladntext"/>
        <w:numPr>
          <w:ilvl w:val="0"/>
          <w:numId w:val="12"/>
        </w:numPr>
        <w:spacing w:line="276" w:lineRule="auto"/>
        <w:rPr>
          <w:bCs/>
          <w:szCs w:val="24"/>
        </w:rPr>
      </w:pPr>
      <w:r w:rsidRPr="00DD3B19">
        <w:rPr>
          <w:bCs/>
          <w:szCs w:val="24"/>
        </w:rPr>
        <w:t xml:space="preserve">Informace obsažené ve formulářích budou předmětem posuzování splnění kvalifikace a ostatních podmínek účasti v zadávacím řízení. Za přesnost vyplnění formuláře, jeho úplnost a kompletnost připojené dokumentace odpovídá dodavatel. </w:t>
      </w:r>
    </w:p>
    <w:p w14:paraId="2E196405" w14:textId="77777777" w:rsidR="00B31EE9" w:rsidRPr="00DD3B19" w:rsidRDefault="00B31EE9" w:rsidP="00E37BC9">
      <w:pPr>
        <w:pStyle w:val="Zkladntext"/>
        <w:numPr>
          <w:ilvl w:val="0"/>
          <w:numId w:val="12"/>
        </w:numPr>
        <w:spacing w:line="276" w:lineRule="auto"/>
        <w:rPr>
          <w:bCs/>
          <w:szCs w:val="24"/>
        </w:rPr>
      </w:pPr>
      <w:r w:rsidRPr="00DD3B19">
        <w:rPr>
          <w:bCs/>
          <w:szCs w:val="24"/>
        </w:rPr>
        <w:t>Absence nebo nesprávné vyplnění údajů uvedených ve formulářích nebo chybějící přílohy mohou mít podle okolností za následek vyloučení účastníka z účasti v zadávacím řízení.</w:t>
      </w:r>
    </w:p>
    <w:p w14:paraId="1F1EE63D" w14:textId="77777777" w:rsidR="00B31EE9" w:rsidRPr="001A4332" w:rsidRDefault="00B31EE9" w:rsidP="00E37BC9">
      <w:pPr>
        <w:pStyle w:val="Zkladntext"/>
        <w:numPr>
          <w:ilvl w:val="0"/>
          <w:numId w:val="12"/>
        </w:numPr>
        <w:spacing w:line="276" w:lineRule="auto"/>
        <w:rPr>
          <w:b/>
          <w:bCs/>
          <w:szCs w:val="24"/>
        </w:rPr>
      </w:pPr>
      <w:r w:rsidRPr="001A4332">
        <w:rPr>
          <w:b/>
          <w:bCs/>
          <w:szCs w:val="24"/>
        </w:rPr>
        <w:t xml:space="preserve">Zadavatel nepožaduje, aby byly jako součást nabídky dodavatele formuláře k prokázání kvalifikace, jiných zadávacích podmínek a dalších skutečností </w:t>
      </w:r>
      <w:r>
        <w:rPr>
          <w:b/>
          <w:bCs/>
          <w:szCs w:val="24"/>
        </w:rPr>
        <w:t xml:space="preserve">elektronicky </w:t>
      </w:r>
      <w:r w:rsidRPr="001A4332">
        <w:rPr>
          <w:b/>
          <w:bCs/>
          <w:szCs w:val="24"/>
        </w:rPr>
        <w:t>předloženy v originále nebo ověřené kopii</w:t>
      </w:r>
      <w:r>
        <w:rPr>
          <w:b/>
          <w:bCs/>
          <w:szCs w:val="24"/>
        </w:rPr>
        <w:t>; postačující jsou kopie formulářů</w:t>
      </w:r>
      <w:r w:rsidRPr="001A4332">
        <w:rPr>
          <w:b/>
          <w:szCs w:val="24"/>
        </w:rPr>
        <w:t>. V rámci postupu dle § 122 ZZVZ je však v</w:t>
      </w:r>
      <w:r w:rsidRPr="001A4332">
        <w:rPr>
          <w:b/>
        </w:rPr>
        <w:t>ybraný dodavatel (účastník zadávacího řízení, který byl vybrán k uzavření Smlouvy) povinen zadavateli předložit originály nebo ověřené kopie dokladů o jeho kvalifikaci v elektronické podobě.</w:t>
      </w:r>
      <w:r w:rsidRPr="001A4332">
        <w:rPr>
          <w:b/>
          <w:szCs w:val="24"/>
        </w:rPr>
        <w:t xml:space="preserve"> </w:t>
      </w:r>
    </w:p>
    <w:p w14:paraId="7F738481" w14:textId="77777777" w:rsidR="00B31EE9" w:rsidRPr="00DD3B19" w:rsidRDefault="00B31EE9" w:rsidP="00B31EE9">
      <w:pPr>
        <w:pStyle w:val="Zkladntext"/>
        <w:spacing w:line="276" w:lineRule="auto"/>
        <w:rPr>
          <w:szCs w:val="24"/>
        </w:rPr>
      </w:pPr>
      <w:r w:rsidRPr="00DD3B19">
        <w:rPr>
          <w:szCs w:val="24"/>
        </w:rPr>
        <w:br w:type="page"/>
      </w:r>
    </w:p>
    <w:p w14:paraId="0DAF3A9C" w14:textId="77777777" w:rsidR="00B31EE9" w:rsidRPr="00DD3B19" w:rsidRDefault="00B31EE9" w:rsidP="00B31EE9">
      <w:pPr>
        <w:pStyle w:val="Zkladntext"/>
        <w:spacing w:after="60" w:line="276" w:lineRule="auto"/>
        <w:rPr>
          <w:b/>
          <w:szCs w:val="24"/>
        </w:rPr>
      </w:pPr>
      <w:r w:rsidRPr="00DD3B19">
        <w:rPr>
          <w:b/>
          <w:szCs w:val="24"/>
        </w:rPr>
        <w:lastRenderedPageBreak/>
        <w:t xml:space="preserve">OBSAH </w:t>
      </w:r>
    </w:p>
    <w:p w14:paraId="16681BF6" w14:textId="77777777" w:rsidR="00B31EE9" w:rsidRPr="00DD3B19" w:rsidRDefault="00B31EE9" w:rsidP="00B31EE9">
      <w:pPr>
        <w:pStyle w:val="Zkladntext"/>
        <w:spacing w:after="60" w:line="276" w:lineRule="auto"/>
        <w:rPr>
          <w:b/>
          <w:bCs/>
          <w:szCs w:val="24"/>
        </w:rPr>
      </w:pPr>
      <w:r w:rsidRPr="00DD3B19">
        <w:rPr>
          <w:b/>
          <w:bCs/>
          <w:szCs w:val="24"/>
        </w:rPr>
        <w:t xml:space="preserve">Formuláře </w:t>
      </w:r>
      <w:r w:rsidRPr="00DD3B19">
        <w:rPr>
          <w:b/>
          <w:bCs/>
          <w:szCs w:val="24"/>
        </w:rPr>
        <w:tab/>
        <w:t>2.1.</w:t>
      </w:r>
      <w:r w:rsidRPr="00DD3B19">
        <w:rPr>
          <w:b/>
          <w:bCs/>
          <w:szCs w:val="24"/>
        </w:rPr>
        <w:tab/>
        <w:t>Základní a profesní způsobilost</w:t>
      </w:r>
    </w:p>
    <w:p w14:paraId="33056311" w14:textId="77777777" w:rsidR="00B31EE9" w:rsidRPr="00DD3B19" w:rsidRDefault="00B31EE9" w:rsidP="00B31EE9">
      <w:pPr>
        <w:pStyle w:val="Zkladntext"/>
        <w:spacing w:after="60" w:line="276" w:lineRule="auto"/>
        <w:rPr>
          <w:szCs w:val="24"/>
        </w:rPr>
      </w:pPr>
      <w:r w:rsidRPr="00DD3B19">
        <w:rPr>
          <w:szCs w:val="24"/>
        </w:rPr>
        <w:t>2.1.1.</w:t>
      </w:r>
      <w:r w:rsidRPr="00DD3B19">
        <w:rPr>
          <w:szCs w:val="24"/>
        </w:rPr>
        <w:tab/>
      </w:r>
      <w:r>
        <w:rPr>
          <w:szCs w:val="24"/>
        </w:rPr>
        <w:t>Č</w:t>
      </w:r>
      <w:r w:rsidRPr="00DD3B19">
        <w:rPr>
          <w:szCs w:val="24"/>
        </w:rPr>
        <w:t xml:space="preserve">estné prohlášení </w:t>
      </w:r>
      <w:r>
        <w:rPr>
          <w:szCs w:val="24"/>
        </w:rPr>
        <w:t>dodavatele</w:t>
      </w:r>
    </w:p>
    <w:p w14:paraId="70B64D94" w14:textId="77777777" w:rsidR="00B31EE9" w:rsidRPr="00DD3B19" w:rsidRDefault="00B31EE9" w:rsidP="00B31EE9">
      <w:pPr>
        <w:pStyle w:val="Zkladntext"/>
        <w:spacing w:after="60" w:line="276" w:lineRule="auto"/>
        <w:rPr>
          <w:bCs/>
          <w:szCs w:val="24"/>
        </w:rPr>
      </w:pPr>
      <w:r w:rsidRPr="00DD3B19">
        <w:rPr>
          <w:b/>
          <w:szCs w:val="24"/>
        </w:rPr>
        <w:t xml:space="preserve">Formuláře </w:t>
      </w:r>
      <w:r w:rsidRPr="00DD3B19">
        <w:rPr>
          <w:szCs w:val="24"/>
        </w:rPr>
        <w:tab/>
      </w:r>
      <w:r w:rsidRPr="00DD3B19">
        <w:rPr>
          <w:b/>
          <w:szCs w:val="24"/>
        </w:rPr>
        <w:t>2.2.</w:t>
      </w:r>
      <w:r w:rsidRPr="00DD3B19">
        <w:rPr>
          <w:szCs w:val="24"/>
        </w:rPr>
        <w:tab/>
      </w:r>
      <w:r w:rsidRPr="00DD3B19">
        <w:rPr>
          <w:b/>
          <w:szCs w:val="24"/>
        </w:rPr>
        <w:t>Technická kvalifikace</w:t>
      </w:r>
    </w:p>
    <w:p w14:paraId="1CCB0EC5" w14:textId="77777777" w:rsidR="00B31EE9" w:rsidRPr="00DD3B19" w:rsidRDefault="00B31EE9" w:rsidP="00B31EE9">
      <w:pPr>
        <w:pStyle w:val="Zkladntext"/>
        <w:spacing w:after="60" w:line="276" w:lineRule="auto"/>
        <w:rPr>
          <w:bCs/>
          <w:szCs w:val="24"/>
        </w:rPr>
      </w:pPr>
      <w:r w:rsidRPr="00DD3B19">
        <w:rPr>
          <w:bCs/>
          <w:szCs w:val="24"/>
        </w:rPr>
        <w:t>2.2.1.</w:t>
      </w:r>
      <w:r w:rsidRPr="00DD3B19">
        <w:rPr>
          <w:bCs/>
          <w:szCs w:val="24"/>
        </w:rPr>
        <w:tab/>
      </w:r>
      <w:r>
        <w:rPr>
          <w:bCs/>
          <w:szCs w:val="24"/>
        </w:rPr>
        <w:t>Č</w:t>
      </w:r>
      <w:r w:rsidRPr="00DD3B19">
        <w:rPr>
          <w:bCs/>
          <w:szCs w:val="24"/>
        </w:rPr>
        <w:t xml:space="preserve">estné prohlášení </w:t>
      </w:r>
      <w:r>
        <w:rPr>
          <w:bCs/>
          <w:szCs w:val="24"/>
        </w:rPr>
        <w:t xml:space="preserve">o </w:t>
      </w:r>
      <w:r w:rsidRPr="00DD3B19">
        <w:rPr>
          <w:bCs/>
          <w:szCs w:val="24"/>
        </w:rPr>
        <w:t>odborné</w:t>
      </w:r>
      <w:r>
        <w:rPr>
          <w:bCs/>
          <w:szCs w:val="24"/>
        </w:rPr>
        <w:t>m</w:t>
      </w:r>
      <w:r w:rsidRPr="00DD3B19">
        <w:rPr>
          <w:bCs/>
          <w:szCs w:val="24"/>
        </w:rPr>
        <w:t xml:space="preserve"> personálu</w:t>
      </w:r>
    </w:p>
    <w:p w14:paraId="3502538A" w14:textId="77777777" w:rsidR="00B31EE9" w:rsidRPr="00DD3B19" w:rsidRDefault="00B31EE9" w:rsidP="00B31EE9">
      <w:pPr>
        <w:pStyle w:val="Zkladntext"/>
        <w:spacing w:after="60" w:line="276" w:lineRule="auto"/>
        <w:rPr>
          <w:bCs/>
          <w:szCs w:val="24"/>
        </w:rPr>
      </w:pPr>
      <w:r w:rsidRPr="00DD3B19">
        <w:rPr>
          <w:bCs/>
          <w:szCs w:val="24"/>
        </w:rPr>
        <w:t>2.2.2.</w:t>
      </w:r>
      <w:r w:rsidRPr="00DD3B19">
        <w:rPr>
          <w:bCs/>
          <w:szCs w:val="24"/>
        </w:rPr>
        <w:tab/>
        <w:t xml:space="preserve">Seznam </w:t>
      </w:r>
      <w:r>
        <w:rPr>
          <w:bCs/>
          <w:szCs w:val="24"/>
        </w:rPr>
        <w:t>poskytnutých</w:t>
      </w:r>
      <w:r w:rsidRPr="00DD3B19">
        <w:rPr>
          <w:bCs/>
          <w:szCs w:val="24"/>
        </w:rPr>
        <w:t xml:space="preserve"> staveb</w:t>
      </w:r>
      <w:r>
        <w:rPr>
          <w:bCs/>
          <w:szCs w:val="24"/>
        </w:rPr>
        <w:t>ních prací</w:t>
      </w:r>
    </w:p>
    <w:p w14:paraId="354BA2E9" w14:textId="77777777" w:rsidR="00B31EE9" w:rsidRPr="00DD3B19" w:rsidRDefault="00B31EE9" w:rsidP="00B31EE9">
      <w:pPr>
        <w:pStyle w:val="Zkladntext"/>
        <w:spacing w:after="60" w:line="276" w:lineRule="auto"/>
        <w:rPr>
          <w:b/>
          <w:szCs w:val="24"/>
        </w:rPr>
      </w:pPr>
      <w:r w:rsidRPr="00DD3B19">
        <w:rPr>
          <w:b/>
          <w:szCs w:val="24"/>
        </w:rPr>
        <w:t xml:space="preserve">Formuláře </w:t>
      </w:r>
      <w:r w:rsidRPr="00DD3B19">
        <w:rPr>
          <w:b/>
          <w:szCs w:val="24"/>
        </w:rPr>
        <w:tab/>
        <w:t>2.3.</w:t>
      </w:r>
      <w:r w:rsidRPr="00DD3B19">
        <w:rPr>
          <w:b/>
          <w:szCs w:val="24"/>
        </w:rPr>
        <w:tab/>
        <w:t>Jiné podmínky zadávacího řízení</w:t>
      </w:r>
    </w:p>
    <w:p w14:paraId="31B58CF4" w14:textId="77777777" w:rsidR="00B31EE9" w:rsidRPr="00DD3B19" w:rsidRDefault="00B31EE9" w:rsidP="00B31EE9">
      <w:pPr>
        <w:pStyle w:val="Zkladntext"/>
        <w:spacing w:after="60" w:line="276" w:lineRule="auto"/>
        <w:rPr>
          <w:bCs/>
          <w:szCs w:val="24"/>
        </w:rPr>
      </w:pPr>
      <w:r w:rsidRPr="00DD3B19">
        <w:rPr>
          <w:bCs/>
          <w:szCs w:val="24"/>
        </w:rPr>
        <w:t>2.3.1.</w:t>
      </w:r>
      <w:r w:rsidRPr="00DD3B19">
        <w:rPr>
          <w:bCs/>
          <w:szCs w:val="24"/>
        </w:rPr>
        <w:tab/>
        <w:t>Závazek odkoupení vytěženého materiálu</w:t>
      </w:r>
    </w:p>
    <w:p w14:paraId="1CED2AFC" w14:textId="77777777" w:rsidR="00B31EE9" w:rsidRPr="00DD3B19" w:rsidRDefault="00B31EE9" w:rsidP="00B31EE9">
      <w:pPr>
        <w:pStyle w:val="Zkladntext"/>
        <w:spacing w:after="60" w:line="276" w:lineRule="auto"/>
        <w:rPr>
          <w:bCs/>
          <w:szCs w:val="24"/>
        </w:rPr>
      </w:pPr>
      <w:r w:rsidRPr="00DD3B19">
        <w:rPr>
          <w:bCs/>
          <w:szCs w:val="24"/>
        </w:rPr>
        <w:t>2.3.2.  Přehled patentů, užitných vzorů a průmyslových vzorů</w:t>
      </w:r>
    </w:p>
    <w:p w14:paraId="5196BDD1" w14:textId="77777777" w:rsidR="00B31EE9" w:rsidRPr="00DD3B19" w:rsidRDefault="00B31EE9" w:rsidP="00B31EE9">
      <w:pPr>
        <w:pStyle w:val="Zkladntext"/>
        <w:spacing w:after="60" w:line="276" w:lineRule="auto"/>
        <w:rPr>
          <w:bCs/>
          <w:szCs w:val="24"/>
        </w:rPr>
      </w:pPr>
      <w:r w:rsidRPr="00DD3B19">
        <w:rPr>
          <w:bCs/>
          <w:szCs w:val="24"/>
        </w:rPr>
        <w:t>2.3.3.  Seznam poddodavatelů a jiných osob</w:t>
      </w:r>
    </w:p>
    <w:p w14:paraId="1EFCE494" w14:textId="77777777" w:rsidR="00B31EE9" w:rsidRDefault="00B31EE9" w:rsidP="00B31EE9">
      <w:pPr>
        <w:pStyle w:val="Zkladntext"/>
        <w:spacing w:after="60" w:line="276" w:lineRule="auto"/>
        <w:jc w:val="center"/>
        <w:rPr>
          <w:b/>
          <w:szCs w:val="24"/>
        </w:rPr>
      </w:pPr>
    </w:p>
    <w:p w14:paraId="66D9B996" w14:textId="77777777" w:rsidR="00B31EE9" w:rsidRDefault="00B31EE9" w:rsidP="00B31EE9">
      <w:pPr>
        <w:rPr>
          <w:b/>
          <w:sz w:val="24"/>
          <w:szCs w:val="24"/>
        </w:rPr>
      </w:pPr>
      <w:r>
        <w:rPr>
          <w:b/>
          <w:szCs w:val="24"/>
        </w:rPr>
        <w:br w:type="page"/>
      </w:r>
    </w:p>
    <w:p w14:paraId="49B195B2" w14:textId="77777777" w:rsidR="00B31EE9" w:rsidRPr="00DD3B19" w:rsidRDefault="00B31EE9" w:rsidP="00B31EE9">
      <w:pPr>
        <w:pStyle w:val="Zkladntext"/>
        <w:spacing w:line="276" w:lineRule="auto"/>
        <w:jc w:val="center"/>
        <w:rPr>
          <w:b/>
          <w:szCs w:val="24"/>
        </w:rPr>
      </w:pPr>
      <w:r w:rsidRPr="00DD3B19">
        <w:rPr>
          <w:b/>
          <w:szCs w:val="24"/>
        </w:rPr>
        <w:lastRenderedPageBreak/>
        <w:t>FORMULÁŘ 2.1.1.</w:t>
      </w:r>
    </w:p>
    <w:p w14:paraId="3CC89E36" w14:textId="77777777" w:rsidR="00B31EE9" w:rsidRPr="00DD3B19" w:rsidRDefault="00B31EE9" w:rsidP="00B31EE9">
      <w:pPr>
        <w:pStyle w:val="Zkladntext"/>
        <w:spacing w:line="276" w:lineRule="auto"/>
        <w:jc w:val="center"/>
        <w:rPr>
          <w:b/>
          <w:bCs/>
          <w:szCs w:val="24"/>
        </w:rPr>
      </w:pPr>
      <w:r w:rsidRPr="00DD3B19">
        <w:rPr>
          <w:b/>
          <w:bCs/>
          <w:szCs w:val="24"/>
        </w:rPr>
        <w:t xml:space="preserve">ČESTNÉ PROHLÁŠENÍ </w:t>
      </w:r>
      <w:r>
        <w:rPr>
          <w:b/>
          <w:bCs/>
          <w:szCs w:val="24"/>
        </w:rPr>
        <w:t>DODAVATELE</w:t>
      </w:r>
    </w:p>
    <w:p w14:paraId="776A6192" w14:textId="77777777" w:rsidR="00B31EE9" w:rsidRDefault="00B31EE9" w:rsidP="00B31EE9">
      <w:pPr>
        <w:pStyle w:val="Zkladntext"/>
        <w:spacing w:after="60" w:line="276" w:lineRule="auto"/>
        <w:rPr>
          <w:szCs w:val="24"/>
        </w:rPr>
      </w:pPr>
    </w:p>
    <w:p w14:paraId="472E03B7" w14:textId="77777777" w:rsidR="00B31EE9" w:rsidRPr="00DD3B19" w:rsidRDefault="00B31EE9" w:rsidP="00B31EE9">
      <w:pPr>
        <w:pStyle w:val="Zkladntext"/>
        <w:spacing w:line="276" w:lineRule="auto"/>
        <w:rPr>
          <w:szCs w:val="24"/>
        </w:rPr>
      </w:pPr>
      <w:r w:rsidRPr="00DD3B19">
        <w:rPr>
          <w:szCs w:val="24"/>
        </w:rPr>
        <w:t xml:space="preserve">Společnost </w:t>
      </w:r>
      <w:r w:rsidRPr="0083656F">
        <w:rPr>
          <w:highlight w:val="cyan"/>
        </w:rPr>
        <w:t>[</w:t>
      </w:r>
      <w:r w:rsidRPr="00D35133">
        <w:rPr>
          <w:szCs w:val="24"/>
          <w:highlight w:val="cyan"/>
        </w:rPr>
        <w:t>bude doplněno</w:t>
      </w:r>
      <w:r w:rsidRPr="0083656F">
        <w:rPr>
          <w:szCs w:val="24"/>
          <w:highlight w:val="cyan"/>
        </w:rPr>
        <w:t>]</w:t>
      </w:r>
    </w:p>
    <w:p w14:paraId="4B51700D" w14:textId="77777777" w:rsidR="00B31EE9" w:rsidRPr="00DD3B19" w:rsidRDefault="00B31EE9" w:rsidP="00B31EE9">
      <w:pPr>
        <w:pStyle w:val="Zkladntext"/>
        <w:spacing w:line="276" w:lineRule="auto"/>
        <w:rPr>
          <w:szCs w:val="24"/>
        </w:rPr>
      </w:pPr>
      <w:r w:rsidRPr="00DD3B19">
        <w:rPr>
          <w:szCs w:val="24"/>
        </w:rPr>
        <w:t xml:space="preserve">se sídlem: </w:t>
      </w:r>
      <w:r w:rsidRPr="0083656F">
        <w:rPr>
          <w:highlight w:val="cyan"/>
        </w:rPr>
        <w:t>[</w:t>
      </w:r>
      <w:r w:rsidRPr="00D35133">
        <w:rPr>
          <w:szCs w:val="24"/>
          <w:highlight w:val="cyan"/>
        </w:rPr>
        <w:t>bude doplněno</w:t>
      </w:r>
      <w:r w:rsidRPr="0083656F">
        <w:rPr>
          <w:szCs w:val="24"/>
          <w:highlight w:val="cyan"/>
        </w:rPr>
        <w:t>]</w:t>
      </w:r>
    </w:p>
    <w:p w14:paraId="0E448422" w14:textId="77777777" w:rsidR="00B31EE9" w:rsidRPr="00DD3B19" w:rsidRDefault="00B31EE9" w:rsidP="00B31EE9">
      <w:pPr>
        <w:pStyle w:val="Zkladntext"/>
        <w:spacing w:line="276" w:lineRule="auto"/>
        <w:rPr>
          <w:szCs w:val="24"/>
        </w:rPr>
      </w:pPr>
      <w:r w:rsidRPr="00DD3B19">
        <w:rPr>
          <w:szCs w:val="24"/>
        </w:rPr>
        <w:t xml:space="preserve">IČO: </w:t>
      </w:r>
      <w:r w:rsidRPr="0083656F">
        <w:rPr>
          <w:highlight w:val="cyan"/>
        </w:rPr>
        <w:t>[</w:t>
      </w:r>
      <w:r w:rsidRPr="00D35133">
        <w:rPr>
          <w:szCs w:val="24"/>
          <w:highlight w:val="cyan"/>
        </w:rPr>
        <w:t>bude doplněno</w:t>
      </w:r>
      <w:r w:rsidRPr="0083656F">
        <w:rPr>
          <w:szCs w:val="24"/>
          <w:highlight w:val="cyan"/>
        </w:rPr>
        <w:t>]</w:t>
      </w:r>
    </w:p>
    <w:p w14:paraId="758DC4EB" w14:textId="77777777" w:rsidR="00B31EE9" w:rsidRPr="00DD3B19" w:rsidRDefault="00B31EE9" w:rsidP="00B31EE9">
      <w:pPr>
        <w:pStyle w:val="Zkladntext"/>
        <w:spacing w:line="276" w:lineRule="auto"/>
        <w:rPr>
          <w:szCs w:val="24"/>
        </w:rPr>
      </w:pPr>
      <w:r w:rsidRPr="00DD3B19">
        <w:rPr>
          <w:szCs w:val="24"/>
        </w:rPr>
        <w:t xml:space="preserve">zapsaná v obchodním rejstříku vedeném </w:t>
      </w:r>
      <w:r w:rsidRPr="0083656F">
        <w:rPr>
          <w:highlight w:val="cyan"/>
        </w:rPr>
        <w:t>[</w:t>
      </w:r>
      <w:r w:rsidRPr="00D35133">
        <w:rPr>
          <w:szCs w:val="24"/>
          <w:highlight w:val="cyan"/>
        </w:rPr>
        <w:t>bude doplněno</w:t>
      </w:r>
      <w:r w:rsidRPr="0083656F">
        <w:rPr>
          <w:highlight w:val="cyan"/>
        </w:rPr>
        <w:t>]</w:t>
      </w:r>
      <w:r w:rsidRPr="00DD3B19">
        <w:rPr>
          <w:szCs w:val="24"/>
        </w:rPr>
        <w:t xml:space="preserve">, oddíl </w:t>
      </w:r>
      <w:r w:rsidRPr="0083656F">
        <w:rPr>
          <w:highlight w:val="cyan"/>
        </w:rPr>
        <w:t>[</w:t>
      </w:r>
      <w:r w:rsidRPr="00D35133">
        <w:rPr>
          <w:szCs w:val="24"/>
          <w:highlight w:val="cyan"/>
        </w:rPr>
        <w:t>bude doplněno</w:t>
      </w:r>
      <w:r w:rsidRPr="0083656F">
        <w:rPr>
          <w:highlight w:val="cyan"/>
        </w:rPr>
        <w:t>]</w:t>
      </w:r>
      <w:r w:rsidRPr="00DD3B19">
        <w:rPr>
          <w:szCs w:val="24"/>
        </w:rPr>
        <w:t xml:space="preserve">, vložka </w:t>
      </w:r>
      <w:r w:rsidRPr="0083656F">
        <w:rPr>
          <w:highlight w:val="cyan"/>
        </w:rPr>
        <w:t>[</w:t>
      </w:r>
      <w:r w:rsidRPr="00D35133">
        <w:rPr>
          <w:szCs w:val="24"/>
          <w:highlight w:val="cyan"/>
        </w:rPr>
        <w:t>bude doplněno</w:t>
      </w:r>
      <w:r w:rsidRPr="0083656F">
        <w:rPr>
          <w:szCs w:val="24"/>
          <w:highlight w:val="cyan"/>
        </w:rPr>
        <w:t>]</w:t>
      </w:r>
    </w:p>
    <w:p w14:paraId="5AC870E4" w14:textId="77777777" w:rsidR="00B31EE9" w:rsidRPr="00DD3B19" w:rsidRDefault="00B31EE9" w:rsidP="00B31EE9">
      <w:pPr>
        <w:pStyle w:val="Zkladntext"/>
        <w:spacing w:line="276" w:lineRule="auto"/>
        <w:rPr>
          <w:szCs w:val="24"/>
        </w:rPr>
      </w:pPr>
      <w:r w:rsidRPr="00DD3B19">
        <w:rPr>
          <w:szCs w:val="24"/>
        </w:rPr>
        <w:t xml:space="preserve">jakožto účastník v zadávacím řízení na veřejnou zakázku na stavební práce </w:t>
      </w:r>
      <w:r w:rsidRPr="009F38F4">
        <w:rPr>
          <w:szCs w:val="24"/>
        </w:rPr>
        <w:t>Obnova Dvorského mostu přes řeku Ohři v Karlových Varech – výstavba nového mostu</w:t>
      </w:r>
      <w:r w:rsidRPr="009F38F4">
        <w:t>,</w:t>
      </w:r>
      <w:r w:rsidRPr="00DD3B19">
        <w:rPr>
          <w:bCs/>
          <w:szCs w:val="24"/>
        </w:rPr>
        <w:t xml:space="preserve"> </w:t>
      </w:r>
      <w:r>
        <w:rPr>
          <w:bCs/>
          <w:szCs w:val="24"/>
        </w:rPr>
        <w:t xml:space="preserve">ev. </w:t>
      </w:r>
      <w:r w:rsidRPr="00DD3B19">
        <w:rPr>
          <w:szCs w:val="24"/>
        </w:rPr>
        <w:t xml:space="preserve">č. dle Věstníku veřejných zakázek </w:t>
      </w:r>
      <w:r w:rsidRPr="00D35133">
        <w:rPr>
          <w:szCs w:val="24"/>
          <w:highlight w:val="cyan"/>
        </w:rPr>
        <w:t>[bude doplněno</w:t>
      </w:r>
      <w:r w:rsidRPr="0083656F">
        <w:rPr>
          <w:highlight w:val="cyan"/>
        </w:rPr>
        <w:t>]</w:t>
      </w:r>
      <w:r w:rsidRPr="00DD3B19">
        <w:rPr>
          <w:bCs/>
          <w:szCs w:val="24"/>
        </w:rPr>
        <w:t xml:space="preserve"> </w:t>
      </w:r>
      <w:r w:rsidRPr="00DD3B19">
        <w:rPr>
          <w:szCs w:val="24"/>
        </w:rPr>
        <w:t>(dále jen „</w:t>
      </w:r>
      <w:r w:rsidRPr="00DD3B19">
        <w:rPr>
          <w:szCs w:val="24"/>
          <w:u w:val="single"/>
        </w:rPr>
        <w:t>účastník</w:t>
      </w:r>
      <w:r w:rsidRPr="00DD3B19">
        <w:rPr>
          <w:szCs w:val="24"/>
        </w:rPr>
        <w:t>“), prokazuje splnění základní a profesní způsobilosti dle zákona č. 134/2016 Sb., o zadávání veřejných zakázek, ve znění pozdějších předpisů (dále jen „ZZVZ“), níže uvedeným způsobem.</w:t>
      </w:r>
    </w:p>
    <w:p w14:paraId="569FCF0A" w14:textId="77777777" w:rsidR="00B31EE9" w:rsidRPr="00DD3B19" w:rsidRDefault="00B31EE9" w:rsidP="00B31EE9">
      <w:pPr>
        <w:pStyle w:val="Zkladntext"/>
        <w:spacing w:after="60" w:line="276" w:lineRule="auto"/>
        <w:rPr>
          <w:b/>
          <w:szCs w:val="24"/>
        </w:rPr>
      </w:pPr>
      <w:r w:rsidRPr="00DD3B19">
        <w:rPr>
          <w:b/>
          <w:szCs w:val="24"/>
        </w:rPr>
        <w:t>Účastník</w:t>
      </w:r>
    </w:p>
    <w:p w14:paraId="4BD6A845" w14:textId="77777777" w:rsidR="00B31EE9" w:rsidRPr="00DD3B19" w:rsidRDefault="00B31EE9" w:rsidP="00E37BC9">
      <w:pPr>
        <w:pStyle w:val="Zkladntext"/>
        <w:numPr>
          <w:ilvl w:val="0"/>
          <w:numId w:val="15"/>
        </w:numPr>
        <w:tabs>
          <w:tab w:val="clear" w:pos="720"/>
        </w:tabs>
        <w:spacing w:after="60" w:line="276" w:lineRule="auto"/>
        <w:ind w:left="426"/>
        <w:rPr>
          <w:szCs w:val="24"/>
        </w:rPr>
      </w:pPr>
      <w:r w:rsidRPr="00DD3B19">
        <w:rPr>
          <w:szCs w:val="24"/>
          <w:u w:val="single"/>
        </w:rPr>
        <w:t>v souladu s požadavky § 74 odst. 1 písm. a) ZZVZ</w:t>
      </w:r>
    </w:p>
    <w:p w14:paraId="05023FA7" w14:textId="77777777" w:rsidR="00B31EE9" w:rsidRPr="00DD3B19" w:rsidRDefault="00B31EE9" w:rsidP="00B31EE9">
      <w:pPr>
        <w:pStyle w:val="Zkladntext"/>
        <w:spacing w:after="60" w:line="276" w:lineRule="auto"/>
        <w:rPr>
          <w:bCs/>
          <w:iCs/>
          <w:szCs w:val="24"/>
        </w:rPr>
      </w:pPr>
      <w:r w:rsidRPr="00DD3B19">
        <w:rPr>
          <w:szCs w:val="24"/>
        </w:rPr>
        <w:t xml:space="preserve">dokládá v přílohách výpisy z evidence Rejstříku trestů </w:t>
      </w:r>
      <w:r w:rsidRPr="00DD3B19">
        <w:rPr>
          <w:bCs/>
          <w:iCs/>
          <w:szCs w:val="24"/>
        </w:rPr>
        <w:t>pro všechny právnické a fyzické osoby, pro něž jsou dle ZZVZ a zadávací dokumentací požadovány</w:t>
      </w:r>
    </w:p>
    <w:p w14:paraId="4250A250" w14:textId="77777777" w:rsidR="00B31EE9" w:rsidRPr="00DD3B19" w:rsidRDefault="00B31EE9" w:rsidP="00E37BC9">
      <w:pPr>
        <w:pStyle w:val="Zkladntext"/>
        <w:numPr>
          <w:ilvl w:val="0"/>
          <w:numId w:val="15"/>
        </w:numPr>
        <w:tabs>
          <w:tab w:val="clear" w:pos="720"/>
        </w:tabs>
        <w:spacing w:after="60" w:line="276" w:lineRule="auto"/>
        <w:ind w:left="426"/>
        <w:rPr>
          <w:szCs w:val="24"/>
        </w:rPr>
      </w:pPr>
      <w:r w:rsidRPr="00DD3B19">
        <w:rPr>
          <w:szCs w:val="24"/>
          <w:u w:val="single"/>
        </w:rPr>
        <w:t>v souladu s požadavky § 74 odst. 1 písm. b) ZZVZ</w:t>
      </w:r>
    </w:p>
    <w:p w14:paraId="2A6FBD31" w14:textId="77777777" w:rsidR="00B31EE9" w:rsidRPr="00DD3B19" w:rsidRDefault="00B31EE9" w:rsidP="00B31EE9">
      <w:pPr>
        <w:pStyle w:val="Zkladntext"/>
        <w:spacing w:after="60" w:line="276" w:lineRule="auto"/>
        <w:rPr>
          <w:szCs w:val="24"/>
        </w:rPr>
      </w:pPr>
      <w:r w:rsidRPr="00DD3B19">
        <w:rPr>
          <w:szCs w:val="24"/>
        </w:rPr>
        <w:t>dokládá v příloze potvrzení příslušného finančního úřadu prokazující, že účastník nemá zachycen v evidenci daní splatný daňový nedoplatek, a to jak v České republice, tak v zemi sídla</w:t>
      </w:r>
    </w:p>
    <w:p w14:paraId="1BB9CA62" w14:textId="77777777" w:rsidR="00B31EE9" w:rsidRPr="00DD3B19" w:rsidRDefault="00B31EE9" w:rsidP="00E37BC9">
      <w:pPr>
        <w:pStyle w:val="Zkladntext"/>
        <w:numPr>
          <w:ilvl w:val="0"/>
          <w:numId w:val="15"/>
        </w:numPr>
        <w:tabs>
          <w:tab w:val="clear" w:pos="720"/>
        </w:tabs>
        <w:spacing w:after="60" w:line="276" w:lineRule="auto"/>
        <w:ind w:left="426"/>
        <w:rPr>
          <w:szCs w:val="24"/>
        </w:rPr>
      </w:pPr>
      <w:r w:rsidRPr="00DD3B19">
        <w:rPr>
          <w:szCs w:val="24"/>
          <w:u w:val="single"/>
        </w:rPr>
        <w:t>v souladu s požadavky § 74 odst. 1 písm. b) a c) ZZVZ</w:t>
      </w:r>
    </w:p>
    <w:p w14:paraId="4195D350" w14:textId="77777777" w:rsidR="00B31EE9" w:rsidRPr="00DD3B19" w:rsidRDefault="00B31EE9" w:rsidP="00B31EE9">
      <w:pPr>
        <w:pStyle w:val="Zkladntext"/>
        <w:spacing w:after="60" w:line="276" w:lineRule="auto"/>
        <w:rPr>
          <w:szCs w:val="24"/>
        </w:rPr>
      </w:pPr>
      <w:r w:rsidRPr="00DD3B19">
        <w:rPr>
          <w:szCs w:val="24"/>
        </w:rPr>
        <w:t>tímto čestně prohlašuje, že dle písmene:</w:t>
      </w:r>
    </w:p>
    <w:p w14:paraId="2BD8895E" w14:textId="77777777" w:rsidR="00B31EE9" w:rsidRPr="00DD3B19" w:rsidRDefault="00B31EE9" w:rsidP="00B31EE9">
      <w:pPr>
        <w:pStyle w:val="Zkladntext"/>
        <w:spacing w:after="60" w:line="276" w:lineRule="auto"/>
        <w:rPr>
          <w:szCs w:val="24"/>
        </w:rPr>
      </w:pPr>
      <w:r w:rsidRPr="00DD3B19">
        <w:rPr>
          <w:szCs w:val="24"/>
        </w:rPr>
        <w:t>(b) nemá v evidenci daní zachyceny daňové nedoplatky na spotřební dani, a to jak v České republice, tak v zemi svého sídla</w:t>
      </w:r>
    </w:p>
    <w:p w14:paraId="2D1AA4CE" w14:textId="77777777" w:rsidR="00B31EE9" w:rsidRPr="00DD3B19" w:rsidRDefault="00B31EE9" w:rsidP="00B31EE9">
      <w:pPr>
        <w:pStyle w:val="Zkladntext"/>
        <w:spacing w:after="60" w:line="276" w:lineRule="auto"/>
        <w:rPr>
          <w:szCs w:val="24"/>
          <w:u w:val="single"/>
        </w:rPr>
      </w:pPr>
      <w:r w:rsidRPr="00DD3B19">
        <w:rPr>
          <w:szCs w:val="24"/>
        </w:rPr>
        <w:t>(c) nemá splatný nedoplatek na pojistném nebo na penále na veřejné zdravotní pojištění, a to jak v České republice, tak v zemi sídla</w:t>
      </w:r>
    </w:p>
    <w:p w14:paraId="72313B83" w14:textId="77777777" w:rsidR="00B31EE9" w:rsidRPr="00DD3B19" w:rsidRDefault="00B31EE9" w:rsidP="00E37BC9">
      <w:pPr>
        <w:pStyle w:val="Zkladntext"/>
        <w:numPr>
          <w:ilvl w:val="0"/>
          <w:numId w:val="15"/>
        </w:numPr>
        <w:tabs>
          <w:tab w:val="clear" w:pos="720"/>
        </w:tabs>
        <w:spacing w:after="60" w:line="276" w:lineRule="auto"/>
        <w:ind w:left="426"/>
        <w:rPr>
          <w:szCs w:val="24"/>
        </w:rPr>
      </w:pPr>
      <w:r w:rsidRPr="00DD3B19">
        <w:rPr>
          <w:szCs w:val="24"/>
          <w:u w:val="single"/>
        </w:rPr>
        <w:t>v souladu s požadavky § 74 odst. 1 písm. d) ZZVZ</w:t>
      </w:r>
    </w:p>
    <w:p w14:paraId="65C51822" w14:textId="77777777" w:rsidR="00B31EE9" w:rsidRPr="00DD3B19" w:rsidRDefault="00B31EE9" w:rsidP="00B31EE9">
      <w:pPr>
        <w:pStyle w:val="Zkladntext"/>
        <w:spacing w:after="60" w:line="276" w:lineRule="auto"/>
        <w:rPr>
          <w:szCs w:val="24"/>
        </w:rPr>
      </w:pPr>
      <w:r w:rsidRPr="00DD3B19">
        <w:rPr>
          <w:szCs w:val="24"/>
        </w:rPr>
        <w:t xml:space="preserve">dokládá v příloze potvrzení příslušné okresní správy sociálního zabezpečení prokazující, že nemá splatný nedoplatek na pojistném nebo na penále </w:t>
      </w:r>
      <w:r w:rsidRPr="00DD3B19">
        <w:t>na sociální zabezpečení a příspěvku na státní politiku zaměstnanosti</w:t>
      </w:r>
      <w:r w:rsidRPr="00DD3B19">
        <w:rPr>
          <w:szCs w:val="24"/>
        </w:rPr>
        <w:t>, a to jak v České republice, tak v zemi sídla</w:t>
      </w:r>
    </w:p>
    <w:p w14:paraId="553BC0D1" w14:textId="77777777" w:rsidR="00B31EE9" w:rsidRPr="00DD3B19" w:rsidRDefault="00B31EE9" w:rsidP="00E37BC9">
      <w:pPr>
        <w:pStyle w:val="Zkladntext"/>
        <w:numPr>
          <w:ilvl w:val="0"/>
          <w:numId w:val="15"/>
        </w:numPr>
        <w:tabs>
          <w:tab w:val="clear" w:pos="720"/>
        </w:tabs>
        <w:spacing w:after="60" w:line="276" w:lineRule="auto"/>
        <w:ind w:left="426"/>
        <w:rPr>
          <w:szCs w:val="24"/>
        </w:rPr>
      </w:pPr>
      <w:r w:rsidRPr="00DD3B19">
        <w:rPr>
          <w:szCs w:val="24"/>
          <w:u w:val="single"/>
        </w:rPr>
        <w:t>v souladu s požadavky § 74 odst. 1 písm. e) ZZVZ</w:t>
      </w:r>
    </w:p>
    <w:p w14:paraId="7061046A" w14:textId="77777777" w:rsidR="00B31EE9" w:rsidRPr="00DD3B19" w:rsidRDefault="00B31EE9" w:rsidP="00B31EE9">
      <w:pPr>
        <w:pStyle w:val="Zkladntext"/>
        <w:spacing w:after="60" w:line="276" w:lineRule="auto"/>
        <w:rPr>
          <w:szCs w:val="24"/>
        </w:rPr>
      </w:pPr>
      <w:r w:rsidRPr="00D35133">
        <w:rPr>
          <w:highlight w:val="cyan"/>
        </w:rPr>
        <w:t>alternativa 1</w:t>
      </w:r>
    </w:p>
    <w:p w14:paraId="54F34553" w14:textId="77777777" w:rsidR="00B31EE9" w:rsidRPr="00DD3B19" w:rsidRDefault="00B31EE9" w:rsidP="00B31EE9">
      <w:pPr>
        <w:pStyle w:val="Zkladntext"/>
        <w:spacing w:after="60" w:line="276" w:lineRule="auto"/>
        <w:rPr>
          <w:szCs w:val="24"/>
        </w:rPr>
      </w:pPr>
      <w:r w:rsidRPr="00DD3B19">
        <w:rPr>
          <w:szCs w:val="24"/>
        </w:rPr>
        <w:t xml:space="preserve">dokládá v příloze výpis </w:t>
      </w:r>
      <w:r w:rsidRPr="00DD3B19">
        <w:t xml:space="preserve">z obchodního rejstříku </w:t>
      </w:r>
      <w:r w:rsidRPr="00DD3B19">
        <w:rPr>
          <w:szCs w:val="24"/>
        </w:rPr>
        <w:t xml:space="preserve">prokazující, že není </w:t>
      </w:r>
      <w:r w:rsidRPr="00DD3B19">
        <w:t>v likvidaci, že proti němu nebylo vydáno rozhodnutí o úpadku, nebyla vůči němu nařízena nucená správa podle jiného právního předpisu ani není v obdobné situaci podle právního řádu země svého sídla</w:t>
      </w:r>
    </w:p>
    <w:p w14:paraId="13B773DF" w14:textId="77777777" w:rsidR="00B31EE9" w:rsidRPr="00DD3B19" w:rsidRDefault="00B31EE9" w:rsidP="00B31EE9">
      <w:pPr>
        <w:pStyle w:val="Zkladntext"/>
        <w:spacing w:after="60" w:line="276" w:lineRule="auto"/>
        <w:rPr>
          <w:szCs w:val="24"/>
        </w:rPr>
      </w:pPr>
      <w:r w:rsidRPr="00D35133">
        <w:rPr>
          <w:highlight w:val="cyan"/>
        </w:rPr>
        <w:t>alternativa 2</w:t>
      </w:r>
    </w:p>
    <w:p w14:paraId="7FE4E901" w14:textId="77777777" w:rsidR="00B31EE9" w:rsidRPr="00DD3B19" w:rsidRDefault="00B31EE9" w:rsidP="00B31EE9">
      <w:pPr>
        <w:pStyle w:val="Zkladntext"/>
        <w:spacing w:after="60" w:line="276" w:lineRule="auto"/>
        <w:rPr>
          <w:szCs w:val="24"/>
        </w:rPr>
      </w:pPr>
      <w:r w:rsidRPr="00DD3B19">
        <w:rPr>
          <w:szCs w:val="24"/>
        </w:rPr>
        <w:t>dokládá v příloze písemné</w:t>
      </w:r>
      <w:r w:rsidRPr="00DD3B19">
        <w:t xml:space="preserve"> čestné prohlášení </w:t>
      </w:r>
      <w:r w:rsidRPr="00DD3B19">
        <w:rPr>
          <w:szCs w:val="24"/>
        </w:rPr>
        <w:t xml:space="preserve">prokazující, že není </w:t>
      </w:r>
      <w:r w:rsidRPr="00DD3B19">
        <w:t>v likvidaci, že proti němu nebylo vydáno rozhodnutí o úpadku, nebyla vůči němu nařízena nucená správa podle jiného právního předpisu ani není v obdobné situaci podle právního řádu země svého sídla</w:t>
      </w:r>
    </w:p>
    <w:p w14:paraId="0BCBD802" w14:textId="77777777" w:rsidR="00B31EE9" w:rsidRPr="00DD3B19" w:rsidRDefault="00B31EE9" w:rsidP="00E37BC9">
      <w:pPr>
        <w:pStyle w:val="Zkladntext"/>
        <w:numPr>
          <w:ilvl w:val="0"/>
          <w:numId w:val="16"/>
        </w:numPr>
        <w:tabs>
          <w:tab w:val="clear" w:pos="720"/>
        </w:tabs>
        <w:spacing w:after="60" w:line="276" w:lineRule="auto"/>
        <w:ind w:left="426"/>
        <w:rPr>
          <w:szCs w:val="24"/>
          <w:u w:val="single"/>
        </w:rPr>
      </w:pPr>
      <w:r w:rsidRPr="00DD3B19">
        <w:rPr>
          <w:szCs w:val="24"/>
          <w:u w:val="single"/>
        </w:rPr>
        <w:t>v souladu s požadavky § 77 odst. 1 ZZVZ</w:t>
      </w:r>
    </w:p>
    <w:p w14:paraId="262A75F5" w14:textId="77777777" w:rsidR="00B31EE9" w:rsidRDefault="00B31EE9" w:rsidP="00B31EE9">
      <w:pPr>
        <w:pStyle w:val="Zkladntext"/>
        <w:spacing w:after="60" w:line="276" w:lineRule="auto"/>
        <w:rPr>
          <w:szCs w:val="24"/>
        </w:rPr>
      </w:pPr>
      <w:r w:rsidRPr="00DD3B19">
        <w:rPr>
          <w:szCs w:val="24"/>
        </w:rPr>
        <w:lastRenderedPageBreak/>
        <w:t xml:space="preserve">dokládá v příloze výpis z obchodního rejstříku či výpis z jiné obdobné evidence, pokud jiný právní předpis zápis do takové evidence vyžaduje a dále přikládá doklady o </w:t>
      </w:r>
      <w:r w:rsidRPr="00DD3B19">
        <w:t>oprávnění podnikat v rozsahu odpovídajícímu předmětu veřejné zakázky, pokud jiné právní předpisy takové oprávnění vyžadují</w:t>
      </w:r>
      <w:r w:rsidRPr="00DD3B19">
        <w:rPr>
          <w:szCs w:val="24"/>
        </w:rPr>
        <w:t>, v rozsahu požadovaném zadávací dokumentací</w:t>
      </w:r>
    </w:p>
    <w:p w14:paraId="45FBF871" w14:textId="77777777" w:rsidR="00B31EE9" w:rsidRPr="006F0684" w:rsidRDefault="00B31EE9" w:rsidP="00E37BC9">
      <w:pPr>
        <w:pStyle w:val="Zkladntext"/>
        <w:numPr>
          <w:ilvl w:val="0"/>
          <w:numId w:val="16"/>
        </w:numPr>
        <w:tabs>
          <w:tab w:val="clear" w:pos="720"/>
        </w:tabs>
        <w:spacing w:after="60" w:line="276" w:lineRule="auto"/>
        <w:ind w:left="426" w:hanging="426"/>
        <w:rPr>
          <w:szCs w:val="24"/>
          <w:u w:val="single"/>
        </w:rPr>
      </w:pPr>
      <w:r w:rsidRPr="006F0684">
        <w:rPr>
          <w:szCs w:val="24"/>
          <w:u w:val="single"/>
        </w:rPr>
        <w:t>v souladu s požadavky § 77 odst. 2 písm. a) ZZVZ</w:t>
      </w:r>
    </w:p>
    <w:p w14:paraId="6E76E8FB" w14:textId="77777777" w:rsidR="00B31EE9" w:rsidRPr="008151EE" w:rsidRDefault="00B31EE9" w:rsidP="00B31EE9">
      <w:pPr>
        <w:pStyle w:val="Zkladntext"/>
        <w:spacing w:after="60" w:line="276" w:lineRule="auto"/>
        <w:rPr>
          <w:szCs w:val="24"/>
        </w:rPr>
      </w:pPr>
      <w:r>
        <w:rPr>
          <w:szCs w:val="24"/>
        </w:rPr>
        <w:t>dokládá v příloze</w:t>
      </w:r>
      <w:r w:rsidRPr="00C8010B">
        <w:rPr>
          <w:szCs w:val="24"/>
        </w:rPr>
        <w:t xml:space="preserve"> doklady o oprávnění podnikat v rozsahu odpovídajícímu předmětu veřejné zakázky, pokud jiné právní </w:t>
      </w:r>
      <w:r w:rsidRPr="008151EE">
        <w:rPr>
          <w:szCs w:val="24"/>
        </w:rPr>
        <w:t>předpisy takové oprávnění vyžadují, a to v rozsahu požadovaném zadávací dokumentací</w:t>
      </w:r>
    </w:p>
    <w:p w14:paraId="62D4CE88" w14:textId="77777777" w:rsidR="00B31EE9" w:rsidRPr="008151EE" w:rsidRDefault="00B31EE9" w:rsidP="00B31EE9">
      <w:pPr>
        <w:pStyle w:val="Zkladntext"/>
        <w:spacing w:after="60" w:line="276" w:lineRule="auto"/>
        <w:rPr>
          <w:u w:val="single"/>
        </w:rPr>
      </w:pPr>
      <w:r w:rsidRPr="008151EE">
        <w:rPr>
          <w:u w:val="single"/>
        </w:rPr>
        <w:t>v souladu s požadavky § 77 odst. 2 písm. c) ZZVZ</w:t>
      </w:r>
    </w:p>
    <w:p w14:paraId="1904203C" w14:textId="77777777" w:rsidR="00B31EE9" w:rsidRPr="008151EE" w:rsidRDefault="00B31EE9" w:rsidP="00B31EE9">
      <w:pPr>
        <w:pStyle w:val="Zkladntext"/>
        <w:spacing w:after="60" w:line="276" w:lineRule="auto"/>
      </w:pPr>
      <w:r w:rsidRPr="008151EE">
        <w:t xml:space="preserve">prohlašuje, že disponuje osobou/osobami, jejímž/jejichž prostřednictvím zabezpečuje odbornou způsobilost: </w:t>
      </w:r>
    </w:p>
    <w:p w14:paraId="4E5555B1" w14:textId="77777777" w:rsidR="00B31EE9" w:rsidRPr="008151EE" w:rsidRDefault="00B31EE9" w:rsidP="00E37BC9">
      <w:pPr>
        <w:pStyle w:val="Zkladntext"/>
        <w:numPr>
          <w:ilvl w:val="0"/>
          <w:numId w:val="13"/>
        </w:numPr>
        <w:tabs>
          <w:tab w:val="clear" w:pos="2160"/>
        </w:tabs>
        <w:spacing w:after="60" w:line="276" w:lineRule="auto"/>
        <w:ind w:left="426" w:hanging="425"/>
        <w:rPr>
          <w:bCs/>
          <w:szCs w:val="24"/>
        </w:rPr>
      </w:pPr>
      <w:r w:rsidRPr="008151EE">
        <w:rPr>
          <w:bCs/>
          <w:iCs/>
          <w:szCs w:val="24"/>
        </w:rPr>
        <w:t xml:space="preserve">v oboru </w:t>
      </w:r>
      <w:r w:rsidRPr="008151EE">
        <w:rPr>
          <w:szCs w:val="24"/>
        </w:rPr>
        <w:t>mosty a inženýrské konstrukce</w:t>
      </w:r>
      <w:r w:rsidRPr="008151EE">
        <w:rPr>
          <w:bCs/>
          <w:iCs/>
          <w:szCs w:val="24"/>
        </w:rPr>
        <w:t>,</w:t>
      </w:r>
    </w:p>
    <w:p w14:paraId="3AC55479" w14:textId="77777777" w:rsidR="00B31EE9" w:rsidRPr="008151EE" w:rsidRDefault="00B31EE9" w:rsidP="00E37BC9">
      <w:pPr>
        <w:pStyle w:val="Zkladntext"/>
        <w:numPr>
          <w:ilvl w:val="0"/>
          <w:numId w:val="13"/>
        </w:numPr>
        <w:tabs>
          <w:tab w:val="clear" w:pos="2160"/>
        </w:tabs>
        <w:spacing w:after="60" w:line="276" w:lineRule="auto"/>
        <w:ind w:left="426" w:hanging="425"/>
        <w:rPr>
          <w:bCs/>
          <w:szCs w:val="24"/>
        </w:rPr>
      </w:pPr>
      <w:r w:rsidRPr="008151EE">
        <w:rPr>
          <w:bCs/>
          <w:iCs/>
          <w:szCs w:val="24"/>
        </w:rPr>
        <w:t xml:space="preserve">v oboru </w:t>
      </w:r>
      <w:r w:rsidRPr="008151EE">
        <w:rPr>
          <w:szCs w:val="24"/>
        </w:rPr>
        <w:t>zeměměřická činnost</w:t>
      </w:r>
      <w:r w:rsidRPr="008151EE">
        <w:rPr>
          <w:bCs/>
          <w:iCs/>
          <w:szCs w:val="24"/>
        </w:rPr>
        <w:t>.</w:t>
      </w:r>
    </w:p>
    <w:p w14:paraId="3F467262" w14:textId="77777777" w:rsidR="00B31EE9" w:rsidRDefault="00B31EE9" w:rsidP="00B31EE9">
      <w:pPr>
        <w:pStyle w:val="Zkladntext"/>
        <w:spacing w:after="60" w:line="276" w:lineRule="auto"/>
        <w:rPr>
          <w:szCs w:val="24"/>
          <w:highlight w:val="green"/>
          <w:u w:val="single"/>
        </w:rPr>
      </w:pPr>
    </w:p>
    <w:p w14:paraId="0C9EFDEF" w14:textId="77777777" w:rsidR="00B31EE9" w:rsidRPr="00DD3B19" w:rsidRDefault="00B31EE9" w:rsidP="00B31EE9">
      <w:pPr>
        <w:pStyle w:val="Zkladntext"/>
        <w:spacing w:after="60" w:line="276" w:lineRule="auto"/>
        <w:rPr>
          <w:b/>
          <w:bCs/>
          <w:szCs w:val="24"/>
        </w:rPr>
      </w:pPr>
      <w:r w:rsidRPr="00DD3B19">
        <w:rPr>
          <w:b/>
          <w:bCs/>
          <w:szCs w:val="24"/>
        </w:rPr>
        <w:t>Toto prohlášení činí účastník na základě své vážné a svobodné vůle a je si vědom všech následků plynoucích z uvedení nepravdivých údajů.</w:t>
      </w:r>
    </w:p>
    <w:p w14:paraId="4A80759E" w14:textId="77777777" w:rsidR="00B31EE9" w:rsidRDefault="00B31EE9" w:rsidP="00B31EE9">
      <w:pPr>
        <w:pStyle w:val="Zkladntext"/>
        <w:spacing w:after="60" w:line="276" w:lineRule="auto"/>
        <w:rPr>
          <w:szCs w:val="24"/>
        </w:rPr>
      </w:pPr>
    </w:p>
    <w:p w14:paraId="3D2D064A" w14:textId="77777777" w:rsidR="00B31EE9" w:rsidRPr="0008677B" w:rsidRDefault="00B31EE9" w:rsidP="00B31EE9">
      <w:pPr>
        <w:pStyle w:val="Zkladntext"/>
        <w:spacing w:after="60" w:line="276" w:lineRule="auto"/>
        <w:rPr>
          <w:b/>
          <w:u w:val="single"/>
        </w:rPr>
      </w:pPr>
      <w:r w:rsidRPr="0008677B">
        <w:rPr>
          <w:b/>
          <w:u w:val="single"/>
        </w:rPr>
        <w:t>Přílohy</w:t>
      </w:r>
      <w:r>
        <w:rPr>
          <w:rStyle w:val="Znakapoznpodarou"/>
          <w:b/>
          <w:u w:val="single"/>
        </w:rPr>
        <w:footnoteReference w:id="1"/>
      </w:r>
      <w:r w:rsidRPr="0008677B">
        <w:rPr>
          <w:b/>
          <w:u w:val="single"/>
        </w:rPr>
        <w:t>:</w:t>
      </w:r>
    </w:p>
    <w:p w14:paraId="03572133" w14:textId="77777777" w:rsidR="00B31EE9" w:rsidRPr="00DD3B19" w:rsidRDefault="00B31EE9" w:rsidP="00B31EE9">
      <w:pPr>
        <w:pStyle w:val="Zkladntext"/>
        <w:spacing w:after="60" w:line="276" w:lineRule="auto"/>
        <w:rPr>
          <w:szCs w:val="24"/>
        </w:rPr>
      </w:pPr>
      <w:r w:rsidRPr="0083656F">
        <w:rPr>
          <w:szCs w:val="24"/>
          <w:highlight w:val="cyan"/>
        </w:rPr>
        <w:t>[</w:t>
      </w:r>
      <w:r w:rsidRPr="00D35133">
        <w:rPr>
          <w:szCs w:val="24"/>
          <w:highlight w:val="cyan"/>
        </w:rPr>
        <w:t>bude doplněno</w:t>
      </w:r>
      <w:r w:rsidRPr="0083656F">
        <w:rPr>
          <w:szCs w:val="24"/>
          <w:highlight w:val="cyan"/>
        </w:rPr>
        <w:t>]</w:t>
      </w:r>
      <w:r w:rsidRPr="00DD3B19">
        <w:rPr>
          <w:szCs w:val="24"/>
        </w:rPr>
        <w:tab/>
      </w:r>
    </w:p>
    <w:p w14:paraId="40A14C9D" w14:textId="77777777" w:rsidR="00B31EE9" w:rsidRPr="00DD3B19" w:rsidRDefault="00B31EE9" w:rsidP="00B31EE9">
      <w:pPr>
        <w:pStyle w:val="Zkladntext"/>
        <w:spacing w:line="276" w:lineRule="auto"/>
        <w:jc w:val="center"/>
        <w:rPr>
          <w:b/>
          <w:szCs w:val="24"/>
        </w:rPr>
      </w:pPr>
    </w:p>
    <w:p w14:paraId="0704E786" w14:textId="77777777" w:rsidR="00B31EE9" w:rsidRDefault="00B31EE9" w:rsidP="00B31EE9">
      <w:pPr>
        <w:spacing w:after="60" w:line="276" w:lineRule="auto"/>
        <w:jc w:val="both"/>
        <w:rPr>
          <w:sz w:val="24"/>
          <w:szCs w:val="24"/>
        </w:rPr>
      </w:pPr>
      <w:r w:rsidRPr="006749D1">
        <w:rPr>
          <w:i/>
          <w:highlight w:val="cyan"/>
        </w:rPr>
        <w:t>PODEPSÁNO PROSTŘEDNICTVÍM UZNÁVANÉHO ELEKTRONICKÉHO PODPISU DLE ZÁKONA Č. 297/2016 SB., O SLUŽBÁCH VYTVÁŘEJÍCÍCH DŮVĚRU PRO ELEKTRONICKÉ TRANSAKCE, VE ZNĚNÍ POZDĚJŠÍCH PŘEDPISŮ</w:t>
      </w:r>
      <w:r>
        <w:rPr>
          <w:rStyle w:val="Znakapoznpodarou"/>
          <w:i/>
          <w:highlight w:val="cyan"/>
        </w:rPr>
        <w:footnoteReference w:id="2"/>
      </w:r>
      <w:r w:rsidDel="0054661E">
        <w:rPr>
          <w:i/>
          <w:sz w:val="24"/>
          <w:szCs w:val="24"/>
        </w:rPr>
        <w:t xml:space="preserve"> </w:t>
      </w:r>
    </w:p>
    <w:p w14:paraId="6232B3E7" w14:textId="77777777" w:rsidR="00B31EE9" w:rsidRPr="00DD3B19" w:rsidRDefault="00B31EE9" w:rsidP="00B31EE9">
      <w:pPr>
        <w:pStyle w:val="Zkladntext"/>
        <w:spacing w:line="276" w:lineRule="auto"/>
        <w:jc w:val="center"/>
        <w:rPr>
          <w:b/>
          <w:szCs w:val="24"/>
        </w:rPr>
      </w:pPr>
    </w:p>
    <w:p w14:paraId="4E2C95E9" w14:textId="77777777" w:rsidR="00B31EE9" w:rsidRPr="00DD3B19" w:rsidRDefault="00B31EE9" w:rsidP="00B31EE9">
      <w:pPr>
        <w:pStyle w:val="Zkladntext"/>
        <w:spacing w:line="276" w:lineRule="auto"/>
        <w:jc w:val="center"/>
        <w:rPr>
          <w:b/>
          <w:szCs w:val="24"/>
        </w:rPr>
      </w:pPr>
    </w:p>
    <w:p w14:paraId="1F7FE230" w14:textId="77777777" w:rsidR="00B31EE9" w:rsidRPr="00DD3B19" w:rsidRDefault="00B31EE9" w:rsidP="00B31EE9">
      <w:pPr>
        <w:pStyle w:val="Zkladntext"/>
        <w:spacing w:line="276" w:lineRule="auto"/>
        <w:jc w:val="center"/>
        <w:rPr>
          <w:b/>
          <w:szCs w:val="24"/>
        </w:rPr>
      </w:pPr>
    </w:p>
    <w:p w14:paraId="08151D6A" w14:textId="77777777" w:rsidR="00B31EE9" w:rsidRPr="00DD3B19" w:rsidRDefault="00B31EE9" w:rsidP="00B31EE9">
      <w:pPr>
        <w:pStyle w:val="Zkladntext"/>
        <w:spacing w:line="276" w:lineRule="auto"/>
        <w:jc w:val="center"/>
        <w:rPr>
          <w:b/>
          <w:szCs w:val="24"/>
        </w:rPr>
      </w:pPr>
    </w:p>
    <w:p w14:paraId="2D16140C" w14:textId="77777777" w:rsidR="00B31EE9" w:rsidRPr="00DD3B19" w:rsidRDefault="00B31EE9" w:rsidP="00B31EE9">
      <w:pPr>
        <w:pStyle w:val="Zkladntext"/>
        <w:spacing w:line="276" w:lineRule="auto"/>
        <w:jc w:val="center"/>
        <w:rPr>
          <w:b/>
          <w:szCs w:val="24"/>
        </w:rPr>
      </w:pPr>
    </w:p>
    <w:p w14:paraId="430BCE1A" w14:textId="77777777" w:rsidR="00B31EE9" w:rsidRPr="00DD3B19" w:rsidRDefault="00B31EE9" w:rsidP="00B31EE9">
      <w:pPr>
        <w:pStyle w:val="Zkladntext"/>
        <w:spacing w:line="276" w:lineRule="auto"/>
        <w:jc w:val="center"/>
        <w:rPr>
          <w:b/>
          <w:szCs w:val="24"/>
        </w:rPr>
      </w:pPr>
    </w:p>
    <w:p w14:paraId="36EE88B2" w14:textId="77777777" w:rsidR="00B31EE9" w:rsidRPr="00DD3B19" w:rsidRDefault="00B31EE9" w:rsidP="00B31EE9">
      <w:pPr>
        <w:pStyle w:val="Zkladntext"/>
        <w:spacing w:line="276" w:lineRule="auto"/>
        <w:jc w:val="center"/>
        <w:rPr>
          <w:b/>
          <w:szCs w:val="24"/>
        </w:rPr>
      </w:pPr>
    </w:p>
    <w:p w14:paraId="77FEF8EA" w14:textId="77777777" w:rsidR="00B31EE9" w:rsidRPr="00DD3B19" w:rsidRDefault="00B31EE9" w:rsidP="00B31EE9">
      <w:pPr>
        <w:pStyle w:val="Zkladntext"/>
        <w:spacing w:line="276" w:lineRule="auto"/>
        <w:jc w:val="center"/>
        <w:rPr>
          <w:b/>
          <w:szCs w:val="24"/>
        </w:rPr>
      </w:pPr>
    </w:p>
    <w:p w14:paraId="0BA02A90" w14:textId="77777777" w:rsidR="00B31EE9" w:rsidRPr="00DD3B19" w:rsidRDefault="00B31EE9" w:rsidP="00B31EE9">
      <w:pPr>
        <w:pStyle w:val="Zkladntext"/>
        <w:spacing w:line="276" w:lineRule="auto"/>
        <w:jc w:val="center"/>
        <w:rPr>
          <w:b/>
          <w:szCs w:val="24"/>
        </w:rPr>
      </w:pPr>
    </w:p>
    <w:p w14:paraId="1A8D8C0A" w14:textId="77777777" w:rsidR="00B31EE9" w:rsidRPr="00DD3B19" w:rsidRDefault="00B31EE9" w:rsidP="00B31EE9">
      <w:pPr>
        <w:pStyle w:val="Zkladntext"/>
        <w:spacing w:line="276" w:lineRule="auto"/>
        <w:jc w:val="center"/>
        <w:rPr>
          <w:b/>
          <w:szCs w:val="24"/>
        </w:rPr>
      </w:pPr>
    </w:p>
    <w:p w14:paraId="4342182D" w14:textId="77777777" w:rsidR="00B31EE9" w:rsidRPr="00DD3B19" w:rsidRDefault="00B31EE9" w:rsidP="00B31EE9">
      <w:pPr>
        <w:rPr>
          <w:b/>
          <w:sz w:val="24"/>
          <w:szCs w:val="24"/>
        </w:rPr>
      </w:pPr>
      <w:r w:rsidRPr="00DD3B19">
        <w:rPr>
          <w:b/>
          <w:szCs w:val="24"/>
        </w:rPr>
        <w:br w:type="page"/>
      </w:r>
    </w:p>
    <w:p w14:paraId="59A64732" w14:textId="77777777" w:rsidR="00B31EE9" w:rsidRPr="00DD3B19" w:rsidRDefault="00B31EE9" w:rsidP="00B31EE9">
      <w:pPr>
        <w:pStyle w:val="Zkladntext"/>
        <w:spacing w:line="276" w:lineRule="auto"/>
        <w:jc w:val="center"/>
        <w:rPr>
          <w:b/>
          <w:szCs w:val="24"/>
        </w:rPr>
      </w:pPr>
      <w:r w:rsidRPr="00DD3B19">
        <w:rPr>
          <w:b/>
          <w:szCs w:val="24"/>
        </w:rPr>
        <w:lastRenderedPageBreak/>
        <w:t>FORMULÁŘ 2.2.1.</w:t>
      </w:r>
    </w:p>
    <w:p w14:paraId="5B0622A1" w14:textId="77777777" w:rsidR="00B31EE9" w:rsidRPr="00DD3B19" w:rsidRDefault="00B31EE9" w:rsidP="00B31EE9">
      <w:pPr>
        <w:pStyle w:val="Zkladntext"/>
        <w:spacing w:line="276" w:lineRule="auto"/>
        <w:jc w:val="center"/>
        <w:rPr>
          <w:b/>
          <w:szCs w:val="24"/>
        </w:rPr>
      </w:pPr>
      <w:r w:rsidRPr="00DD3B19">
        <w:rPr>
          <w:b/>
          <w:szCs w:val="24"/>
        </w:rPr>
        <w:t xml:space="preserve">ČESTNÉ PROHLÁŠENÍ </w:t>
      </w:r>
      <w:r>
        <w:rPr>
          <w:b/>
          <w:szCs w:val="24"/>
        </w:rPr>
        <w:t xml:space="preserve">O </w:t>
      </w:r>
      <w:r w:rsidRPr="00DD3B19">
        <w:rPr>
          <w:b/>
          <w:szCs w:val="24"/>
        </w:rPr>
        <w:t>ODBORNÉ</w:t>
      </w:r>
      <w:r>
        <w:rPr>
          <w:b/>
          <w:szCs w:val="24"/>
        </w:rPr>
        <w:t>M</w:t>
      </w:r>
      <w:r w:rsidRPr="00DD3B19">
        <w:rPr>
          <w:b/>
          <w:szCs w:val="24"/>
        </w:rPr>
        <w:t xml:space="preserve"> PERSONÁLU</w:t>
      </w:r>
    </w:p>
    <w:p w14:paraId="156B4FAF" w14:textId="77777777" w:rsidR="00B31EE9" w:rsidRDefault="00B31EE9" w:rsidP="00B31EE9">
      <w:pPr>
        <w:pStyle w:val="Zkladntext"/>
        <w:spacing w:after="60" w:line="276" w:lineRule="auto"/>
        <w:rPr>
          <w:szCs w:val="24"/>
        </w:rPr>
      </w:pPr>
    </w:p>
    <w:p w14:paraId="50DCB434" w14:textId="77777777" w:rsidR="00B31EE9" w:rsidRPr="00DD3B19" w:rsidRDefault="00B31EE9" w:rsidP="00B31EE9">
      <w:pPr>
        <w:pStyle w:val="Zkladntext"/>
        <w:spacing w:line="276" w:lineRule="auto"/>
        <w:rPr>
          <w:szCs w:val="24"/>
        </w:rPr>
      </w:pPr>
      <w:r w:rsidRPr="00DD3B19">
        <w:rPr>
          <w:szCs w:val="24"/>
        </w:rPr>
        <w:t xml:space="preserve">Společnost </w:t>
      </w:r>
      <w:r w:rsidRPr="00D64643">
        <w:rPr>
          <w:szCs w:val="24"/>
          <w:highlight w:val="cyan"/>
        </w:rPr>
        <w:t>[</w:t>
      </w:r>
      <w:r w:rsidRPr="00D35133">
        <w:rPr>
          <w:szCs w:val="24"/>
          <w:highlight w:val="cyan"/>
        </w:rPr>
        <w:t>bude doplněno</w:t>
      </w:r>
      <w:r w:rsidRPr="00D64643">
        <w:rPr>
          <w:szCs w:val="24"/>
          <w:highlight w:val="cyan"/>
        </w:rPr>
        <w:t>]</w:t>
      </w:r>
    </w:p>
    <w:p w14:paraId="3DFA219B" w14:textId="77777777" w:rsidR="00B31EE9" w:rsidRPr="00DD3B19" w:rsidRDefault="00B31EE9" w:rsidP="00B31EE9">
      <w:pPr>
        <w:pStyle w:val="Zkladntext"/>
        <w:spacing w:line="276" w:lineRule="auto"/>
        <w:rPr>
          <w:szCs w:val="24"/>
        </w:rPr>
      </w:pPr>
      <w:r w:rsidRPr="00DD3B19">
        <w:rPr>
          <w:szCs w:val="24"/>
        </w:rPr>
        <w:t xml:space="preserve">se sídlem: </w:t>
      </w:r>
      <w:r w:rsidRPr="00D64643">
        <w:rPr>
          <w:szCs w:val="24"/>
          <w:highlight w:val="cyan"/>
        </w:rPr>
        <w:t>[</w:t>
      </w:r>
      <w:r w:rsidRPr="00D35133">
        <w:rPr>
          <w:szCs w:val="24"/>
          <w:highlight w:val="cyan"/>
        </w:rPr>
        <w:t>bude doplněno</w:t>
      </w:r>
      <w:r w:rsidRPr="00D64643">
        <w:rPr>
          <w:szCs w:val="24"/>
          <w:highlight w:val="cyan"/>
        </w:rPr>
        <w:t>]</w:t>
      </w:r>
    </w:p>
    <w:p w14:paraId="3FE814AB" w14:textId="77777777" w:rsidR="00B31EE9" w:rsidRPr="00DD3B19" w:rsidRDefault="00B31EE9" w:rsidP="00B31EE9">
      <w:pPr>
        <w:pStyle w:val="Zkladntext"/>
        <w:spacing w:line="276" w:lineRule="auto"/>
        <w:rPr>
          <w:szCs w:val="24"/>
        </w:rPr>
      </w:pPr>
      <w:r w:rsidRPr="00DD3B19">
        <w:rPr>
          <w:szCs w:val="24"/>
        </w:rPr>
        <w:t xml:space="preserve">IČO: </w:t>
      </w:r>
      <w:r w:rsidRPr="00D64643">
        <w:rPr>
          <w:szCs w:val="24"/>
          <w:highlight w:val="cyan"/>
        </w:rPr>
        <w:t>[</w:t>
      </w:r>
      <w:r w:rsidRPr="00D35133">
        <w:rPr>
          <w:szCs w:val="24"/>
          <w:highlight w:val="cyan"/>
        </w:rPr>
        <w:t>bude doplněno</w:t>
      </w:r>
      <w:r w:rsidRPr="00D64643">
        <w:rPr>
          <w:szCs w:val="24"/>
          <w:highlight w:val="cyan"/>
        </w:rPr>
        <w:t>]</w:t>
      </w:r>
    </w:p>
    <w:p w14:paraId="456DCA66" w14:textId="77777777" w:rsidR="00B31EE9" w:rsidRPr="00DD3B19" w:rsidRDefault="00B31EE9" w:rsidP="00B31EE9">
      <w:pPr>
        <w:pStyle w:val="Zkladntext"/>
        <w:spacing w:line="276" w:lineRule="auto"/>
        <w:rPr>
          <w:szCs w:val="24"/>
        </w:rPr>
      </w:pPr>
      <w:r w:rsidRPr="00DD3B19">
        <w:rPr>
          <w:szCs w:val="24"/>
        </w:rPr>
        <w:t xml:space="preserve">zapsaná v obchodním rejstříku vedeném </w:t>
      </w:r>
      <w:r w:rsidRPr="00D64643">
        <w:rPr>
          <w:szCs w:val="24"/>
          <w:highlight w:val="cyan"/>
        </w:rPr>
        <w:t>[</w:t>
      </w:r>
      <w:r w:rsidRPr="00D35133">
        <w:rPr>
          <w:szCs w:val="24"/>
          <w:highlight w:val="cyan"/>
        </w:rPr>
        <w:t>bude doplněno</w:t>
      </w:r>
      <w:r w:rsidRPr="00D64643">
        <w:rPr>
          <w:szCs w:val="24"/>
          <w:highlight w:val="cyan"/>
        </w:rPr>
        <w:t>]</w:t>
      </w:r>
      <w:r w:rsidRPr="00DD3B19">
        <w:rPr>
          <w:szCs w:val="24"/>
        </w:rPr>
        <w:t xml:space="preserve">, oddíl </w:t>
      </w:r>
      <w:r w:rsidRPr="00D64643">
        <w:rPr>
          <w:szCs w:val="24"/>
          <w:highlight w:val="cyan"/>
        </w:rPr>
        <w:t>[</w:t>
      </w:r>
      <w:r w:rsidRPr="00D35133">
        <w:rPr>
          <w:szCs w:val="24"/>
          <w:highlight w:val="cyan"/>
        </w:rPr>
        <w:t>bude doplněno</w:t>
      </w:r>
      <w:r w:rsidRPr="00D64643">
        <w:rPr>
          <w:szCs w:val="24"/>
          <w:highlight w:val="cyan"/>
        </w:rPr>
        <w:t>]</w:t>
      </w:r>
      <w:r w:rsidRPr="00DD3B19">
        <w:rPr>
          <w:szCs w:val="24"/>
        </w:rPr>
        <w:t xml:space="preserve">, vložka </w:t>
      </w:r>
      <w:r w:rsidRPr="00D64643">
        <w:rPr>
          <w:szCs w:val="24"/>
          <w:highlight w:val="cyan"/>
        </w:rPr>
        <w:t>[</w:t>
      </w:r>
      <w:r w:rsidRPr="00D35133">
        <w:rPr>
          <w:szCs w:val="24"/>
          <w:highlight w:val="cyan"/>
        </w:rPr>
        <w:t>bude doplněno</w:t>
      </w:r>
      <w:r w:rsidRPr="00D64643">
        <w:rPr>
          <w:szCs w:val="24"/>
          <w:highlight w:val="cyan"/>
        </w:rPr>
        <w:t>]</w:t>
      </w:r>
      <w:r w:rsidRPr="00DD3B19">
        <w:rPr>
          <w:szCs w:val="24"/>
        </w:rPr>
        <w:t>,</w:t>
      </w:r>
    </w:p>
    <w:p w14:paraId="1FFA8293" w14:textId="77777777" w:rsidR="00B31EE9" w:rsidRPr="009F38F4" w:rsidRDefault="00B31EE9" w:rsidP="00B31EE9">
      <w:pPr>
        <w:pStyle w:val="Zkladntext"/>
        <w:spacing w:line="276" w:lineRule="auto"/>
        <w:rPr>
          <w:b/>
          <w:szCs w:val="24"/>
        </w:rPr>
      </w:pPr>
      <w:r w:rsidRPr="008E3143">
        <w:rPr>
          <w:szCs w:val="24"/>
        </w:rPr>
        <w:t>jakožto účastník v zadávacím řízení na veřejnou zakázku na stavební práce</w:t>
      </w:r>
      <w:r w:rsidRPr="009F38F4">
        <w:rPr>
          <w:b/>
          <w:szCs w:val="24"/>
        </w:rPr>
        <w:t xml:space="preserve"> </w:t>
      </w:r>
      <w:r w:rsidRPr="009F38F4">
        <w:rPr>
          <w:szCs w:val="24"/>
        </w:rPr>
        <w:t>Obnova Dvorského mostu přes řeku Ohři v Karlových Varech – výstavba nového mostu</w:t>
      </w:r>
      <w:r w:rsidRPr="009F38F4">
        <w:rPr>
          <w:bCs/>
          <w:szCs w:val="24"/>
        </w:rPr>
        <w:t>,</w:t>
      </w:r>
      <w:r w:rsidRPr="00DD3B19">
        <w:rPr>
          <w:bCs/>
          <w:szCs w:val="24"/>
        </w:rPr>
        <w:t xml:space="preserve"> </w:t>
      </w:r>
      <w:r w:rsidRPr="00DD3B19">
        <w:rPr>
          <w:szCs w:val="24"/>
        </w:rPr>
        <w:t xml:space="preserve">ev. č. dle Věstníku veřejných zakázek </w:t>
      </w:r>
      <w:r w:rsidRPr="00131DBD">
        <w:rPr>
          <w:szCs w:val="24"/>
          <w:highlight w:val="cyan"/>
        </w:rPr>
        <w:fldChar w:fldCharType="begin">
          <w:ffData>
            <w:name w:val="Text70"/>
            <w:enabled/>
            <w:calcOnExit w:val="0"/>
            <w:textInput>
              <w:default w:val="[bude doplněno]"/>
            </w:textInput>
          </w:ffData>
        </w:fldChar>
      </w:r>
      <w:r w:rsidRPr="00131DBD">
        <w:rPr>
          <w:szCs w:val="24"/>
          <w:highlight w:val="cyan"/>
        </w:rPr>
        <w:instrText xml:space="preserve"> FORMTEXT </w:instrText>
      </w:r>
      <w:r w:rsidRPr="00131DBD">
        <w:rPr>
          <w:szCs w:val="24"/>
          <w:highlight w:val="cyan"/>
        </w:rPr>
      </w:r>
      <w:r w:rsidRPr="00131DBD">
        <w:rPr>
          <w:szCs w:val="24"/>
          <w:highlight w:val="cyan"/>
        </w:rPr>
        <w:fldChar w:fldCharType="separate"/>
      </w:r>
      <w:r w:rsidRPr="00131DBD">
        <w:rPr>
          <w:szCs w:val="24"/>
          <w:highlight w:val="cyan"/>
        </w:rPr>
        <w:t>[bude doplněno]</w:t>
      </w:r>
      <w:r w:rsidRPr="00131DBD">
        <w:rPr>
          <w:szCs w:val="24"/>
          <w:highlight w:val="cyan"/>
        </w:rPr>
        <w:fldChar w:fldCharType="end"/>
      </w:r>
      <w:r w:rsidRPr="00DD3B19">
        <w:rPr>
          <w:bCs/>
          <w:szCs w:val="24"/>
        </w:rPr>
        <w:t xml:space="preserve"> </w:t>
      </w:r>
      <w:r w:rsidRPr="00DD3B19">
        <w:rPr>
          <w:szCs w:val="24"/>
        </w:rPr>
        <w:t>(dále jen „</w:t>
      </w:r>
      <w:r w:rsidRPr="00DD3B19">
        <w:rPr>
          <w:szCs w:val="24"/>
          <w:u w:val="single"/>
        </w:rPr>
        <w:t>účastník</w:t>
      </w:r>
      <w:r w:rsidRPr="00DD3B19">
        <w:rPr>
          <w:szCs w:val="24"/>
        </w:rPr>
        <w:t xml:space="preserve">“), tímto čestně prohlašuje, že odborný personál </w:t>
      </w:r>
      <w:r w:rsidRPr="00C8010B">
        <w:rPr>
          <w:szCs w:val="24"/>
        </w:rPr>
        <w:t xml:space="preserve">účastníka </w:t>
      </w:r>
      <w:r w:rsidRPr="00DD3B19">
        <w:rPr>
          <w:szCs w:val="24"/>
        </w:rPr>
        <w:t>splňuje požadavky</w:t>
      </w:r>
      <w:r>
        <w:rPr>
          <w:szCs w:val="24"/>
        </w:rPr>
        <w:t xml:space="preserve"> zadavatele v níže uvedeném rozsahu</w:t>
      </w:r>
      <w:r w:rsidRPr="00DD3B19">
        <w:rPr>
          <w:szCs w:val="24"/>
        </w:rPr>
        <w:t>:</w:t>
      </w:r>
    </w:p>
    <w:p w14:paraId="686FFADF" w14:textId="77777777" w:rsidR="00B31EE9" w:rsidRPr="00DD3B19" w:rsidRDefault="00B31EE9" w:rsidP="00B31EE9">
      <w:pPr>
        <w:pStyle w:val="Zkladntext"/>
        <w:spacing w:before="240" w:after="60" w:line="276" w:lineRule="auto"/>
        <w:rPr>
          <w:szCs w:val="24"/>
        </w:rPr>
      </w:pPr>
      <w:r w:rsidRPr="00DD3B19">
        <w:rPr>
          <w:szCs w:val="24"/>
        </w:rPr>
        <w:t xml:space="preserve">Funkce: </w:t>
      </w:r>
      <w:r w:rsidRPr="0083656F">
        <w:rPr>
          <w:szCs w:val="24"/>
          <w:highlight w:val="cyan"/>
        </w:rPr>
        <w:t>[</w:t>
      </w:r>
      <w:r w:rsidRPr="00D35133">
        <w:rPr>
          <w:szCs w:val="24"/>
          <w:highlight w:val="cyan"/>
        </w:rPr>
        <w:t>bude doplněna funkce dle nadpisů / označení pozic použitých zadavatelem v čl. 4.3 zadávací dokumentace</w:t>
      </w:r>
      <w:r w:rsidRPr="0083656F">
        <w:rPr>
          <w:szCs w:val="24"/>
          <w:highlight w:val="cyan"/>
        </w:rPr>
        <w:t>]</w:t>
      </w:r>
    </w:p>
    <w:p w14:paraId="2AF82311" w14:textId="77777777" w:rsidR="00B31EE9" w:rsidRPr="00DD3B19" w:rsidRDefault="00B31EE9" w:rsidP="00E37BC9">
      <w:pPr>
        <w:pStyle w:val="Zkladntext"/>
        <w:numPr>
          <w:ilvl w:val="0"/>
          <w:numId w:val="19"/>
        </w:numPr>
        <w:spacing w:after="60" w:line="276" w:lineRule="auto"/>
        <w:ind w:left="426"/>
        <w:rPr>
          <w:szCs w:val="24"/>
        </w:rPr>
      </w:pPr>
      <w:r w:rsidRPr="00DD3B19">
        <w:rPr>
          <w:szCs w:val="24"/>
        </w:rPr>
        <w:t>Příjmení:</w:t>
      </w:r>
    </w:p>
    <w:p w14:paraId="0C6605CA" w14:textId="77777777" w:rsidR="00B31EE9" w:rsidRPr="00DD3B19" w:rsidRDefault="00B31EE9" w:rsidP="00E37BC9">
      <w:pPr>
        <w:pStyle w:val="Zkladntext"/>
        <w:numPr>
          <w:ilvl w:val="0"/>
          <w:numId w:val="19"/>
        </w:numPr>
        <w:spacing w:after="60" w:line="276" w:lineRule="auto"/>
        <w:ind w:left="426"/>
        <w:rPr>
          <w:szCs w:val="24"/>
        </w:rPr>
      </w:pPr>
      <w:r w:rsidRPr="00DD3B19">
        <w:rPr>
          <w:szCs w:val="24"/>
        </w:rPr>
        <w:t>Jméno:</w:t>
      </w:r>
      <w:r w:rsidRPr="00DD3B19">
        <w:rPr>
          <w:szCs w:val="24"/>
        </w:rPr>
        <w:tab/>
      </w:r>
      <w:r w:rsidRPr="00DD3B19">
        <w:rPr>
          <w:szCs w:val="24"/>
        </w:rPr>
        <w:tab/>
      </w:r>
      <w:r w:rsidRPr="00DD3B19">
        <w:rPr>
          <w:szCs w:val="24"/>
        </w:rPr>
        <w:tab/>
      </w:r>
      <w:r w:rsidRPr="00DD3B19">
        <w:rPr>
          <w:szCs w:val="24"/>
        </w:rPr>
        <w:tab/>
      </w:r>
    </w:p>
    <w:p w14:paraId="40F8DC37" w14:textId="77777777" w:rsidR="00B31EE9" w:rsidRPr="00DD3B19" w:rsidRDefault="00B31EE9" w:rsidP="00E37BC9">
      <w:pPr>
        <w:pStyle w:val="Zkladntext"/>
        <w:numPr>
          <w:ilvl w:val="0"/>
          <w:numId w:val="19"/>
        </w:numPr>
        <w:spacing w:after="60" w:line="276" w:lineRule="auto"/>
        <w:ind w:left="426"/>
        <w:rPr>
          <w:szCs w:val="24"/>
        </w:rPr>
      </w:pPr>
      <w:r w:rsidRPr="00DD3B19">
        <w:rPr>
          <w:szCs w:val="24"/>
        </w:rPr>
        <w:t>Roky odborné praxe:</w:t>
      </w:r>
    </w:p>
    <w:p w14:paraId="26250EE9" w14:textId="77777777" w:rsidR="00B31EE9" w:rsidRPr="00DD3B19" w:rsidRDefault="00B31EE9" w:rsidP="00E37BC9">
      <w:pPr>
        <w:pStyle w:val="Zkladntext"/>
        <w:numPr>
          <w:ilvl w:val="0"/>
          <w:numId w:val="19"/>
        </w:numPr>
        <w:spacing w:after="60" w:line="276" w:lineRule="auto"/>
        <w:ind w:left="426"/>
        <w:rPr>
          <w:szCs w:val="24"/>
        </w:rPr>
      </w:pPr>
      <w:r w:rsidRPr="00DD3B19">
        <w:rPr>
          <w:szCs w:val="24"/>
        </w:rPr>
        <w:t>Autorizace</w:t>
      </w:r>
      <w:r>
        <w:rPr>
          <w:szCs w:val="24"/>
        </w:rPr>
        <w:t>/jiný doklad</w:t>
      </w:r>
      <w:r w:rsidRPr="00DD3B19">
        <w:rPr>
          <w:szCs w:val="24"/>
        </w:rPr>
        <w:t>:</w:t>
      </w:r>
    </w:p>
    <w:p w14:paraId="76B9CDD1" w14:textId="77777777" w:rsidR="00B31EE9" w:rsidRPr="00DD3B19" w:rsidRDefault="00B31EE9" w:rsidP="00E37BC9">
      <w:pPr>
        <w:pStyle w:val="Zkladntext"/>
        <w:numPr>
          <w:ilvl w:val="0"/>
          <w:numId w:val="19"/>
        </w:numPr>
        <w:spacing w:after="60" w:line="276" w:lineRule="auto"/>
        <w:ind w:left="426"/>
        <w:rPr>
          <w:szCs w:val="24"/>
        </w:rPr>
      </w:pPr>
      <w:r w:rsidRPr="00DD3B19">
        <w:rPr>
          <w:szCs w:val="24"/>
        </w:rPr>
        <w:t>Zakázka podle čl. 4.3 zadávací dokumentace:</w:t>
      </w:r>
    </w:p>
    <w:tbl>
      <w:tblPr>
        <w:tblW w:w="906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300"/>
        <w:gridCol w:w="1850"/>
        <w:gridCol w:w="2788"/>
        <w:gridCol w:w="2126"/>
      </w:tblGrid>
      <w:tr w:rsidR="00B31EE9" w:rsidRPr="00DD3B19" w14:paraId="77F06ED0" w14:textId="77777777" w:rsidTr="008F3895">
        <w:trPr>
          <w:cantSplit/>
          <w:trHeight w:val="1404"/>
        </w:trPr>
        <w:tc>
          <w:tcPr>
            <w:tcW w:w="2300" w:type="dxa"/>
            <w:shd w:val="clear" w:color="auto" w:fill="auto"/>
            <w:vAlign w:val="center"/>
          </w:tcPr>
          <w:p w14:paraId="5119CE93" w14:textId="77777777" w:rsidR="00B31EE9" w:rsidRPr="00DD3B19" w:rsidRDefault="00B31EE9" w:rsidP="008F3895">
            <w:pPr>
              <w:pStyle w:val="Zkladntext"/>
              <w:spacing w:after="60" w:line="276" w:lineRule="auto"/>
              <w:jc w:val="center"/>
              <w:rPr>
                <w:szCs w:val="24"/>
              </w:rPr>
            </w:pPr>
            <w:r w:rsidRPr="00DD3B19">
              <w:rPr>
                <w:szCs w:val="24"/>
              </w:rPr>
              <w:t>Název zakázky / Popis stavebních prací odpovídající čl. 4.3 zadávací dokumentace</w:t>
            </w:r>
          </w:p>
        </w:tc>
        <w:tc>
          <w:tcPr>
            <w:tcW w:w="1850" w:type="dxa"/>
            <w:shd w:val="clear" w:color="auto" w:fill="auto"/>
            <w:vAlign w:val="center"/>
          </w:tcPr>
          <w:p w14:paraId="6616BCC9" w14:textId="77777777" w:rsidR="00B31EE9" w:rsidRPr="00DD3B19" w:rsidRDefault="00B31EE9" w:rsidP="008F3895">
            <w:pPr>
              <w:pStyle w:val="Zkladntext"/>
              <w:spacing w:after="60" w:line="276" w:lineRule="auto"/>
              <w:jc w:val="center"/>
              <w:rPr>
                <w:szCs w:val="24"/>
              </w:rPr>
            </w:pPr>
            <w:r w:rsidRPr="00DD3B19">
              <w:rPr>
                <w:szCs w:val="24"/>
              </w:rPr>
              <w:t>Objednatel, dodavatel a místo plnění</w:t>
            </w:r>
          </w:p>
        </w:tc>
        <w:tc>
          <w:tcPr>
            <w:tcW w:w="2788" w:type="dxa"/>
            <w:shd w:val="clear" w:color="auto" w:fill="auto"/>
            <w:vAlign w:val="center"/>
          </w:tcPr>
          <w:p w14:paraId="11554DA1" w14:textId="77777777" w:rsidR="00B31EE9" w:rsidRPr="00DD3B19" w:rsidRDefault="00B31EE9" w:rsidP="008F3895">
            <w:pPr>
              <w:pStyle w:val="Zkladntext"/>
              <w:spacing w:after="60" w:line="276" w:lineRule="auto"/>
              <w:jc w:val="center"/>
              <w:rPr>
                <w:szCs w:val="24"/>
              </w:rPr>
            </w:pPr>
            <w:r w:rsidRPr="00DD3B19">
              <w:rPr>
                <w:szCs w:val="24"/>
              </w:rPr>
              <w:t>Popis činnosti odborného personálu na zakázce</w:t>
            </w:r>
          </w:p>
        </w:tc>
        <w:tc>
          <w:tcPr>
            <w:tcW w:w="2126" w:type="dxa"/>
            <w:shd w:val="clear" w:color="auto" w:fill="auto"/>
            <w:vAlign w:val="center"/>
          </w:tcPr>
          <w:p w14:paraId="108FCE77" w14:textId="77777777" w:rsidR="00B31EE9" w:rsidRPr="00DD3B19" w:rsidRDefault="00B31EE9" w:rsidP="008F3895">
            <w:pPr>
              <w:pStyle w:val="Zkladntext"/>
              <w:spacing w:after="60" w:line="276" w:lineRule="auto"/>
              <w:jc w:val="center"/>
              <w:rPr>
                <w:szCs w:val="24"/>
              </w:rPr>
            </w:pPr>
            <w:r w:rsidRPr="00DD3B19">
              <w:rPr>
                <w:szCs w:val="24"/>
              </w:rPr>
              <w:t>Finanční objem stavebních prací</w:t>
            </w:r>
          </w:p>
        </w:tc>
      </w:tr>
      <w:tr w:rsidR="00B31EE9" w:rsidRPr="00DD3B19" w14:paraId="11A50FA9" w14:textId="77777777" w:rsidTr="008F3895">
        <w:trPr>
          <w:cantSplit/>
          <w:trHeight w:val="864"/>
        </w:trPr>
        <w:tc>
          <w:tcPr>
            <w:tcW w:w="2300" w:type="dxa"/>
          </w:tcPr>
          <w:p w14:paraId="5DD81B9F" w14:textId="77777777" w:rsidR="00B31EE9" w:rsidRPr="00DD3B19" w:rsidRDefault="00B31EE9" w:rsidP="008F3895">
            <w:pPr>
              <w:pStyle w:val="Zkladntext"/>
              <w:spacing w:after="60" w:line="276" w:lineRule="auto"/>
              <w:rPr>
                <w:b/>
                <w:i/>
                <w:szCs w:val="24"/>
              </w:rPr>
            </w:pPr>
          </w:p>
        </w:tc>
        <w:tc>
          <w:tcPr>
            <w:tcW w:w="1850" w:type="dxa"/>
          </w:tcPr>
          <w:p w14:paraId="46A8788E" w14:textId="77777777" w:rsidR="00B31EE9" w:rsidRPr="00DD3B19" w:rsidRDefault="00B31EE9" w:rsidP="008F3895">
            <w:pPr>
              <w:pStyle w:val="Zkladntext"/>
              <w:spacing w:after="60" w:line="276" w:lineRule="auto"/>
              <w:rPr>
                <w:szCs w:val="24"/>
              </w:rPr>
            </w:pPr>
          </w:p>
        </w:tc>
        <w:tc>
          <w:tcPr>
            <w:tcW w:w="2788" w:type="dxa"/>
          </w:tcPr>
          <w:p w14:paraId="4825B89A" w14:textId="77777777" w:rsidR="00B31EE9" w:rsidRPr="00DD3B19" w:rsidRDefault="00B31EE9" w:rsidP="008F3895">
            <w:pPr>
              <w:pStyle w:val="Zkladntext"/>
              <w:spacing w:after="60" w:line="276" w:lineRule="auto"/>
              <w:rPr>
                <w:szCs w:val="24"/>
              </w:rPr>
            </w:pPr>
          </w:p>
        </w:tc>
        <w:tc>
          <w:tcPr>
            <w:tcW w:w="2126" w:type="dxa"/>
          </w:tcPr>
          <w:p w14:paraId="6A27BDB1" w14:textId="77777777" w:rsidR="00B31EE9" w:rsidRPr="00DD3B19" w:rsidRDefault="00B31EE9" w:rsidP="008F3895">
            <w:pPr>
              <w:pStyle w:val="Zkladntext"/>
              <w:spacing w:after="60" w:line="276" w:lineRule="auto"/>
              <w:rPr>
                <w:szCs w:val="24"/>
              </w:rPr>
            </w:pPr>
          </w:p>
        </w:tc>
      </w:tr>
    </w:tbl>
    <w:p w14:paraId="04569081" w14:textId="77777777" w:rsidR="00B31EE9" w:rsidRPr="00DD3B19" w:rsidRDefault="00B31EE9" w:rsidP="00E37BC9">
      <w:pPr>
        <w:pStyle w:val="Zkladntext"/>
        <w:numPr>
          <w:ilvl w:val="0"/>
          <w:numId w:val="19"/>
        </w:numPr>
        <w:spacing w:after="60" w:line="276" w:lineRule="auto"/>
        <w:ind w:left="426"/>
        <w:rPr>
          <w:szCs w:val="24"/>
        </w:rPr>
      </w:pPr>
      <w:r w:rsidRPr="00DD3B19">
        <w:rPr>
          <w:szCs w:val="24"/>
        </w:rPr>
        <w:t>Vztah k dodavateli (pracovněprávní, poddodavatelský apod.):</w:t>
      </w:r>
    </w:p>
    <w:p w14:paraId="07F24AA2" w14:textId="77777777" w:rsidR="00B31EE9" w:rsidRDefault="00B31EE9" w:rsidP="00B31EE9">
      <w:pPr>
        <w:spacing w:after="60" w:line="276" w:lineRule="auto"/>
        <w:jc w:val="both"/>
        <w:rPr>
          <w:i/>
          <w:highlight w:val="cyan"/>
        </w:rPr>
      </w:pPr>
    </w:p>
    <w:p w14:paraId="7525CAF1" w14:textId="77777777" w:rsidR="00B31EE9" w:rsidRPr="00A44ABA" w:rsidRDefault="00B31EE9" w:rsidP="00B31EE9">
      <w:pPr>
        <w:spacing w:after="60" w:line="276" w:lineRule="auto"/>
        <w:jc w:val="both"/>
        <w:rPr>
          <w:sz w:val="24"/>
          <w:szCs w:val="24"/>
        </w:rPr>
      </w:pPr>
      <w:r w:rsidRPr="00A44ABA">
        <w:rPr>
          <w:i/>
          <w:highlight w:val="cyan"/>
        </w:rPr>
        <w:t>PODEPSÁNO PROSTŘEDNICTVÍM UZNÁVANÉHO ELEKTRONICKÉHO PODPISU DLE ZÁKONA Č. 297/2016 SB., O SLUŽBÁCH VYTVÁŘEJÍCÍCH DŮVĚRU PRO ELEKTRONICKÉ TRANSAKCE, VE ZNĚNÍ POZDĚJŠÍCH PŘEDPISŮ</w:t>
      </w:r>
      <w:r>
        <w:rPr>
          <w:rStyle w:val="Znakapoznpodarou"/>
          <w:i/>
          <w:highlight w:val="cyan"/>
        </w:rPr>
        <w:footnoteReference w:id="3"/>
      </w:r>
      <w:r w:rsidRPr="00A44ABA" w:rsidDel="0054661E">
        <w:rPr>
          <w:i/>
          <w:sz w:val="24"/>
          <w:szCs w:val="24"/>
        </w:rPr>
        <w:t xml:space="preserve"> </w:t>
      </w:r>
    </w:p>
    <w:p w14:paraId="45E77231" w14:textId="77777777" w:rsidR="00B31EE9" w:rsidRDefault="00B31EE9" w:rsidP="00B31EE9">
      <w:pPr>
        <w:pStyle w:val="Zkladntext"/>
        <w:spacing w:after="60" w:line="276" w:lineRule="auto"/>
        <w:rPr>
          <w:szCs w:val="24"/>
        </w:rPr>
      </w:pPr>
    </w:p>
    <w:p w14:paraId="5B149857" w14:textId="77777777" w:rsidR="00B31EE9" w:rsidRPr="00DD3B19" w:rsidRDefault="00B31EE9" w:rsidP="00B31EE9">
      <w:pPr>
        <w:pStyle w:val="Zkladntext"/>
        <w:spacing w:line="276" w:lineRule="auto"/>
        <w:jc w:val="center"/>
        <w:rPr>
          <w:b/>
          <w:szCs w:val="24"/>
        </w:rPr>
      </w:pPr>
    </w:p>
    <w:p w14:paraId="402539F1" w14:textId="77777777" w:rsidR="00B31EE9" w:rsidRDefault="00B31EE9" w:rsidP="00B31EE9">
      <w:pPr>
        <w:rPr>
          <w:b/>
          <w:sz w:val="24"/>
        </w:rPr>
      </w:pPr>
      <w:r>
        <w:rPr>
          <w:b/>
        </w:rPr>
        <w:br w:type="page"/>
      </w:r>
    </w:p>
    <w:p w14:paraId="6F2CA173" w14:textId="77777777" w:rsidR="00B31EE9" w:rsidRPr="00DD3B19" w:rsidRDefault="00B31EE9" w:rsidP="00B31EE9">
      <w:pPr>
        <w:pStyle w:val="Zkladntext"/>
        <w:spacing w:line="276" w:lineRule="auto"/>
        <w:jc w:val="center"/>
        <w:rPr>
          <w:b/>
        </w:rPr>
      </w:pPr>
      <w:r w:rsidRPr="00DD3B19">
        <w:rPr>
          <w:b/>
        </w:rPr>
        <w:lastRenderedPageBreak/>
        <w:t>FORMULÁŘ 2.2.2.</w:t>
      </w:r>
    </w:p>
    <w:p w14:paraId="1E3A9CE2" w14:textId="77777777" w:rsidR="00B31EE9" w:rsidRPr="00DD3B19" w:rsidRDefault="00B31EE9" w:rsidP="00B31EE9">
      <w:pPr>
        <w:pStyle w:val="Zkladntext"/>
        <w:spacing w:after="240" w:line="276" w:lineRule="auto"/>
        <w:jc w:val="center"/>
        <w:rPr>
          <w:b/>
          <w:szCs w:val="24"/>
        </w:rPr>
      </w:pPr>
      <w:r w:rsidRPr="00DD3B19">
        <w:rPr>
          <w:b/>
          <w:szCs w:val="24"/>
        </w:rPr>
        <w:t xml:space="preserve">SEZNAM </w:t>
      </w:r>
      <w:r>
        <w:rPr>
          <w:b/>
          <w:szCs w:val="24"/>
        </w:rPr>
        <w:t>POSKYTNUTÝCH</w:t>
      </w:r>
      <w:r w:rsidRPr="00DD3B19">
        <w:rPr>
          <w:b/>
          <w:szCs w:val="24"/>
        </w:rPr>
        <w:t xml:space="preserve"> STAVEB</w:t>
      </w:r>
      <w:r>
        <w:rPr>
          <w:b/>
          <w:szCs w:val="24"/>
        </w:rPr>
        <w:t>NÍCH PRACÍ</w:t>
      </w:r>
    </w:p>
    <w:p w14:paraId="49A1575A" w14:textId="77777777" w:rsidR="00B31EE9" w:rsidRPr="00DD3B19" w:rsidRDefault="00B31EE9" w:rsidP="00B31EE9">
      <w:pPr>
        <w:pStyle w:val="Zkladntext"/>
        <w:spacing w:line="276" w:lineRule="auto"/>
        <w:rPr>
          <w:szCs w:val="24"/>
        </w:rPr>
      </w:pPr>
      <w:r w:rsidRPr="00DD3B19">
        <w:rPr>
          <w:szCs w:val="24"/>
        </w:rPr>
        <w:t xml:space="preserve">Společnost </w:t>
      </w:r>
      <w:r w:rsidRPr="0083656F">
        <w:rPr>
          <w:szCs w:val="24"/>
          <w:highlight w:val="cyan"/>
        </w:rPr>
        <w:t>[</w:t>
      </w:r>
      <w:r w:rsidRPr="00D35133">
        <w:rPr>
          <w:szCs w:val="24"/>
          <w:highlight w:val="cyan"/>
        </w:rPr>
        <w:t>bude doplněno</w:t>
      </w:r>
      <w:r w:rsidRPr="0083656F">
        <w:rPr>
          <w:szCs w:val="24"/>
          <w:highlight w:val="cyan"/>
        </w:rPr>
        <w:t>]</w:t>
      </w:r>
    </w:p>
    <w:p w14:paraId="4DA0FBF3" w14:textId="77777777" w:rsidR="00B31EE9" w:rsidRPr="00DD3B19" w:rsidRDefault="00B31EE9" w:rsidP="00B31EE9">
      <w:pPr>
        <w:pStyle w:val="Zkladntext"/>
        <w:spacing w:line="276" w:lineRule="auto"/>
        <w:rPr>
          <w:szCs w:val="24"/>
        </w:rPr>
      </w:pPr>
      <w:r w:rsidRPr="00DD3B19">
        <w:rPr>
          <w:szCs w:val="24"/>
        </w:rPr>
        <w:t xml:space="preserve">se sídlem: </w:t>
      </w:r>
      <w:r w:rsidRPr="0083656F">
        <w:rPr>
          <w:szCs w:val="24"/>
          <w:highlight w:val="cyan"/>
        </w:rPr>
        <w:t>[</w:t>
      </w:r>
      <w:r w:rsidRPr="00D35133">
        <w:rPr>
          <w:szCs w:val="24"/>
          <w:highlight w:val="cyan"/>
        </w:rPr>
        <w:t>bude doplněno</w:t>
      </w:r>
      <w:r w:rsidRPr="0083656F">
        <w:rPr>
          <w:szCs w:val="24"/>
          <w:highlight w:val="cyan"/>
        </w:rPr>
        <w:t>]</w:t>
      </w:r>
    </w:p>
    <w:p w14:paraId="33EE7477" w14:textId="77777777" w:rsidR="00B31EE9" w:rsidRPr="00DD3B19" w:rsidRDefault="00B31EE9" w:rsidP="00B31EE9">
      <w:pPr>
        <w:pStyle w:val="Zkladntext"/>
        <w:spacing w:line="276" w:lineRule="auto"/>
        <w:rPr>
          <w:szCs w:val="24"/>
        </w:rPr>
      </w:pPr>
      <w:r w:rsidRPr="00DD3B19">
        <w:rPr>
          <w:szCs w:val="24"/>
        </w:rPr>
        <w:t xml:space="preserve">IČO: </w:t>
      </w:r>
      <w:r w:rsidRPr="0083656F">
        <w:rPr>
          <w:szCs w:val="24"/>
          <w:highlight w:val="cyan"/>
        </w:rPr>
        <w:t>[</w:t>
      </w:r>
      <w:r w:rsidRPr="00D35133">
        <w:rPr>
          <w:szCs w:val="24"/>
          <w:highlight w:val="cyan"/>
        </w:rPr>
        <w:t>bude doplněno</w:t>
      </w:r>
      <w:r w:rsidRPr="0083656F">
        <w:rPr>
          <w:szCs w:val="24"/>
          <w:highlight w:val="cyan"/>
        </w:rPr>
        <w:t>]</w:t>
      </w:r>
    </w:p>
    <w:p w14:paraId="5DF6D53E" w14:textId="77777777" w:rsidR="00B31EE9" w:rsidRPr="00DD3B19" w:rsidRDefault="00B31EE9" w:rsidP="00B31EE9">
      <w:pPr>
        <w:pStyle w:val="Zkladntext"/>
        <w:spacing w:line="276" w:lineRule="auto"/>
        <w:rPr>
          <w:szCs w:val="24"/>
        </w:rPr>
      </w:pPr>
      <w:r w:rsidRPr="00DD3B19">
        <w:rPr>
          <w:szCs w:val="24"/>
        </w:rPr>
        <w:t xml:space="preserve">zapsaná v obchodním rejstříku vedeném </w:t>
      </w:r>
      <w:r w:rsidRPr="0083656F">
        <w:rPr>
          <w:szCs w:val="24"/>
          <w:highlight w:val="cyan"/>
        </w:rPr>
        <w:t>[</w:t>
      </w:r>
      <w:r w:rsidRPr="00D35133">
        <w:rPr>
          <w:szCs w:val="24"/>
          <w:highlight w:val="cyan"/>
        </w:rPr>
        <w:t>bude doplněno</w:t>
      </w:r>
      <w:r w:rsidRPr="0083656F">
        <w:rPr>
          <w:szCs w:val="24"/>
          <w:highlight w:val="cyan"/>
        </w:rPr>
        <w:t>]</w:t>
      </w:r>
      <w:r w:rsidRPr="00DD3B19">
        <w:rPr>
          <w:szCs w:val="24"/>
        </w:rPr>
        <w:t xml:space="preserve">, oddíl </w:t>
      </w:r>
      <w:r w:rsidRPr="0083656F">
        <w:rPr>
          <w:szCs w:val="24"/>
          <w:highlight w:val="cyan"/>
        </w:rPr>
        <w:t>[b</w:t>
      </w:r>
      <w:r w:rsidRPr="00D35133">
        <w:rPr>
          <w:szCs w:val="24"/>
          <w:highlight w:val="cyan"/>
        </w:rPr>
        <w:t>ude doplněno</w:t>
      </w:r>
      <w:r w:rsidRPr="0083656F">
        <w:rPr>
          <w:szCs w:val="24"/>
          <w:highlight w:val="cyan"/>
        </w:rPr>
        <w:t>]</w:t>
      </w:r>
      <w:r w:rsidRPr="00DD3B19">
        <w:rPr>
          <w:szCs w:val="24"/>
        </w:rPr>
        <w:t xml:space="preserve">, vložka </w:t>
      </w:r>
      <w:r w:rsidRPr="0083656F">
        <w:rPr>
          <w:szCs w:val="24"/>
          <w:highlight w:val="cyan"/>
        </w:rPr>
        <w:t>[</w:t>
      </w:r>
      <w:r w:rsidRPr="00D35133">
        <w:rPr>
          <w:szCs w:val="24"/>
          <w:highlight w:val="cyan"/>
        </w:rPr>
        <w:t>bude doplněno</w:t>
      </w:r>
      <w:r w:rsidRPr="0083656F">
        <w:rPr>
          <w:szCs w:val="24"/>
          <w:highlight w:val="cyan"/>
        </w:rPr>
        <w:t>]</w:t>
      </w:r>
      <w:r w:rsidRPr="00DD3B19">
        <w:rPr>
          <w:szCs w:val="24"/>
        </w:rPr>
        <w:t>,</w:t>
      </w:r>
    </w:p>
    <w:p w14:paraId="615F8775" w14:textId="77777777" w:rsidR="00B31EE9" w:rsidRPr="0073065A" w:rsidRDefault="00B31EE9" w:rsidP="00B31EE9">
      <w:pPr>
        <w:pStyle w:val="Zkladntext"/>
        <w:spacing w:line="276" w:lineRule="auto"/>
        <w:rPr>
          <w:b/>
          <w:szCs w:val="24"/>
        </w:rPr>
      </w:pPr>
      <w:r w:rsidRPr="00DD3B19">
        <w:rPr>
          <w:szCs w:val="24"/>
        </w:rPr>
        <w:t>jakožto účastník v zadávacím řízení na veřejnou zakázku na stavební práce</w:t>
      </w:r>
      <w:r w:rsidRPr="0073065A">
        <w:rPr>
          <w:b/>
          <w:szCs w:val="24"/>
        </w:rPr>
        <w:t xml:space="preserve"> </w:t>
      </w:r>
      <w:r w:rsidRPr="0073065A">
        <w:rPr>
          <w:szCs w:val="24"/>
        </w:rPr>
        <w:t>Obnova Dvorského mostu přes řeku Ohři v Karlových Varech – výstavba nového mostu</w:t>
      </w:r>
      <w:r w:rsidRPr="0073065A">
        <w:rPr>
          <w:bCs/>
          <w:szCs w:val="24"/>
        </w:rPr>
        <w:t>,</w:t>
      </w:r>
      <w:r w:rsidRPr="00DD3B19">
        <w:rPr>
          <w:bCs/>
          <w:szCs w:val="24"/>
        </w:rPr>
        <w:t xml:space="preserve"> </w:t>
      </w:r>
      <w:r w:rsidRPr="00DD3B19">
        <w:rPr>
          <w:szCs w:val="24"/>
        </w:rPr>
        <w:t xml:space="preserve">ev. č. dle Věstníku veřejných zakázek </w:t>
      </w:r>
      <w:r w:rsidRPr="00131DBD">
        <w:rPr>
          <w:szCs w:val="24"/>
          <w:highlight w:val="cyan"/>
        </w:rPr>
        <w:fldChar w:fldCharType="begin">
          <w:ffData>
            <w:name w:val="Text70"/>
            <w:enabled/>
            <w:calcOnExit w:val="0"/>
            <w:textInput>
              <w:default w:val="[bude doplněno]"/>
            </w:textInput>
          </w:ffData>
        </w:fldChar>
      </w:r>
      <w:r w:rsidRPr="00131DBD">
        <w:rPr>
          <w:szCs w:val="24"/>
          <w:highlight w:val="cyan"/>
        </w:rPr>
        <w:instrText xml:space="preserve"> FORMTEXT </w:instrText>
      </w:r>
      <w:r w:rsidRPr="00131DBD">
        <w:rPr>
          <w:szCs w:val="24"/>
          <w:highlight w:val="cyan"/>
        </w:rPr>
      </w:r>
      <w:r w:rsidRPr="00131DBD">
        <w:rPr>
          <w:szCs w:val="24"/>
          <w:highlight w:val="cyan"/>
        </w:rPr>
        <w:fldChar w:fldCharType="separate"/>
      </w:r>
      <w:r w:rsidRPr="00131DBD">
        <w:rPr>
          <w:szCs w:val="24"/>
          <w:highlight w:val="cyan"/>
        </w:rPr>
        <w:t>[bude doplněno]</w:t>
      </w:r>
      <w:r w:rsidRPr="00131DBD">
        <w:rPr>
          <w:szCs w:val="24"/>
          <w:highlight w:val="cyan"/>
        </w:rPr>
        <w:fldChar w:fldCharType="end"/>
      </w:r>
      <w:r w:rsidRPr="00DD3B19">
        <w:rPr>
          <w:bCs/>
          <w:szCs w:val="24"/>
        </w:rPr>
        <w:t xml:space="preserve"> </w:t>
      </w:r>
      <w:r w:rsidRPr="00DD3B19">
        <w:rPr>
          <w:szCs w:val="24"/>
        </w:rPr>
        <w:t>(dále jen „</w:t>
      </w:r>
      <w:r w:rsidRPr="00DD3B19">
        <w:rPr>
          <w:szCs w:val="24"/>
          <w:u w:val="single"/>
        </w:rPr>
        <w:t>účastník</w:t>
      </w:r>
      <w:r w:rsidRPr="00DD3B19">
        <w:rPr>
          <w:szCs w:val="24"/>
        </w:rPr>
        <w:t xml:space="preserve">“), tímto čestně prohlašuje, že </w:t>
      </w:r>
      <w:r>
        <w:rPr>
          <w:szCs w:val="24"/>
        </w:rPr>
        <w:t>poskytnul</w:t>
      </w:r>
      <w:r w:rsidRPr="00DD3B19">
        <w:rPr>
          <w:szCs w:val="24"/>
        </w:rPr>
        <w:t xml:space="preserve"> dále uvedené stav</w:t>
      </w:r>
      <w:r>
        <w:rPr>
          <w:szCs w:val="24"/>
        </w:rPr>
        <w:t>e</w:t>
      </w:r>
      <w:r w:rsidRPr="00DD3B19">
        <w:rPr>
          <w:szCs w:val="24"/>
        </w:rPr>
        <w:t>b</w:t>
      </w:r>
      <w:r>
        <w:rPr>
          <w:szCs w:val="24"/>
        </w:rPr>
        <w:t>ní práce</w:t>
      </w:r>
      <w:r w:rsidRPr="00DD3B19">
        <w:rPr>
          <w:szCs w:val="24"/>
        </w:rPr>
        <w:t xml:space="preserve"> ve smyslu požadavků na kvalifikaci dle čl. 4.4 zadávací dokumentace shora uvedené zakázky:</w:t>
      </w:r>
    </w:p>
    <w:tbl>
      <w:tblPr>
        <w:tblW w:w="9136" w:type="dxa"/>
        <w:tblInd w:w="-7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24"/>
        <w:gridCol w:w="1524"/>
        <w:gridCol w:w="832"/>
        <w:gridCol w:w="833"/>
        <w:gridCol w:w="970"/>
        <w:gridCol w:w="970"/>
        <w:gridCol w:w="1046"/>
        <w:gridCol w:w="1237"/>
      </w:tblGrid>
      <w:tr w:rsidR="00B31EE9" w:rsidRPr="00DD3B19" w14:paraId="2247B4D1" w14:textId="77777777" w:rsidTr="008F3895">
        <w:trPr>
          <w:cantSplit/>
          <w:trHeight w:val="2287"/>
        </w:trPr>
        <w:tc>
          <w:tcPr>
            <w:tcW w:w="1724" w:type="dxa"/>
            <w:vAlign w:val="center"/>
          </w:tcPr>
          <w:p w14:paraId="28DC8ED6" w14:textId="77777777" w:rsidR="00B31EE9" w:rsidRPr="00AB3736" w:rsidRDefault="00B31EE9" w:rsidP="008F3895">
            <w:pPr>
              <w:pStyle w:val="Zkladntext"/>
              <w:spacing w:line="276" w:lineRule="auto"/>
              <w:jc w:val="center"/>
              <w:rPr>
                <w:sz w:val="20"/>
              </w:rPr>
            </w:pPr>
            <w:r w:rsidRPr="00AB3736">
              <w:rPr>
                <w:sz w:val="20"/>
              </w:rPr>
              <w:t>Název zakázky /</w:t>
            </w:r>
          </w:p>
          <w:p w14:paraId="306080D5" w14:textId="77777777" w:rsidR="00B31EE9" w:rsidRPr="00AB3736" w:rsidRDefault="00B31EE9" w:rsidP="008F3895">
            <w:pPr>
              <w:pStyle w:val="Zkladntext"/>
              <w:spacing w:line="276" w:lineRule="auto"/>
              <w:jc w:val="center"/>
              <w:rPr>
                <w:b/>
                <w:sz w:val="20"/>
              </w:rPr>
            </w:pPr>
            <w:r w:rsidRPr="00AB3736">
              <w:rPr>
                <w:sz w:val="20"/>
              </w:rPr>
              <w:t>Druh prací</w:t>
            </w:r>
          </w:p>
          <w:p w14:paraId="013B4419" w14:textId="77777777" w:rsidR="00B31EE9" w:rsidRPr="00AB3736" w:rsidRDefault="00B31EE9" w:rsidP="008F3895">
            <w:pPr>
              <w:pStyle w:val="Zkladntext"/>
              <w:spacing w:line="276" w:lineRule="auto"/>
              <w:jc w:val="center"/>
              <w:rPr>
                <w:b/>
                <w:sz w:val="20"/>
              </w:rPr>
            </w:pPr>
            <w:r w:rsidRPr="00AB3736">
              <w:rPr>
                <w:b/>
                <w:sz w:val="20"/>
              </w:rPr>
              <w:t>(vypovídající stručný popis prací)</w:t>
            </w:r>
          </w:p>
        </w:tc>
        <w:tc>
          <w:tcPr>
            <w:tcW w:w="1524" w:type="dxa"/>
            <w:vAlign w:val="center"/>
          </w:tcPr>
          <w:p w14:paraId="59B028F4" w14:textId="77777777" w:rsidR="00B31EE9" w:rsidRPr="00AB3736" w:rsidRDefault="00B31EE9" w:rsidP="008F3895">
            <w:pPr>
              <w:pStyle w:val="Zkladntext"/>
              <w:spacing w:line="276" w:lineRule="auto"/>
              <w:jc w:val="center"/>
              <w:rPr>
                <w:sz w:val="20"/>
              </w:rPr>
            </w:pPr>
            <w:r w:rsidRPr="00AB3736">
              <w:rPr>
                <w:sz w:val="20"/>
              </w:rPr>
              <w:t>Finanční objem stavby</w:t>
            </w:r>
            <w:r w:rsidRPr="00AB3736">
              <w:rPr>
                <w:sz w:val="20"/>
                <w:vertAlign w:val="superscript"/>
              </w:rPr>
              <w:footnoteReference w:id="4"/>
            </w:r>
          </w:p>
          <w:p w14:paraId="5620097C" w14:textId="77777777" w:rsidR="00B31EE9" w:rsidRPr="00AB3736" w:rsidRDefault="00B31EE9" w:rsidP="008F3895">
            <w:pPr>
              <w:pStyle w:val="Zkladntext"/>
              <w:spacing w:line="276" w:lineRule="auto"/>
              <w:jc w:val="center"/>
              <w:rPr>
                <w:sz w:val="20"/>
              </w:rPr>
            </w:pPr>
            <w:r w:rsidRPr="00AB3736">
              <w:rPr>
                <w:sz w:val="20"/>
              </w:rPr>
              <w:t>v Kč nebo ekvivalentu Kč a procentuální podíl dodavatele na realizaci stavby vlastními kapacitami</w:t>
            </w:r>
          </w:p>
        </w:tc>
        <w:tc>
          <w:tcPr>
            <w:tcW w:w="832" w:type="dxa"/>
            <w:vAlign w:val="center"/>
          </w:tcPr>
          <w:p w14:paraId="2618AE1E" w14:textId="77777777" w:rsidR="00B31EE9" w:rsidRPr="00AB3736" w:rsidRDefault="00B31EE9" w:rsidP="008F3895">
            <w:pPr>
              <w:pStyle w:val="Zkladntext"/>
              <w:spacing w:line="276" w:lineRule="auto"/>
              <w:jc w:val="center"/>
              <w:rPr>
                <w:sz w:val="20"/>
              </w:rPr>
            </w:pPr>
            <w:r w:rsidRPr="00AB3736">
              <w:rPr>
                <w:b/>
                <w:sz w:val="20"/>
              </w:rPr>
              <w:t>Doba plnění dle</w:t>
            </w:r>
            <w:r w:rsidRPr="00AB3736">
              <w:rPr>
                <w:sz w:val="20"/>
              </w:rPr>
              <w:t xml:space="preserve"> Smlouvy o dílo</w:t>
            </w:r>
          </w:p>
        </w:tc>
        <w:tc>
          <w:tcPr>
            <w:tcW w:w="833" w:type="dxa"/>
            <w:vAlign w:val="center"/>
          </w:tcPr>
          <w:p w14:paraId="1BDC8719" w14:textId="77777777" w:rsidR="00B31EE9" w:rsidRPr="00AB3736" w:rsidRDefault="00B31EE9" w:rsidP="008F3895">
            <w:pPr>
              <w:pStyle w:val="Zkladntext"/>
              <w:spacing w:line="276" w:lineRule="auto"/>
              <w:jc w:val="center"/>
              <w:rPr>
                <w:sz w:val="20"/>
              </w:rPr>
            </w:pPr>
            <w:r w:rsidRPr="00AB3736">
              <w:rPr>
                <w:sz w:val="20"/>
              </w:rPr>
              <w:t>Datum zahájení</w:t>
            </w:r>
          </w:p>
          <w:p w14:paraId="76378785" w14:textId="77777777" w:rsidR="00B31EE9" w:rsidRPr="00AB3736" w:rsidRDefault="00B31EE9" w:rsidP="008F3895">
            <w:pPr>
              <w:pStyle w:val="Zkladntext"/>
              <w:spacing w:line="276" w:lineRule="auto"/>
              <w:jc w:val="center"/>
              <w:rPr>
                <w:b/>
                <w:sz w:val="20"/>
              </w:rPr>
            </w:pPr>
            <w:r w:rsidRPr="00AB3736">
              <w:rPr>
                <w:b/>
                <w:sz w:val="20"/>
              </w:rPr>
              <w:t>prací</w:t>
            </w:r>
          </w:p>
        </w:tc>
        <w:tc>
          <w:tcPr>
            <w:tcW w:w="970" w:type="dxa"/>
            <w:vAlign w:val="center"/>
          </w:tcPr>
          <w:p w14:paraId="4B56F76C" w14:textId="77777777" w:rsidR="00B31EE9" w:rsidRPr="00AB3736" w:rsidRDefault="00B31EE9" w:rsidP="008F3895">
            <w:pPr>
              <w:pStyle w:val="Zkladntext"/>
              <w:spacing w:line="276" w:lineRule="auto"/>
              <w:jc w:val="center"/>
              <w:rPr>
                <w:sz w:val="20"/>
              </w:rPr>
            </w:pPr>
            <w:r w:rsidRPr="00AB3736">
              <w:rPr>
                <w:sz w:val="20"/>
              </w:rPr>
              <w:t>Datum dokončení či uvedení do provozu</w:t>
            </w:r>
          </w:p>
        </w:tc>
        <w:tc>
          <w:tcPr>
            <w:tcW w:w="970" w:type="dxa"/>
            <w:vAlign w:val="center"/>
          </w:tcPr>
          <w:p w14:paraId="625EB8AF" w14:textId="77777777" w:rsidR="00B31EE9" w:rsidRPr="00AB3736" w:rsidRDefault="00B31EE9" w:rsidP="008F3895">
            <w:pPr>
              <w:pStyle w:val="Zkladntext"/>
              <w:spacing w:line="276" w:lineRule="auto"/>
              <w:jc w:val="center"/>
              <w:rPr>
                <w:sz w:val="20"/>
              </w:rPr>
            </w:pPr>
            <w:r w:rsidRPr="00AB3736">
              <w:rPr>
                <w:sz w:val="20"/>
              </w:rPr>
              <w:t>Objednatel</w:t>
            </w:r>
            <w:r w:rsidRPr="00AB3736">
              <w:rPr>
                <w:sz w:val="20"/>
                <w:vertAlign w:val="superscript"/>
              </w:rPr>
              <w:footnoteReference w:id="5"/>
            </w:r>
          </w:p>
          <w:p w14:paraId="66DFF23B" w14:textId="77777777" w:rsidR="00B31EE9" w:rsidRPr="00AB3736" w:rsidRDefault="00B31EE9" w:rsidP="008F3895">
            <w:pPr>
              <w:pStyle w:val="Zkladntext"/>
              <w:spacing w:line="276" w:lineRule="auto"/>
              <w:rPr>
                <w:sz w:val="20"/>
              </w:rPr>
            </w:pPr>
          </w:p>
        </w:tc>
        <w:tc>
          <w:tcPr>
            <w:tcW w:w="1046" w:type="dxa"/>
            <w:vAlign w:val="center"/>
          </w:tcPr>
          <w:p w14:paraId="385CA769" w14:textId="77777777" w:rsidR="00B31EE9" w:rsidRPr="00AB3736" w:rsidRDefault="00B31EE9" w:rsidP="008F3895">
            <w:pPr>
              <w:pStyle w:val="Zkladntext"/>
              <w:spacing w:line="276" w:lineRule="auto"/>
              <w:jc w:val="center"/>
              <w:rPr>
                <w:sz w:val="20"/>
              </w:rPr>
            </w:pPr>
            <w:r w:rsidRPr="00AB3736">
              <w:rPr>
                <w:sz w:val="20"/>
              </w:rPr>
              <w:t>Investor</w:t>
            </w:r>
            <w:r w:rsidRPr="00AB3736">
              <w:rPr>
                <w:sz w:val="20"/>
                <w:vertAlign w:val="superscript"/>
              </w:rPr>
              <w:footnoteReference w:id="6"/>
            </w:r>
            <w:r w:rsidRPr="00AB3736">
              <w:rPr>
                <w:sz w:val="20"/>
              </w:rPr>
              <w:t xml:space="preserve"> a místo stavby</w:t>
            </w:r>
          </w:p>
        </w:tc>
        <w:tc>
          <w:tcPr>
            <w:tcW w:w="1237" w:type="dxa"/>
            <w:vAlign w:val="center"/>
          </w:tcPr>
          <w:p w14:paraId="558F4926" w14:textId="77777777" w:rsidR="00B31EE9" w:rsidRPr="00AB3736" w:rsidRDefault="00B31EE9" w:rsidP="008F3895">
            <w:pPr>
              <w:pStyle w:val="Zkladntext"/>
              <w:spacing w:line="276" w:lineRule="auto"/>
              <w:jc w:val="center"/>
              <w:rPr>
                <w:sz w:val="20"/>
              </w:rPr>
            </w:pPr>
            <w:r w:rsidRPr="00AB3736">
              <w:rPr>
                <w:sz w:val="20"/>
              </w:rPr>
              <w:t xml:space="preserve">Potvrzení o provedení díla </w:t>
            </w:r>
            <w:r w:rsidRPr="00AB3736">
              <w:rPr>
                <w:b/>
                <w:sz w:val="20"/>
              </w:rPr>
              <w:t>(před. protokol)</w:t>
            </w:r>
            <w:r w:rsidRPr="00AB3736">
              <w:rPr>
                <w:sz w:val="20"/>
              </w:rPr>
              <w:t xml:space="preserve"> vydáno?</w:t>
            </w:r>
          </w:p>
          <w:p w14:paraId="74F6271F" w14:textId="77777777" w:rsidR="00B31EE9" w:rsidRPr="00AB3736" w:rsidRDefault="00B31EE9" w:rsidP="008F3895">
            <w:pPr>
              <w:pStyle w:val="Zkladntext"/>
              <w:spacing w:line="276" w:lineRule="auto"/>
              <w:jc w:val="center"/>
              <w:rPr>
                <w:sz w:val="20"/>
              </w:rPr>
            </w:pPr>
            <w:r w:rsidRPr="00AB3736">
              <w:rPr>
                <w:sz w:val="20"/>
              </w:rPr>
              <w:t>Ano / Ještě ne (Smlouva probíhá) / Ne</w:t>
            </w:r>
          </w:p>
        </w:tc>
      </w:tr>
      <w:tr w:rsidR="00B31EE9" w:rsidRPr="00DD3B19" w14:paraId="4ECD910B" w14:textId="77777777" w:rsidTr="008F3895">
        <w:trPr>
          <w:cantSplit/>
        </w:trPr>
        <w:tc>
          <w:tcPr>
            <w:tcW w:w="1724" w:type="dxa"/>
          </w:tcPr>
          <w:p w14:paraId="33F086C6" w14:textId="77777777" w:rsidR="00B31EE9" w:rsidRPr="00DD3B19" w:rsidRDefault="00B31EE9" w:rsidP="008F3895">
            <w:pPr>
              <w:pStyle w:val="Zkladntext"/>
              <w:spacing w:after="60" w:line="276" w:lineRule="auto"/>
              <w:rPr>
                <w:i/>
                <w:szCs w:val="24"/>
              </w:rPr>
            </w:pPr>
          </w:p>
        </w:tc>
        <w:tc>
          <w:tcPr>
            <w:tcW w:w="1524" w:type="dxa"/>
          </w:tcPr>
          <w:p w14:paraId="2D6F3365" w14:textId="77777777" w:rsidR="00B31EE9" w:rsidRPr="00DD3B19" w:rsidRDefault="00B31EE9" w:rsidP="008F3895">
            <w:pPr>
              <w:pStyle w:val="Zkladntext"/>
              <w:spacing w:after="60" w:line="276" w:lineRule="auto"/>
              <w:rPr>
                <w:szCs w:val="24"/>
              </w:rPr>
            </w:pPr>
          </w:p>
        </w:tc>
        <w:tc>
          <w:tcPr>
            <w:tcW w:w="832" w:type="dxa"/>
          </w:tcPr>
          <w:p w14:paraId="1E137EE3" w14:textId="77777777" w:rsidR="00B31EE9" w:rsidRPr="00DD3B19" w:rsidRDefault="00B31EE9" w:rsidP="008F3895">
            <w:pPr>
              <w:pStyle w:val="Zkladntext"/>
              <w:spacing w:after="60" w:line="276" w:lineRule="auto"/>
              <w:rPr>
                <w:szCs w:val="24"/>
              </w:rPr>
            </w:pPr>
          </w:p>
        </w:tc>
        <w:tc>
          <w:tcPr>
            <w:tcW w:w="833" w:type="dxa"/>
          </w:tcPr>
          <w:p w14:paraId="6CF79218" w14:textId="77777777" w:rsidR="00B31EE9" w:rsidRPr="00DD3B19" w:rsidRDefault="00B31EE9" w:rsidP="008F3895">
            <w:pPr>
              <w:pStyle w:val="Zkladntext"/>
              <w:spacing w:after="60" w:line="276" w:lineRule="auto"/>
              <w:rPr>
                <w:szCs w:val="24"/>
              </w:rPr>
            </w:pPr>
          </w:p>
        </w:tc>
        <w:tc>
          <w:tcPr>
            <w:tcW w:w="970" w:type="dxa"/>
          </w:tcPr>
          <w:p w14:paraId="70AC956E" w14:textId="77777777" w:rsidR="00B31EE9" w:rsidRPr="00DD3B19" w:rsidRDefault="00B31EE9" w:rsidP="008F3895">
            <w:pPr>
              <w:pStyle w:val="Zkladntext"/>
              <w:spacing w:after="60" w:line="276" w:lineRule="auto"/>
              <w:rPr>
                <w:szCs w:val="24"/>
              </w:rPr>
            </w:pPr>
          </w:p>
        </w:tc>
        <w:tc>
          <w:tcPr>
            <w:tcW w:w="970" w:type="dxa"/>
          </w:tcPr>
          <w:p w14:paraId="27EDA0C3" w14:textId="77777777" w:rsidR="00B31EE9" w:rsidRPr="00DD3B19" w:rsidRDefault="00B31EE9" w:rsidP="008F3895">
            <w:pPr>
              <w:pStyle w:val="Zkladntext"/>
              <w:spacing w:after="60" w:line="276" w:lineRule="auto"/>
              <w:rPr>
                <w:szCs w:val="24"/>
              </w:rPr>
            </w:pPr>
          </w:p>
        </w:tc>
        <w:tc>
          <w:tcPr>
            <w:tcW w:w="1046" w:type="dxa"/>
          </w:tcPr>
          <w:p w14:paraId="623D1FCC" w14:textId="77777777" w:rsidR="00B31EE9" w:rsidRPr="00DD3B19" w:rsidRDefault="00B31EE9" w:rsidP="008F3895">
            <w:pPr>
              <w:pStyle w:val="Zkladntext"/>
              <w:spacing w:after="60" w:line="276" w:lineRule="auto"/>
              <w:rPr>
                <w:szCs w:val="24"/>
              </w:rPr>
            </w:pPr>
          </w:p>
        </w:tc>
        <w:tc>
          <w:tcPr>
            <w:tcW w:w="1237" w:type="dxa"/>
          </w:tcPr>
          <w:p w14:paraId="5DF9AF79" w14:textId="77777777" w:rsidR="00B31EE9" w:rsidRPr="00DD3B19" w:rsidRDefault="00B31EE9" w:rsidP="008F3895">
            <w:pPr>
              <w:pStyle w:val="Zkladntext"/>
              <w:spacing w:after="60" w:line="276" w:lineRule="auto"/>
              <w:rPr>
                <w:szCs w:val="24"/>
              </w:rPr>
            </w:pPr>
          </w:p>
        </w:tc>
      </w:tr>
      <w:tr w:rsidR="00B31EE9" w:rsidRPr="00DD3B19" w14:paraId="10CC248D" w14:textId="77777777" w:rsidTr="008F3895">
        <w:trPr>
          <w:cantSplit/>
        </w:trPr>
        <w:tc>
          <w:tcPr>
            <w:tcW w:w="1724" w:type="dxa"/>
          </w:tcPr>
          <w:p w14:paraId="3F4235E7" w14:textId="77777777" w:rsidR="00B31EE9" w:rsidRPr="00DD3B19" w:rsidRDefault="00B31EE9" w:rsidP="008F3895">
            <w:pPr>
              <w:pStyle w:val="Zkladntext"/>
              <w:spacing w:after="60" w:line="276" w:lineRule="auto"/>
              <w:rPr>
                <w:szCs w:val="24"/>
              </w:rPr>
            </w:pPr>
          </w:p>
        </w:tc>
        <w:tc>
          <w:tcPr>
            <w:tcW w:w="1524" w:type="dxa"/>
          </w:tcPr>
          <w:p w14:paraId="6A1AAFC3" w14:textId="77777777" w:rsidR="00B31EE9" w:rsidRPr="00DD3B19" w:rsidRDefault="00B31EE9" w:rsidP="008F3895">
            <w:pPr>
              <w:pStyle w:val="Zkladntext"/>
              <w:spacing w:after="60" w:line="276" w:lineRule="auto"/>
              <w:rPr>
                <w:szCs w:val="24"/>
              </w:rPr>
            </w:pPr>
          </w:p>
        </w:tc>
        <w:tc>
          <w:tcPr>
            <w:tcW w:w="832" w:type="dxa"/>
          </w:tcPr>
          <w:p w14:paraId="1CD5CBAC" w14:textId="77777777" w:rsidR="00B31EE9" w:rsidRPr="00DD3B19" w:rsidRDefault="00B31EE9" w:rsidP="008F3895">
            <w:pPr>
              <w:pStyle w:val="Zkladntext"/>
              <w:spacing w:after="60" w:line="276" w:lineRule="auto"/>
              <w:rPr>
                <w:szCs w:val="24"/>
              </w:rPr>
            </w:pPr>
          </w:p>
        </w:tc>
        <w:tc>
          <w:tcPr>
            <w:tcW w:w="833" w:type="dxa"/>
          </w:tcPr>
          <w:p w14:paraId="50F33450" w14:textId="77777777" w:rsidR="00B31EE9" w:rsidRPr="00DD3B19" w:rsidRDefault="00B31EE9" w:rsidP="008F3895">
            <w:pPr>
              <w:pStyle w:val="Zkladntext"/>
              <w:spacing w:after="60" w:line="276" w:lineRule="auto"/>
              <w:rPr>
                <w:szCs w:val="24"/>
              </w:rPr>
            </w:pPr>
          </w:p>
        </w:tc>
        <w:tc>
          <w:tcPr>
            <w:tcW w:w="970" w:type="dxa"/>
          </w:tcPr>
          <w:p w14:paraId="1D2ACF0F" w14:textId="77777777" w:rsidR="00B31EE9" w:rsidRPr="00DD3B19" w:rsidRDefault="00B31EE9" w:rsidP="008F3895">
            <w:pPr>
              <w:pStyle w:val="Zkladntext"/>
              <w:spacing w:after="60" w:line="276" w:lineRule="auto"/>
              <w:rPr>
                <w:szCs w:val="24"/>
              </w:rPr>
            </w:pPr>
          </w:p>
        </w:tc>
        <w:tc>
          <w:tcPr>
            <w:tcW w:w="970" w:type="dxa"/>
          </w:tcPr>
          <w:p w14:paraId="0E563ECE" w14:textId="77777777" w:rsidR="00B31EE9" w:rsidRPr="00DD3B19" w:rsidRDefault="00B31EE9" w:rsidP="008F3895">
            <w:pPr>
              <w:pStyle w:val="Zkladntext"/>
              <w:spacing w:after="60" w:line="276" w:lineRule="auto"/>
              <w:rPr>
                <w:szCs w:val="24"/>
              </w:rPr>
            </w:pPr>
          </w:p>
        </w:tc>
        <w:tc>
          <w:tcPr>
            <w:tcW w:w="1046" w:type="dxa"/>
          </w:tcPr>
          <w:p w14:paraId="1DB41BD6" w14:textId="77777777" w:rsidR="00B31EE9" w:rsidRPr="00DD3B19" w:rsidRDefault="00B31EE9" w:rsidP="008F3895">
            <w:pPr>
              <w:pStyle w:val="Zkladntext"/>
              <w:spacing w:after="60" w:line="276" w:lineRule="auto"/>
              <w:rPr>
                <w:szCs w:val="24"/>
              </w:rPr>
            </w:pPr>
          </w:p>
        </w:tc>
        <w:tc>
          <w:tcPr>
            <w:tcW w:w="1237" w:type="dxa"/>
          </w:tcPr>
          <w:p w14:paraId="219CA0A9" w14:textId="77777777" w:rsidR="00B31EE9" w:rsidRPr="00DD3B19" w:rsidRDefault="00B31EE9" w:rsidP="008F3895">
            <w:pPr>
              <w:pStyle w:val="Zkladntext"/>
              <w:spacing w:after="60" w:line="276" w:lineRule="auto"/>
              <w:rPr>
                <w:szCs w:val="24"/>
              </w:rPr>
            </w:pPr>
          </w:p>
        </w:tc>
      </w:tr>
      <w:tr w:rsidR="00B31EE9" w:rsidRPr="00DD3B19" w14:paraId="0DBB311B" w14:textId="77777777" w:rsidTr="008F3895">
        <w:trPr>
          <w:cantSplit/>
        </w:trPr>
        <w:tc>
          <w:tcPr>
            <w:tcW w:w="1724" w:type="dxa"/>
          </w:tcPr>
          <w:p w14:paraId="02A2EEB2" w14:textId="77777777" w:rsidR="00B31EE9" w:rsidRPr="00DD3B19" w:rsidRDefault="00B31EE9" w:rsidP="008F3895">
            <w:pPr>
              <w:pStyle w:val="Zkladntext"/>
              <w:spacing w:after="60" w:line="276" w:lineRule="auto"/>
              <w:rPr>
                <w:szCs w:val="24"/>
              </w:rPr>
            </w:pPr>
          </w:p>
        </w:tc>
        <w:tc>
          <w:tcPr>
            <w:tcW w:w="1524" w:type="dxa"/>
          </w:tcPr>
          <w:p w14:paraId="3FABE25A" w14:textId="77777777" w:rsidR="00B31EE9" w:rsidRPr="00DD3B19" w:rsidRDefault="00B31EE9" w:rsidP="008F3895">
            <w:pPr>
              <w:pStyle w:val="Zkladntext"/>
              <w:spacing w:after="60" w:line="276" w:lineRule="auto"/>
              <w:rPr>
                <w:szCs w:val="24"/>
              </w:rPr>
            </w:pPr>
          </w:p>
        </w:tc>
        <w:tc>
          <w:tcPr>
            <w:tcW w:w="832" w:type="dxa"/>
          </w:tcPr>
          <w:p w14:paraId="40177FAC" w14:textId="77777777" w:rsidR="00B31EE9" w:rsidRPr="00DD3B19" w:rsidRDefault="00B31EE9" w:rsidP="008F3895">
            <w:pPr>
              <w:pStyle w:val="Zkladntext"/>
              <w:spacing w:after="60" w:line="276" w:lineRule="auto"/>
              <w:rPr>
                <w:szCs w:val="24"/>
              </w:rPr>
            </w:pPr>
          </w:p>
        </w:tc>
        <w:tc>
          <w:tcPr>
            <w:tcW w:w="833" w:type="dxa"/>
          </w:tcPr>
          <w:p w14:paraId="6089C652" w14:textId="77777777" w:rsidR="00B31EE9" w:rsidRPr="00DD3B19" w:rsidRDefault="00B31EE9" w:rsidP="008F3895">
            <w:pPr>
              <w:pStyle w:val="Zkladntext"/>
              <w:spacing w:after="60" w:line="276" w:lineRule="auto"/>
              <w:rPr>
                <w:szCs w:val="24"/>
              </w:rPr>
            </w:pPr>
          </w:p>
        </w:tc>
        <w:tc>
          <w:tcPr>
            <w:tcW w:w="970" w:type="dxa"/>
          </w:tcPr>
          <w:p w14:paraId="208A13A7" w14:textId="77777777" w:rsidR="00B31EE9" w:rsidRPr="00DD3B19" w:rsidRDefault="00B31EE9" w:rsidP="008F3895">
            <w:pPr>
              <w:pStyle w:val="Zkladntext"/>
              <w:spacing w:after="60" w:line="276" w:lineRule="auto"/>
              <w:rPr>
                <w:szCs w:val="24"/>
              </w:rPr>
            </w:pPr>
          </w:p>
        </w:tc>
        <w:tc>
          <w:tcPr>
            <w:tcW w:w="970" w:type="dxa"/>
          </w:tcPr>
          <w:p w14:paraId="6C20BBAA" w14:textId="77777777" w:rsidR="00B31EE9" w:rsidRPr="00DD3B19" w:rsidRDefault="00B31EE9" w:rsidP="008F3895">
            <w:pPr>
              <w:pStyle w:val="Zkladntext"/>
              <w:spacing w:after="60" w:line="276" w:lineRule="auto"/>
              <w:rPr>
                <w:szCs w:val="24"/>
              </w:rPr>
            </w:pPr>
          </w:p>
        </w:tc>
        <w:tc>
          <w:tcPr>
            <w:tcW w:w="1046" w:type="dxa"/>
          </w:tcPr>
          <w:p w14:paraId="3ECC6C55" w14:textId="77777777" w:rsidR="00B31EE9" w:rsidRPr="00DD3B19" w:rsidRDefault="00B31EE9" w:rsidP="008F3895">
            <w:pPr>
              <w:pStyle w:val="Zkladntext"/>
              <w:spacing w:after="60" w:line="276" w:lineRule="auto"/>
              <w:rPr>
                <w:szCs w:val="24"/>
              </w:rPr>
            </w:pPr>
          </w:p>
        </w:tc>
        <w:tc>
          <w:tcPr>
            <w:tcW w:w="1237" w:type="dxa"/>
          </w:tcPr>
          <w:p w14:paraId="4364D138" w14:textId="77777777" w:rsidR="00B31EE9" w:rsidRPr="00DD3B19" w:rsidRDefault="00B31EE9" w:rsidP="008F3895">
            <w:pPr>
              <w:pStyle w:val="Zkladntext"/>
              <w:spacing w:after="60" w:line="276" w:lineRule="auto"/>
              <w:rPr>
                <w:szCs w:val="24"/>
              </w:rPr>
            </w:pPr>
          </w:p>
        </w:tc>
      </w:tr>
      <w:tr w:rsidR="00B31EE9" w:rsidRPr="00DD3B19" w14:paraId="12A5AF18" w14:textId="77777777" w:rsidTr="008F3895">
        <w:trPr>
          <w:cantSplit/>
        </w:trPr>
        <w:tc>
          <w:tcPr>
            <w:tcW w:w="1724" w:type="dxa"/>
          </w:tcPr>
          <w:p w14:paraId="61579187" w14:textId="77777777" w:rsidR="00B31EE9" w:rsidRPr="00DD3B19" w:rsidRDefault="00B31EE9" w:rsidP="008F3895">
            <w:pPr>
              <w:pStyle w:val="Zkladntext"/>
              <w:spacing w:after="60" w:line="276" w:lineRule="auto"/>
              <w:rPr>
                <w:szCs w:val="24"/>
              </w:rPr>
            </w:pPr>
          </w:p>
        </w:tc>
        <w:tc>
          <w:tcPr>
            <w:tcW w:w="1524" w:type="dxa"/>
          </w:tcPr>
          <w:p w14:paraId="7776D523" w14:textId="77777777" w:rsidR="00B31EE9" w:rsidRPr="00DD3B19" w:rsidRDefault="00B31EE9" w:rsidP="008F3895">
            <w:pPr>
              <w:pStyle w:val="Zkladntext"/>
              <w:spacing w:after="60" w:line="276" w:lineRule="auto"/>
              <w:rPr>
                <w:szCs w:val="24"/>
              </w:rPr>
            </w:pPr>
          </w:p>
        </w:tc>
        <w:tc>
          <w:tcPr>
            <w:tcW w:w="832" w:type="dxa"/>
          </w:tcPr>
          <w:p w14:paraId="24DB8B8A" w14:textId="77777777" w:rsidR="00B31EE9" w:rsidRPr="00DD3B19" w:rsidRDefault="00B31EE9" w:rsidP="008F3895">
            <w:pPr>
              <w:pStyle w:val="Zkladntext"/>
              <w:spacing w:after="60" w:line="276" w:lineRule="auto"/>
              <w:rPr>
                <w:szCs w:val="24"/>
              </w:rPr>
            </w:pPr>
          </w:p>
        </w:tc>
        <w:tc>
          <w:tcPr>
            <w:tcW w:w="833" w:type="dxa"/>
          </w:tcPr>
          <w:p w14:paraId="1584EF4C" w14:textId="77777777" w:rsidR="00B31EE9" w:rsidRPr="00DD3B19" w:rsidRDefault="00B31EE9" w:rsidP="008F3895">
            <w:pPr>
              <w:pStyle w:val="Zkladntext"/>
              <w:spacing w:after="60" w:line="276" w:lineRule="auto"/>
              <w:rPr>
                <w:szCs w:val="24"/>
              </w:rPr>
            </w:pPr>
          </w:p>
        </w:tc>
        <w:tc>
          <w:tcPr>
            <w:tcW w:w="970" w:type="dxa"/>
          </w:tcPr>
          <w:p w14:paraId="27DCF8FF" w14:textId="77777777" w:rsidR="00B31EE9" w:rsidRPr="00DD3B19" w:rsidRDefault="00B31EE9" w:rsidP="008F3895">
            <w:pPr>
              <w:pStyle w:val="Zkladntext"/>
              <w:spacing w:after="60" w:line="276" w:lineRule="auto"/>
              <w:rPr>
                <w:szCs w:val="24"/>
              </w:rPr>
            </w:pPr>
          </w:p>
        </w:tc>
        <w:tc>
          <w:tcPr>
            <w:tcW w:w="970" w:type="dxa"/>
          </w:tcPr>
          <w:p w14:paraId="634925ED" w14:textId="77777777" w:rsidR="00B31EE9" w:rsidRPr="00DD3B19" w:rsidRDefault="00B31EE9" w:rsidP="008F3895">
            <w:pPr>
              <w:pStyle w:val="Zkladntext"/>
              <w:spacing w:after="60" w:line="276" w:lineRule="auto"/>
              <w:rPr>
                <w:szCs w:val="24"/>
              </w:rPr>
            </w:pPr>
          </w:p>
        </w:tc>
        <w:tc>
          <w:tcPr>
            <w:tcW w:w="1046" w:type="dxa"/>
          </w:tcPr>
          <w:p w14:paraId="0840E665" w14:textId="77777777" w:rsidR="00B31EE9" w:rsidRPr="00DD3B19" w:rsidRDefault="00B31EE9" w:rsidP="008F3895">
            <w:pPr>
              <w:pStyle w:val="Zkladntext"/>
              <w:spacing w:after="60" w:line="276" w:lineRule="auto"/>
              <w:rPr>
                <w:szCs w:val="24"/>
              </w:rPr>
            </w:pPr>
          </w:p>
        </w:tc>
        <w:tc>
          <w:tcPr>
            <w:tcW w:w="1237" w:type="dxa"/>
          </w:tcPr>
          <w:p w14:paraId="3CD35662" w14:textId="77777777" w:rsidR="00B31EE9" w:rsidRPr="00DD3B19" w:rsidRDefault="00B31EE9" w:rsidP="008F3895">
            <w:pPr>
              <w:pStyle w:val="Zkladntext"/>
              <w:spacing w:after="60" w:line="276" w:lineRule="auto"/>
              <w:rPr>
                <w:szCs w:val="24"/>
              </w:rPr>
            </w:pPr>
          </w:p>
        </w:tc>
      </w:tr>
    </w:tbl>
    <w:p w14:paraId="793AD5C0" w14:textId="77777777" w:rsidR="00B31EE9" w:rsidRDefault="00B31EE9" w:rsidP="00B31EE9">
      <w:pPr>
        <w:pStyle w:val="Zkladntext"/>
        <w:spacing w:after="60" w:line="276" w:lineRule="auto"/>
        <w:rPr>
          <w:szCs w:val="24"/>
        </w:rPr>
      </w:pPr>
    </w:p>
    <w:p w14:paraId="61272321" w14:textId="77777777" w:rsidR="00B31EE9" w:rsidRPr="0083656F" w:rsidRDefault="00B31EE9" w:rsidP="00B31EE9">
      <w:pPr>
        <w:pStyle w:val="Zkladntext"/>
        <w:spacing w:after="60" w:line="276" w:lineRule="auto"/>
        <w:rPr>
          <w:b/>
          <w:szCs w:val="24"/>
          <w:u w:val="single"/>
        </w:rPr>
      </w:pPr>
      <w:r w:rsidRPr="0083656F">
        <w:rPr>
          <w:b/>
          <w:szCs w:val="24"/>
          <w:u w:val="single"/>
        </w:rPr>
        <w:t>Přílohy</w:t>
      </w:r>
      <w:r>
        <w:rPr>
          <w:rStyle w:val="Znakapoznpodarou"/>
          <w:b/>
          <w:szCs w:val="24"/>
          <w:u w:val="single"/>
        </w:rPr>
        <w:footnoteReference w:id="7"/>
      </w:r>
      <w:r w:rsidRPr="0083656F">
        <w:rPr>
          <w:b/>
          <w:szCs w:val="24"/>
          <w:u w:val="single"/>
        </w:rPr>
        <w:t xml:space="preserve">: </w:t>
      </w:r>
    </w:p>
    <w:p w14:paraId="357B96E9" w14:textId="77777777" w:rsidR="00B31EE9" w:rsidRDefault="00B31EE9" w:rsidP="00B31EE9">
      <w:pPr>
        <w:pStyle w:val="Zkladntext"/>
        <w:spacing w:after="60" w:line="276" w:lineRule="auto"/>
        <w:rPr>
          <w:szCs w:val="24"/>
        </w:rPr>
      </w:pPr>
      <w:r w:rsidRPr="00C079D6">
        <w:rPr>
          <w:szCs w:val="24"/>
        </w:rPr>
        <w:t>Osvědčení objednatelů dle § 79 odst. 2 písm. a) ZZVZ</w:t>
      </w:r>
    </w:p>
    <w:p w14:paraId="61592E07" w14:textId="77777777" w:rsidR="00B31EE9" w:rsidRDefault="00B31EE9" w:rsidP="00B31EE9">
      <w:pPr>
        <w:spacing w:after="60" w:line="276" w:lineRule="auto"/>
        <w:jc w:val="both"/>
        <w:rPr>
          <w:b/>
          <w:caps/>
          <w:szCs w:val="24"/>
        </w:rPr>
      </w:pPr>
    </w:p>
    <w:p w14:paraId="3547A407" w14:textId="77777777" w:rsidR="00B31EE9" w:rsidRDefault="00B31EE9" w:rsidP="00B31EE9">
      <w:pPr>
        <w:spacing w:after="60" w:line="276" w:lineRule="auto"/>
        <w:jc w:val="both"/>
        <w:rPr>
          <w:sz w:val="24"/>
          <w:szCs w:val="24"/>
        </w:rPr>
      </w:pPr>
      <w:r w:rsidRPr="006749D1">
        <w:rPr>
          <w:i/>
          <w:highlight w:val="cyan"/>
        </w:rPr>
        <w:t>PODEPSÁNO PROSTŘEDNICTVÍM UZNÁVANÉHO ELEKTRONICKÉHO PODPISU DLE ZÁKONA Č. 297/2016 SB., O SLUŽBÁCH VYTVÁŘEJÍCÍCH DŮVĚRU PRO ELEKTRONICKÉ TRANSAKCE, VE ZNĚNÍ POZDĚJŠÍCH PŘEDPISŮ</w:t>
      </w:r>
      <w:r>
        <w:rPr>
          <w:rStyle w:val="Znakapoznpodarou"/>
          <w:i/>
          <w:highlight w:val="cyan"/>
        </w:rPr>
        <w:footnoteReference w:id="8"/>
      </w:r>
      <w:r w:rsidDel="0054661E">
        <w:rPr>
          <w:i/>
          <w:sz w:val="24"/>
          <w:szCs w:val="24"/>
        </w:rPr>
        <w:t xml:space="preserve"> </w:t>
      </w:r>
    </w:p>
    <w:p w14:paraId="186C6016" w14:textId="77777777" w:rsidR="00B31EE9" w:rsidRDefault="00B31EE9" w:rsidP="00B31EE9">
      <w:pPr>
        <w:rPr>
          <w:b/>
          <w:caps/>
          <w:sz w:val="24"/>
          <w:szCs w:val="24"/>
        </w:rPr>
      </w:pPr>
      <w:r>
        <w:rPr>
          <w:b/>
          <w:caps/>
          <w:szCs w:val="24"/>
        </w:rPr>
        <w:br w:type="page"/>
      </w:r>
    </w:p>
    <w:p w14:paraId="10AEE0AC" w14:textId="77777777" w:rsidR="00B31EE9" w:rsidRPr="00DD3B19" w:rsidRDefault="00B31EE9" w:rsidP="00B31EE9">
      <w:pPr>
        <w:spacing w:line="276" w:lineRule="auto"/>
        <w:jc w:val="center"/>
        <w:rPr>
          <w:b/>
          <w:caps/>
          <w:sz w:val="24"/>
          <w:szCs w:val="24"/>
        </w:rPr>
      </w:pPr>
      <w:r w:rsidRPr="00DD3B19">
        <w:rPr>
          <w:b/>
          <w:caps/>
          <w:sz w:val="24"/>
          <w:szCs w:val="24"/>
        </w:rPr>
        <w:lastRenderedPageBreak/>
        <w:t>FORMULÁŘ 2.3.1.</w:t>
      </w:r>
    </w:p>
    <w:p w14:paraId="1FEDCE33" w14:textId="77777777" w:rsidR="00B31EE9" w:rsidRDefault="00B31EE9" w:rsidP="00B31EE9">
      <w:pPr>
        <w:spacing w:before="120" w:after="120" w:line="276" w:lineRule="auto"/>
        <w:jc w:val="center"/>
        <w:rPr>
          <w:b/>
          <w:caps/>
          <w:sz w:val="24"/>
          <w:szCs w:val="24"/>
        </w:rPr>
      </w:pPr>
      <w:r w:rsidRPr="00DD3B19">
        <w:rPr>
          <w:b/>
          <w:caps/>
          <w:sz w:val="24"/>
          <w:szCs w:val="24"/>
        </w:rPr>
        <w:t>závazek ODKOUPENÍ VYTĚŽENÉHO MATERIÁLU</w:t>
      </w:r>
    </w:p>
    <w:p w14:paraId="010C3859" w14:textId="77777777" w:rsidR="00B31EE9" w:rsidRPr="00B9312F" w:rsidRDefault="00B31EE9" w:rsidP="00B31EE9">
      <w:pPr>
        <w:pStyle w:val="text"/>
        <w:widowControl/>
        <w:spacing w:before="0" w:after="60" w:line="276" w:lineRule="auto"/>
        <w:rPr>
          <w:rFonts w:ascii="Times New Roman" w:hAnsi="Times New Roman"/>
          <w:szCs w:val="24"/>
        </w:rPr>
      </w:pPr>
      <w:r w:rsidRPr="001D622B">
        <w:rPr>
          <w:rFonts w:ascii="Times New Roman" w:hAnsi="Times New Roman"/>
          <w:szCs w:val="24"/>
          <w:highlight w:val="cyan"/>
        </w:rPr>
        <w:t>[</w:t>
      </w:r>
      <w:r>
        <w:rPr>
          <w:rFonts w:ascii="Times New Roman" w:hAnsi="Times New Roman"/>
          <w:szCs w:val="24"/>
          <w:highlight w:val="cyan"/>
        </w:rPr>
        <w:t xml:space="preserve">Pozn. pro účastníka: </w:t>
      </w:r>
      <w:r w:rsidRPr="00B33412">
        <w:rPr>
          <w:rFonts w:ascii="Times New Roman" w:hAnsi="Times New Roman"/>
          <w:szCs w:val="24"/>
          <w:highlight w:val="cyan"/>
        </w:rPr>
        <w:t>J</w:t>
      </w:r>
      <w:r w:rsidRPr="00055FBB">
        <w:rPr>
          <w:rFonts w:ascii="Times New Roman" w:hAnsi="Times New Roman"/>
          <w:szCs w:val="24"/>
          <w:highlight w:val="cyan"/>
        </w:rPr>
        <w:t>ednotkové ceny uvedeny</w:t>
      </w:r>
      <w:r>
        <w:rPr>
          <w:rFonts w:ascii="Times New Roman" w:hAnsi="Times New Roman"/>
          <w:szCs w:val="24"/>
          <w:highlight w:val="cyan"/>
        </w:rPr>
        <w:t xml:space="preserve"> v tomto formuláři jsou</w:t>
      </w:r>
      <w:r w:rsidRPr="00055FBB">
        <w:rPr>
          <w:rFonts w:ascii="Times New Roman" w:hAnsi="Times New Roman"/>
          <w:szCs w:val="24"/>
          <w:highlight w:val="cyan"/>
        </w:rPr>
        <w:t xml:space="preserve"> minimální</w:t>
      </w:r>
      <w:r>
        <w:rPr>
          <w:rFonts w:ascii="Times New Roman" w:hAnsi="Times New Roman"/>
          <w:szCs w:val="24"/>
          <w:highlight w:val="cyan"/>
        </w:rPr>
        <w:t xml:space="preserve"> a nelze jejich výši snižovat</w:t>
      </w:r>
      <w:r w:rsidRPr="00055FBB">
        <w:rPr>
          <w:rFonts w:ascii="Times New Roman" w:hAnsi="Times New Roman"/>
          <w:szCs w:val="24"/>
          <w:highlight w:val="cyan"/>
        </w:rPr>
        <w:t xml:space="preserve">, </w:t>
      </w:r>
      <w:r>
        <w:rPr>
          <w:rFonts w:ascii="Times New Roman" w:hAnsi="Times New Roman"/>
          <w:szCs w:val="24"/>
          <w:highlight w:val="cyan"/>
        </w:rPr>
        <w:t>účastník</w:t>
      </w:r>
      <w:r w:rsidRPr="00055FBB">
        <w:rPr>
          <w:rFonts w:ascii="Times New Roman" w:hAnsi="Times New Roman"/>
          <w:szCs w:val="24"/>
          <w:highlight w:val="cyan"/>
        </w:rPr>
        <w:t xml:space="preserve"> je </w:t>
      </w:r>
      <w:r>
        <w:rPr>
          <w:rFonts w:ascii="Times New Roman" w:hAnsi="Times New Roman"/>
          <w:szCs w:val="24"/>
          <w:highlight w:val="cyan"/>
        </w:rPr>
        <w:t xml:space="preserve">oprávněn tyto minimální jednotkové ceny </w:t>
      </w:r>
      <w:r w:rsidRPr="00055FBB">
        <w:rPr>
          <w:rFonts w:ascii="Times New Roman" w:hAnsi="Times New Roman"/>
          <w:szCs w:val="24"/>
          <w:highlight w:val="cyan"/>
        </w:rPr>
        <w:t>zvýšit. Zadavatel však upozorňuje, že v případě snížení těchto</w:t>
      </w:r>
      <w:r>
        <w:rPr>
          <w:rFonts w:ascii="Times New Roman" w:hAnsi="Times New Roman"/>
          <w:szCs w:val="24"/>
          <w:highlight w:val="cyan"/>
        </w:rPr>
        <w:t xml:space="preserve"> minimálních</w:t>
      </w:r>
      <w:r w:rsidRPr="00055FBB">
        <w:rPr>
          <w:rFonts w:ascii="Times New Roman" w:hAnsi="Times New Roman"/>
          <w:szCs w:val="24"/>
          <w:highlight w:val="cyan"/>
        </w:rPr>
        <w:t xml:space="preserve"> cen</w:t>
      </w:r>
      <w:r>
        <w:rPr>
          <w:rFonts w:ascii="Times New Roman" w:hAnsi="Times New Roman"/>
          <w:szCs w:val="24"/>
          <w:highlight w:val="cyan"/>
        </w:rPr>
        <w:t>,</w:t>
      </w:r>
      <w:r w:rsidRPr="00055FBB">
        <w:rPr>
          <w:rFonts w:ascii="Times New Roman" w:hAnsi="Times New Roman"/>
          <w:szCs w:val="24"/>
          <w:highlight w:val="cyan"/>
        </w:rPr>
        <w:t xml:space="preserve"> </w:t>
      </w:r>
      <w:r>
        <w:rPr>
          <w:rFonts w:ascii="Times New Roman" w:hAnsi="Times New Roman"/>
          <w:szCs w:val="24"/>
          <w:highlight w:val="cyan"/>
        </w:rPr>
        <w:t>účastník</w:t>
      </w:r>
      <w:r w:rsidRPr="00055FBB">
        <w:rPr>
          <w:rFonts w:ascii="Times New Roman" w:hAnsi="Times New Roman"/>
          <w:szCs w:val="24"/>
          <w:highlight w:val="cyan"/>
        </w:rPr>
        <w:t xml:space="preserve"> nedodrží zadávací podmínky a </w:t>
      </w:r>
      <w:r>
        <w:rPr>
          <w:rFonts w:ascii="Times New Roman" w:hAnsi="Times New Roman"/>
          <w:szCs w:val="24"/>
          <w:highlight w:val="cyan"/>
        </w:rPr>
        <w:t>účastník</w:t>
      </w:r>
      <w:r w:rsidRPr="00055FBB">
        <w:rPr>
          <w:rFonts w:ascii="Times New Roman" w:hAnsi="Times New Roman"/>
          <w:szCs w:val="24"/>
          <w:highlight w:val="cyan"/>
        </w:rPr>
        <w:t xml:space="preserve"> bude </w:t>
      </w:r>
      <w:r w:rsidRPr="001D622B">
        <w:rPr>
          <w:rFonts w:ascii="Times New Roman" w:hAnsi="Times New Roman"/>
          <w:szCs w:val="24"/>
          <w:highlight w:val="cyan"/>
        </w:rPr>
        <w:t>vyloučen ze zadávacího řízení.]</w:t>
      </w:r>
    </w:p>
    <w:p w14:paraId="4CDA5C30" w14:textId="77777777" w:rsidR="00B31EE9" w:rsidRPr="00DD3B19" w:rsidRDefault="00B31EE9" w:rsidP="00B31EE9">
      <w:pPr>
        <w:pStyle w:val="Zkladntext"/>
        <w:spacing w:line="276" w:lineRule="auto"/>
        <w:rPr>
          <w:szCs w:val="24"/>
        </w:rPr>
      </w:pPr>
      <w:r w:rsidRPr="00DD3B19">
        <w:rPr>
          <w:szCs w:val="24"/>
        </w:rPr>
        <w:t xml:space="preserve">Společnost </w:t>
      </w:r>
      <w:r w:rsidRPr="0083656F">
        <w:rPr>
          <w:szCs w:val="24"/>
          <w:highlight w:val="cyan"/>
        </w:rPr>
        <w:t>[</w:t>
      </w:r>
      <w:r w:rsidRPr="00D35133">
        <w:rPr>
          <w:szCs w:val="24"/>
          <w:highlight w:val="cyan"/>
        </w:rPr>
        <w:t>bude doplněno</w:t>
      </w:r>
      <w:r w:rsidRPr="0083656F">
        <w:rPr>
          <w:szCs w:val="24"/>
          <w:highlight w:val="cyan"/>
        </w:rPr>
        <w:t>]</w:t>
      </w:r>
    </w:p>
    <w:p w14:paraId="700F7D92" w14:textId="77777777" w:rsidR="00B31EE9" w:rsidRPr="00DD3B19" w:rsidRDefault="00B31EE9" w:rsidP="00B31EE9">
      <w:pPr>
        <w:pStyle w:val="Zkladntext"/>
        <w:spacing w:line="276" w:lineRule="auto"/>
        <w:rPr>
          <w:szCs w:val="24"/>
        </w:rPr>
      </w:pPr>
      <w:r w:rsidRPr="00DD3B19">
        <w:rPr>
          <w:szCs w:val="24"/>
        </w:rPr>
        <w:t xml:space="preserve">se sídlem: </w:t>
      </w:r>
      <w:r w:rsidRPr="0083656F">
        <w:rPr>
          <w:szCs w:val="24"/>
          <w:highlight w:val="cyan"/>
        </w:rPr>
        <w:t>[</w:t>
      </w:r>
      <w:r w:rsidRPr="00D35133">
        <w:rPr>
          <w:szCs w:val="24"/>
          <w:highlight w:val="cyan"/>
        </w:rPr>
        <w:t>bude doplněno</w:t>
      </w:r>
      <w:r w:rsidRPr="0083656F">
        <w:rPr>
          <w:szCs w:val="24"/>
          <w:highlight w:val="cyan"/>
        </w:rPr>
        <w:t>]</w:t>
      </w:r>
    </w:p>
    <w:p w14:paraId="1D513111" w14:textId="77777777" w:rsidR="00B31EE9" w:rsidRPr="00DD3B19" w:rsidRDefault="00B31EE9" w:rsidP="00B31EE9">
      <w:pPr>
        <w:pStyle w:val="Zkladntext"/>
        <w:spacing w:line="276" w:lineRule="auto"/>
        <w:rPr>
          <w:szCs w:val="24"/>
        </w:rPr>
      </w:pPr>
      <w:r w:rsidRPr="00DD3B19">
        <w:rPr>
          <w:szCs w:val="24"/>
        </w:rPr>
        <w:t xml:space="preserve">IČO: </w:t>
      </w:r>
      <w:r w:rsidRPr="0083656F">
        <w:rPr>
          <w:szCs w:val="24"/>
          <w:highlight w:val="cyan"/>
        </w:rPr>
        <w:t>[</w:t>
      </w:r>
      <w:r w:rsidRPr="00D35133">
        <w:rPr>
          <w:szCs w:val="24"/>
          <w:highlight w:val="cyan"/>
        </w:rPr>
        <w:t>bude doplněno</w:t>
      </w:r>
      <w:r w:rsidRPr="0083656F">
        <w:rPr>
          <w:szCs w:val="24"/>
          <w:highlight w:val="cyan"/>
        </w:rPr>
        <w:t>]</w:t>
      </w:r>
    </w:p>
    <w:p w14:paraId="4ED429B9" w14:textId="77777777" w:rsidR="00B31EE9" w:rsidRPr="00DD3B19" w:rsidRDefault="00B31EE9" w:rsidP="00B31EE9">
      <w:pPr>
        <w:pStyle w:val="Zkladntext"/>
        <w:spacing w:line="276" w:lineRule="auto"/>
        <w:rPr>
          <w:szCs w:val="24"/>
        </w:rPr>
      </w:pPr>
      <w:r w:rsidRPr="00DD3B19">
        <w:rPr>
          <w:szCs w:val="24"/>
        </w:rPr>
        <w:t xml:space="preserve">zapsaná v obchodním rejstříku vedeném </w:t>
      </w:r>
      <w:r w:rsidRPr="0083656F">
        <w:rPr>
          <w:szCs w:val="24"/>
          <w:highlight w:val="cyan"/>
        </w:rPr>
        <w:t>[</w:t>
      </w:r>
      <w:r w:rsidRPr="00D35133">
        <w:rPr>
          <w:szCs w:val="24"/>
          <w:highlight w:val="cyan"/>
        </w:rPr>
        <w:t>bude doplněno</w:t>
      </w:r>
      <w:r w:rsidRPr="0083656F">
        <w:rPr>
          <w:szCs w:val="24"/>
          <w:highlight w:val="cyan"/>
        </w:rPr>
        <w:t>]</w:t>
      </w:r>
      <w:r w:rsidRPr="00DD3B19">
        <w:rPr>
          <w:szCs w:val="24"/>
        </w:rPr>
        <w:t xml:space="preserve">, oddíl </w:t>
      </w:r>
      <w:r w:rsidRPr="0083656F">
        <w:rPr>
          <w:szCs w:val="24"/>
          <w:highlight w:val="cyan"/>
        </w:rPr>
        <w:t>[</w:t>
      </w:r>
      <w:r w:rsidRPr="00D35133">
        <w:rPr>
          <w:szCs w:val="24"/>
          <w:highlight w:val="cyan"/>
        </w:rPr>
        <w:t>bude doplněno</w:t>
      </w:r>
      <w:r w:rsidRPr="0083656F">
        <w:rPr>
          <w:szCs w:val="24"/>
          <w:highlight w:val="cyan"/>
        </w:rPr>
        <w:t>]</w:t>
      </w:r>
      <w:r w:rsidRPr="00DD3B19">
        <w:rPr>
          <w:szCs w:val="24"/>
        </w:rPr>
        <w:t xml:space="preserve">, vložka </w:t>
      </w:r>
      <w:r w:rsidRPr="0083656F">
        <w:rPr>
          <w:szCs w:val="24"/>
          <w:highlight w:val="cyan"/>
        </w:rPr>
        <w:t>[</w:t>
      </w:r>
      <w:r w:rsidRPr="00D35133">
        <w:rPr>
          <w:szCs w:val="24"/>
          <w:highlight w:val="cyan"/>
        </w:rPr>
        <w:t>bude doplněno</w:t>
      </w:r>
      <w:r w:rsidRPr="0083656F">
        <w:rPr>
          <w:szCs w:val="24"/>
          <w:highlight w:val="cyan"/>
        </w:rPr>
        <w:t>]</w:t>
      </w:r>
    </w:p>
    <w:p w14:paraId="3C518229" w14:textId="77777777" w:rsidR="00B31EE9" w:rsidRPr="0073065A" w:rsidRDefault="00B31EE9" w:rsidP="00B31EE9">
      <w:pPr>
        <w:pStyle w:val="Zkladntext"/>
        <w:spacing w:line="276" w:lineRule="auto"/>
        <w:rPr>
          <w:b/>
          <w:szCs w:val="24"/>
        </w:rPr>
      </w:pPr>
      <w:r w:rsidRPr="00DD3B19">
        <w:rPr>
          <w:szCs w:val="24"/>
        </w:rPr>
        <w:t xml:space="preserve">jakožto </w:t>
      </w:r>
      <w:r>
        <w:rPr>
          <w:szCs w:val="24"/>
        </w:rPr>
        <w:t>dodavatel</w:t>
      </w:r>
      <w:r w:rsidRPr="00DD3B19">
        <w:rPr>
          <w:szCs w:val="24"/>
        </w:rPr>
        <w:t xml:space="preserve"> veřejn</w:t>
      </w:r>
      <w:r>
        <w:rPr>
          <w:szCs w:val="24"/>
        </w:rPr>
        <w:t>é</w:t>
      </w:r>
      <w:r w:rsidRPr="00DD3B19">
        <w:rPr>
          <w:szCs w:val="24"/>
        </w:rPr>
        <w:t xml:space="preserve"> zakázk</w:t>
      </w:r>
      <w:r>
        <w:rPr>
          <w:szCs w:val="24"/>
        </w:rPr>
        <w:t>y</w:t>
      </w:r>
      <w:r w:rsidRPr="00DD3B19">
        <w:rPr>
          <w:szCs w:val="24"/>
        </w:rPr>
        <w:t xml:space="preserve"> na stavební </w:t>
      </w:r>
      <w:r w:rsidRPr="002812F9">
        <w:rPr>
          <w:szCs w:val="24"/>
        </w:rPr>
        <w:t xml:space="preserve">práce </w:t>
      </w:r>
      <w:r w:rsidRPr="0073065A">
        <w:rPr>
          <w:szCs w:val="24"/>
        </w:rPr>
        <w:t>Obnova Dvorského mostu přes řeku Ohři v Karlových Varech – výstavba nového mostu</w:t>
      </w:r>
      <w:r w:rsidRPr="002812F9">
        <w:rPr>
          <w:bCs/>
          <w:szCs w:val="24"/>
        </w:rPr>
        <w:t xml:space="preserve">, </w:t>
      </w:r>
      <w:r w:rsidRPr="002812F9">
        <w:rPr>
          <w:szCs w:val="24"/>
        </w:rPr>
        <w:t>ev</w:t>
      </w:r>
      <w:r w:rsidRPr="00DD3B19">
        <w:rPr>
          <w:szCs w:val="24"/>
        </w:rPr>
        <w:t xml:space="preserve">. č. dle Věstníku veřejných zakázek </w:t>
      </w:r>
      <w:r w:rsidRPr="003F7E88">
        <w:rPr>
          <w:szCs w:val="24"/>
          <w:highlight w:val="cyan"/>
        </w:rPr>
        <w:fldChar w:fldCharType="begin">
          <w:ffData>
            <w:name w:val="Text70"/>
            <w:enabled/>
            <w:calcOnExit w:val="0"/>
            <w:textInput>
              <w:default w:val="[bude doplněno]"/>
            </w:textInput>
          </w:ffData>
        </w:fldChar>
      </w:r>
      <w:r w:rsidRPr="003F7E88">
        <w:rPr>
          <w:szCs w:val="24"/>
          <w:highlight w:val="cyan"/>
        </w:rPr>
        <w:instrText xml:space="preserve"> FORMTEXT </w:instrText>
      </w:r>
      <w:r w:rsidRPr="003F7E88">
        <w:rPr>
          <w:szCs w:val="24"/>
          <w:highlight w:val="cyan"/>
        </w:rPr>
      </w:r>
      <w:r w:rsidRPr="003F7E88">
        <w:rPr>
          <w:szCs w:val="24"/>
          <w:highlight w:val="cyan"/>
        </w:rPr>
        <w:fldChar w:fldCharType="separate"/>
      </w:r>
      <w:r w:rsidRPr="003F7E88">
        <w:rPr>
          <w:noProof/>
          <w:szCs w:val="24"/>
          <w:highlight w:val="cyan"/>
        </w:rPr>
        <w:t>[bude doplněno]</w:t>
      </w:r>
      <w:r w:rsidRPr="003F7E88">
        <w:rPr>
          <w:szCs w:val="24"/>
          <w:highlight w:val="cyan"/>
        </w:rPr>
        <w:fldChar w:fldCharType="end"/>
      </w:r>
      <w:r w:rsidRPr="00DD3B19">
        <w:rPr>
          <w:bCs/>
          <w:szCs w:val="24"/>
        </w:rPr>
        <w:t xml:space="preserve"> </w:t>
      </w:r>
      <w:r w:rsidRPr="00DD3B19">
        <w:rPr>
          <w:szCs w:val="24"/>
        </w:rPr>
        <w:t>(dále jen „</w:t>
      </w:r>
      <w:r>
        <w:rPr>
          <w:szCs w:val="24"/>
          <w:u w:val="single"/>
        </w:rPr>
        <w:t>dodavatel</w:t>
      </w:r>
      <w:r w:rsidRPr="008326C0">
        <w:rPr>
          <w:szCs w:val="24"/>
        </w:rPr>
        <w:t xml:space="preserve">“), prohlašuje, že je srozuměn s tím, že v průběhu realizace shora uvedené zakázky budou vytěženy materiály, jejichž specifikace a jednotkové ceny jsou uvedeny níže v tabulce: </w:t>
      </w: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395"/>
        <w:gridCol w:w="2126"/>
        <w:gridCol w:w="2551"/>
      </w:tblGrid>
      <w:tr w:rsidR="00B31EE9" w:rsidRPr="00DD3B19" w14:paraId="4C75B74F" w14:textId="77777777" w:rsidTr="008F3895">
        <w:trPr>
          <w:trHeight w:val="331"/>
        </w:trPr>
        <w:tc>
          <w:tcPr>
            <w:tcW w:w="4395" w:type="dxa"/>
            <w:shd w:val="pct10" w:color="auto" w:fill="auto"/>
            <w:vAlign w:val="center"/>
          </w:tcPr>
          <w:p w14:paraId="1DFB4493" w14:textId="77777777" w:rsidR="00B31EE9" w:rsidRPr="00DD3B19" w:rsidRDefault="00B31EE9" w:rsidP="008F3895">
            <w:pPr>
              <w:spacing w:after="60" w:line="276" w:lineRule="auto"/>
              <w:jc w:val="center"/>
              <w:rPr>
                <w:sz w:val="24"/>
                <w:szCs w:val="24"/>
              </w:rPr>
            </w:pPr>
            <w:r w:rsidRPr="00DD3B19">
              <w:rPr>
                <w:b/>
                <w:sz w:val="24"/>
                <w:szCs w:val="24"/>
              </w:rPr>
              <w:t>Materiál</w:t>
            </w:r>
          </w:p>
        </w:tc>
        <w:tc>
          <w:tcPr>
            <w:tcW w:w="2126" w:type="dxa"/>
            <w:shd w:val="pct10" w:color="auto" w:fill="auto"/>
            <w:vAlign w:val="center"/>
          </w:tcPr>
          <w:p w14:paraId="4B828189" w14:textId="77777777" w:rsidR="00B31EE9" w:rsidRPr="00DD3B19" w:rsidRDefault="00B31EE9" w:rsidP="008F3895">
            <w:pPr>
              <w:spacing w:after="60" w:line="276" w:lineRule="auto"/>
              <w:jc w:val="center"/>
              <w:rPr>
                <w:sz w:val="24"/>
                <w:szCs w:val="24"/>
              </w:rPr>
            </w:pPr>
            <w:r w:rsidRPr="00DD3B19">
              <w:rPr>
                <w:b/>
                <w:sz w:val="24"/>
                <w:szCs w:val="24"/>
              </w:rPr>
              <w:t>Množství</w:t>
            </w:r>
          </w:p>
        </w:tc>
        <w:tc>
          <w:tcPr>
            <w:tcW w:w="2551" w:type="dxa"/>
            <w:shd w:val="pct10" w:color="auto" w:fill="auto"/>
            <w:vAlign w:val="center"/>
          </w:tcPr>
          <w:p w14:paraId="68B03F35" w14:textId="77777777" w:rsidR="00B31EE9" w:rsidRPr="00DD3B19" w:rsidRDefault="00B31EE9" w:rsidP="008F3895">
            <w:pPr>
              <w:spacing w:after="60" w:line="276" w:lineRule="auto"/>
              <w:jc w:val="center"/>
              <w:rPr>
                <w:b/>
                <w:sz w:val="24"/>
                <w:szCs w:val="24"/>
              </w:rPr>
            </w:pPr>
            <w:r w:rsidRPr="00EC604B">
              <w:rPr>
                <w:b/>
                <w:sz w:val="24"/>
                <w:szCs w:val="24"/>
              </w:rPr>
              <w:t>Jednotková cena v Kč bez DPH</w:t>
            </w:r>
          </w:p>
        </w:tc>
      </w:tr>
      <w:tr w:rsidR="00B31EE9" w:rsidRPr="00DD3B19" w14:paraId="23BA92AE" w14:textId="77777777" w:rsidTr="008F3895">
        <w:trPr>
          <w:trHeight w:val="397"/>
        </w:trPr>
        <w:tc>
          <w:tcPr>
            <w:tcW w:w="4395" w:type="dxa"/>
            <w:vAlign w:val="center"/>
          </w:tcPr>
          <w:p w14:paraId="5B06307B" w14:textId="77777777" w:rsidR="00B31EE9" w:rsidRPr="00EC604B" w:rsidRDefault="00B31EE9" w:rsidP="008F3895">
            <w:pPr>
              <w:spacing w:after="60" w:line="276" w:lineRule="auto"/>
              <w:rPr>
                <w:sz w:val="24"/>
              </w:rPr>
            </w:pPr>
            <w:r w:rsidRPr="00EC604B">
              <w:rPr>
                <w:sz w:val="24"/>
                <w:szCs w:val="24"/>
              </w:rPr>
              <w:t>Ocelové konstrukce</w:t>
            </w:r>
          </w:p>
        </w:tc>
        <w:tc>
          <w:tcPr>
            <w:tcW w:w="2126" w:type="dxa"/>
            <w:vAlign w:val="center"/>
          </w:tcPr>
          <w:p w14:paraId="177ED646" w14:textId="77777777" w:rsidR="00B31EE9" w:rsidRPr="00EC604B" w:rsidRDefault="00B31EE9" w:rsidP="008F3895">
            <w:pPr>
              <w:spacing w:after="60" w:line="276" w:lineRule="auto"/>
              <w:jc w:val="center"/>
              <w:rPr>
                <w:sz w:val="24"/>
              </w:rPr>
            </w:pPr>
            <w:r w:rsidRPr="00EC604B">
              <w:rPr>
                <w:sz w:val="24"/>
                <w:szCs w:val="24"/>
              </w:rPr>
              <w:t>dle vážních lístků</w:t>
            </w:r>
          </w:p>
        </w:tc>
        <w:tc>
          <w:tcPr>
            <w:tcW w:w="2551" w:type="dxa"/>
            <w:vAlign w:val="center"/>
          </w:tcPr>
          <w:p w14:paraId="77EEEB02" w14:textId="77777777" w:rsidR="00B31EE9" w:rsidRPr="00EC604B" w:rsidRDefault="00B31EE9" w:rsidP="008F3895">
            <w:pPr>
              <w:spacing w:after="60" w:line="276" w:lineRule="auto"/>
              <w:jc w:val="center"/>
              <w:rPr>
                <w:sz w:val="24"/>
              </w:rPr>
            </w:pPr>
            <w:r w:rsidRPr="00EC604B">
              <w:rPr>
                <w:sz w:val="24"/>
                <w:szCs w:val="24"/>
              </w:rPr>
              <w:t>dle vážních líst</w:t>
            </w:r>
            <w:r>
              <w:rPr>
                <w:sz w:val="24"/>
                <w:szCs w:val="24"/>
              </w:rPr>
              <w:t>k</w:t>
            </w:r>
            <w:r w:rsidRPr="00EC604B">
              <w:rPr>
                <w:sz w:val="24"/>
                <w:szCs w:val="24"/>
              </w:rPr>
              <w:t>ů</w:t>
            </w:r>
          </w:p>
        </w:tc>
      </w:tr>
    </w:tbl>
    <w:p w14:paraId="4799E6DE" w14:textId="77777777" w:rsidR="00B31EE9" w:rsidRDefault="00B31EE9" w:rsidP="00B31EE9">
      <w:pPr>
        <w:spacing w:after="60" w:line="276" w:lineRule="auto"/>
        <w:jc w:val="both"/>
        <w:rPr>
          <w:sz w:val="24"/>
          <w:szCs w:val="24"/>
        </w:rPr>
      </w:pPr>
    </w:p>
    <w:p w14:paraId="763A9B53" w14:textId="77777777" w:rsidR="00B31EE9" w:rsidRPr="00DD3B19" w:rsidRDefault="00B31EE9" w:rsidP="00B31EE9">
      <w:pPr>
        <w:spacing w:after="60" w:line="276" w:lineRule="auto"/>
        <w:jc w:val="both"/>
        <w:rPr>
          <w:sz w:val="24"/>
          <w:szCs w:val="24"/>
        </w:rPr>
      </w:pPr>
      <w:r>
        <w:rPr>
          <w:sz w:val="24"/>
          <w:szCs w:val="24"/>
        </w:rPr>
        <w:t>Dodavatel</w:t>
      </w:r>
      <w:r w:rsidRPr="00BB0281">
        <w:rPr>
          <w:sz w:val="24"/>
          <w:szCs w:val="24"/>
        </w:rPr>
        <w:t xml:space="preserve"> </w:t>
      </w:r>
      <w:r w:rsidRPr="00DD3B19">
        <w:rPr>
          <w:sz w:val="24"/>
          <w:szCs w:val="24"/>
        </w:rPr>
        <w:t xml:space="preserve">se tímto zavazuje při respektování obecně závazných právních předpisů výše uvedený materiál (majetek České republiky) od zadavatele odkoupit, a to ve skutečně vytěženém množství. Kupní cena za vytěžený materiál se bude rovnat součinu skutečně vytěženého množství jednotlivých materiálů a jejich příslušné jednotkové ceně uvedené tabulce shora. </w:t>
      </w:r>
      <w:r>
        <w:rPr>
          <w:sz w:val="24"/>
          <w:szCs w:val="24"/>
        </w:rPr>
        <w:t>Dodavatel</w:t>
      </w:r>
      <w:r w:rsidRPr="00DD3B19">
        <w:rPr>
          <w:sz w:val="24"/>
          <w:szCs w:val="24"/>
        </w:rPr>
        <w:t xml:space="preserve"> se tímto zavazuje uhradit faktury vystavené objednatelem na kupní cenu vytěženého materiálu ve lhůtě splatnosti 30 dnů. </w:t>
      </w:r>
      <w:r>
        <w:rPr>
          <w:sz w:val="24"/>
          <w:szCs w:val="24"/>
        </w:rPr>
        <w:t>Dodavatel</w:t>
      </w:r>
      <w:r w:rsidRPr="00DD3B19">
        <w:rPr>
          <w:sz w:val="24"/>
          <w:szCs w:val="24"/>
        </w:rPr>
        <w:t xml:space="preserve"> se tímto zároveň zavazuje uhradit náklady na přepravu tohoto materiálu z místa vytěžení na místo jeho dalšího zpracování / uložení. </w:t>
      </w:r>
      <w:r>
        <w:rPr>
          <w:sz w:val="24"/>
          <w:szCs w:val="24"/>
        </w:rPr>
        <w:t>Dodavatel</w:t>
      </w:r>
      <w:r w:rsidRPr="00DD3B19">
        <w:rPr>
          <w:sz w:val="24"/>
          <w:szCs w:val="24"/>
        </w:rPr>
        <w:t xml:space="preserve"> tímto potvrzuje, že shora uvedený závazek platí po celou dobu realizace zakázky. </w:t>
      </w:r>
    </w:p>
    <w:p w14:paraId="4165C6B3" w14:textId="77777777" w:rsidR="00B31EE9" w:rsidRPr="00DD3B19" w:rsidRDefault="00B31EE9" w:rsidP="00B31EE9">
      <w:pPr>
        <w:spacing w:after="60" w:line="276" w:lineRule="auto"/>
        <w:jc w:val="both"/>
        <w:rPr>
          <w:sz w:val="24"/>
          <w:szCs w:val="24"/>
        </w:rPr>
      </w:pPr>
      <w:r>
        <w:rPr>
          <w:sz w:val="24"/>
          <w:szCs w:val="24"/>
        </w:rPr>
        <w:t>Dodavatel</w:t>
      </w:r>
      <w:r w:rsidRPr="00DD3B19">
        <w:rPr>
          <w:sz w:val="24"/>
          <w:szCs w:val="24"/>
        </w:rPr>
        <w:t xml:space="preserve"> dále bere na vědomí, že v průběhu realizace shora uvedené zakázky mohou vznikat odpady, jejichž původcem bude </w:t>
      </w:r>
      <w:r>
        <w:rPr>
          <w:sz w:val="24"/>
          <w:szCs w:val="24"/>
        </w:rPr>
        <w:t>dodavatel</w:t>
      </w:r>
      <w:r w:rsidRPr="00DD3B19">
        <w:rPr>
          <w:sz w:val="24"/>
          <w:szCs w:val="24"/>
        </w:rPr>
        <w:t xml:space="preserve">, resp. jeho poddodavatelé. </w:t>
      </w:r>
      <w:r>
        <w:rPr>
          <w:sz w:val="24"/>
          <w:szCs w:val="24"/>
        </w:rPr>
        <w:t>Dodavatel</w:t>
      </w:r>
      <w:r w:rsidRPr="00DD3B19">
        <w:rPr>
          <w:sz w:val="24"/>
          <w:szCs w:val="24"/>
        </w:rPr>
        <w:t xml:space="preserve"> se zavazuje zajistit a monitorovat, že s těmito odpady bude nakládáno v souladu s platnou legislativou. </w:t>
      </w:r>
    </w:p>
    <w:p w14:paraId="78848B21" w14:textId="77777777" w:rsidR="00B31EE9" w:rsidRDefault="00B31EE9" w:rsidP="00B31EE9">
      <w:pPr>
        <w:spacing w:after="60" w:line="276" w:lineRule="auto"/>
        <w:jc w:val="both"/>
        <w:rPr>
          <w:sz w:val="24"/>
          <w:szCs w:val="24"/>
        </w:rPr>
      </w:pPr>
    </w:p>
    <w:p w14:paraId="0FDA637B" w14:textId="77777777" w:rsidR="00B31EE9" w:rsidRDefault="00B31EE9" w:rsidP="00B31EE9">
      <w:pPr>
        <w:rPr>
          <w:b/>
          <w:sz w:val="24"/>
        </w:rPr>
      </w:pPr>
      <w:r>
        <w:rPr>
          <w:b/>
          <w:sz w:val="24"/>
        </w:rPr>
        <w:br w:type="page"/>
      </w:r>
    </w:p>
    <w:p w14:paraId="48272E24" w14:textId="77777777" w:rsidR="00B31EE9" w:rsidRPr="00DD3B19" w:rsidRDefault="00B31EE9" w:rsidP="00B31EE9">
      <w:pPr>
        <w:spacing w:line="276" w:lineRule="auto"/>
        <w:jc w:val="center"/>
        <w:rPr>
          <w:sz w:val="24"/>
        </w:rPr>
      </w:pPr>
      <w:r w:rsidRPr="00DD3B19">
        <w:rPr>
          <w:b/>
          <w:sz w:val="24"/>
        </w:rPr>
        <w:lastRenderedPageBreak/>
        <w:t>FORMULÁŘ 2.3.2.</w:t>
      </w:r>
    </w:p>
    <w:p w14:paraId="2221E75B" w14:textId="77777777" w:rsidR="00B31EE9" w:rsidRPr="00DD3B19" w:rsidRDefault="00B31EE9" w:rsidP="00B31EE9">
      <w:pPr>
        <w:spacing w:after="240" w:line="276" w:lineRule="auto"/>
        <w:jc w:val="center"/>
        <w:rPr>
          <w:b/>
          <w:sz w:val="24"/>
          <w:szCs w:val="24"/>
        </w:rPr>
      </w:pPr>
      <w:r w:rsidRPr="00DD3B19">
        <w:rPr>
          <w:b/>
          <w:sz w:val="24"/>
          <w:szCs w:val="24"/>
        </w:rPr>
        <w:t>PŘEHLED PATENTŮ, UŽITNÝCH VZORŮ A PRŮMYSLOVÝCH VZORŮ</w:t>
      </w:r>
    </w:p>
    <w:p w14:paraId="09B56474" w14:textId="77777777" w:rsidR="00B31EE9" w:rsidRPr="00DD3B19" w:rsidRDefault="00B31EE9" w:rsidP="00B31EE9">
      <w:pPr>
        <w:pStyle w:val="Zkladntext"/>
        <w:spacing w:line="276" w:lineRule="auto"/>
        <w:rPr>
          <w:szCs w:val="24"/>
        </w:rPr>
      </w:pPr>
      <w:r w:rsidRPr="00DD3B19">
        <w:rPr>
          <w:szCs w:val="24"/>
        </w:rPr>
        <w:t xml:space="preserve">Společnost </w:t>
      </w:r>
      <w:r w:rsidRPr="000F60FE">
        <w:rPr>
          <w:szCs w:val="24"/>
          <w:highlight w:val="cyan"/>
        </w:rPr>
        <w:t>[</w:t>
      </w:r>
      <w:r w:rsidRPr="00D35133">
        <w:rPr>
          <w:szCs w:val="24"/>
          <w:highlight w:val="cyan"/>
        </w:rPr>
        <w:t>bude doplněno</w:t>
      </w:r>
      <w:r w:rsidRPr="000F60FE">
        <w:rPr>
          <w:szCs w:val="24"/>
          <w:highlight w:val="cyan"/>
        </w:rPr>
        <w:t>]</w:t>
      </w:r>
    </w:p>
    <w:p w14:paraId="0EDB7A2E" w14:textId="77777777" w:rsidR="00B31EE9" w:rsidRPr="00DD3B19" w:rsidRDefault="00B31EE9" w:rsidP="00B31EE9">
      <w:pPr>
        <w:pStyle w:val="Zkladntext"/>
        <w:spacing w:line="276" w:lineRule="auto"/>
        <w:rPr>
          <w:szCs w:val="24"/>
        </w:rPr>
      </w:pPr>
      <w:r w:rsidRPr="00DD3B19">
        <w:rPr>
          <w:szCs w:val="24"/>
        </w:rPr>
        <w:t xml:space="preserve">se sídlem: </w:t>
      </w:r>
      <w:r w:rsidRPr="000F60FE">
        <w:rPr>
          <w:szCs w:val="24"/>
          <w:highlight w:val="cyan"/>
        </w:rPr>
        <w:t>[</w:t>
      </w:r>
      <w:r w:rsidRPr="00D35133">
        <w:rPr>
          <w:szCs w:val="24"/>
          <w:highlight w:val="cyan"/>
        </w:rPr>
        <w:t>bude doplněno</w:t>
      </w:r>
      <w:r w:rsidRPr="000F60FE">
        <w:rPr>
          <w:szCs w:val="24"/>
          <w:highlight w:val="cyan"/>
        </w:rPr>
        <w:t>]</w:t>
      </w:r>
    </w:p>
    <w:p w14:paraId="14EAE77E" w14:textId="77777777" w:rsidR="00B31EE9" w:rsidRPr="00DD3B19" w:rsidRDefault="00B31EE9" w:rsidP="00B31EE9">
      <w:pPr>
        <w:pStyle w:val="Zkladntext"/>
        <w:spacing w:line="276" w:lineRule="auto"/>
        <w:rPr>
          <w:szCs w:val="24"/>
        </w:rPr>
      </w:pPr>
      <w:r w:rsidRPr="00DD3B19">
        <w:rPr>
          <w:szCs w:val="24"/>
        </w:rPr>
        <w:t xml:space="preserve">IČO: </w:t>
      </w:r>
      <w:r w:rsidRPr="000F60FE">
        <w:rPr>
          <w:szCs w:val="24"/>
          <w:highlight w:val="cyan"/>
        </w:rPr>
        <w:t>[</w:t>
      </w:r>
      <w:r w:rsidRPr="00D35133">
        <w:rPr>
          <w:szCs w:val="24"/>
          <w:highlight w:val="cyan"/>
        </w:rPr>
        <w:t>bude doplněno</w:t>
      </w:r>
      <w:r w:rsidRPr="000F60FE">
        <w:rPr>
          <w:szCs w:val="24"/>
          <w:highlight w:val="cyan"/>
        </w:rPr>
        <w:t>]</w:t>
      </w:r>
    </w:p>
    <w:p w14:paraId="12BF89C5" w14:textId="77777777" w:rsidR="00B31EE9" w:rsidRPr="00DD3B19" w:rsidRDefault="00B31EE9" w:rsidP="00B31EE9">
      <w:pPr>
        <w:pStyle w:val="Zkladntext"/>
        <w:spacing w:line="276" w:lineRule="auto"/>
        <w:rPr>
          <w:szCs w:val="24"/>
        </w:rPr>
      </w:pPr>
      <w:r w:rsidRPr="00DD3B19">
        <w:rPr>
          <w:szCs w:val="24"/>
        </w:rPr>
        <w:t xml:space="preserve">zapsaná v obchodním rejstříku vedeném </w:t>
      </w:r>
      <w:r w:rsidRPr="000F60FE">
        <w:rPr>
          <w:szCs w:val="24"/>
          <w:highlight w:val="cyan"/>
        </w:rPr>
        <w:t>[</w:t>
      </w:r>
      <w:r w:rsidRPr="00D35133">
        <w:rPr>
          <w:szCs w:val="24"/>
          <w:highlight w:val="cyan"/>
        </w:rPr>
        <w:t>bude doplněno</w:t>
      </w:r>
      <w:r w:rsidRPr="000F60FE">
        <w:rPr>
          <w:szCs w:val="24"/>
          <w:highlight w:val="cyan"/>
        </w:rPr>
        <w:t>]</w:t>
      </w:r>
      <w:r w:rsidRPr="00DD3B19">
        <w:rPr>
          <w:szCs w:val="24"/>
        </w:rPr>
        <w:t xml:space="preserve">, oddíl </w:t>
      </w:r>
      <w:r w:rsidRPr="000F60FE">
        <w:rPr>
          <w:szCs w:val="24"/>
          <w:highlight w:val="cyan"/>
        </w:rPr>
        <w:t>[</w:t>
      </w:r>
      <w:r w:rsidRPr="00D35133">
        <w:rPr>
          <w:szCs w:val="24"/>
          <w:highlight w:val="cyan"/>
        </w:rPr>
        <w:t>bude doplněno</w:t>
      </w:r>
      <w:r w:rsidRPr="000F60FE">
        <w:rPr>
          <w:szCs w:val="24"/>
          <w:highlight w:val="cyan"/>
        </w:rPr>
        <w:t>]</w:t>
      </w:r>
      <w:r w:rsidRPr="00DD3B19">
        <w:rPr>
          <w:szCs w:val="24"/>
        </w:rPr>
        <w:t xml:space="preserve">, vložka </w:t>
      </w:r>
      <w:r w:rsidRPr="000F60FE">
        <w:rPr>
          <w:szCs w:val="24"/>
          <w:highlight w:val="cyan"/>
        </w:rPr>
        <w:t>[</w:t>
      </w:r>
      <w:r w:rsidRPr="00D35133">
        <w:rPr>
          <w:szCs w:val="24"/>
          <w:highlight w:val="cyan"/>
        </w:rPr>
        <w:t>bude doplněno</w:t>
      </w:r>
      <w:r w:rsidRPr="000F60FE">
        <w:rPr>
          <w:szCs w:val="24"/>
          <w:highlight w:val="cyan"/>
        </w:rPr>
        <w:t>]</w:t>
      </w:r>
    </w:p>
    <w:p w14:paraId="5914F87F" w14:textId="77777777" w:rsidR="00B31EE9" w:rsidRPr="00277F33" w:rsidRDefault="00B31EE9" w:rsidP="00B31EE9">
      <w:pPr>
        <w:pStyle w:val="Zkladntext"/>
        <w:spacing w:line="276" w:lineRule="auto"/>
        <w:rPr>
          <w:b/>
          <w:szCs w:val="24"/>
        </w:rPr>
      </w:pPr>
      <w:r w:rsidRPr="00DD3B19">
        <w:rPr>
          <w:szCs w:val="24"/>
        </w:rPr>
        <w:t xml:space="preserve">jakožto </w:t>
      </w:r>
      <w:r>
        <w:rPr>
          <w:szCs w:val="24"/>
        </w:rPr>
        <w:t>dodavatel</w:t>
      </w:r>
      <w:r w:rsidRPr="00DD3B19">
        <w:rPr>
          <w:szCs w:val="24"/>
        </w:rPr>
        <w:t xml:space="preserve"> veřejn</w:t>
      </w:r>
      <w:r>
        <w:rPr>
          <w:szCs w:val="24"/>
        </w:rPr>
        <w:t>é</w:t>
      </w:r>
      <w:r w:rsidRPr="00DD3B19">
        <w:rPr>
          <w:szCs w:val="24"/>
        </w:rPr>
        <w:t xml:space="preserve"> zakázk</w:t>
      </w:r>
      <w:r>
        <w:rPr>
          <w:szCs w:val="24"/>
        </w:rPr>
        <w:t>y</w:t>
      </w:r>
      <w:r w:rsidRPr="00DD3B19">
        <w:rPr>
          <w:szCs w:val="24"/>
        </w:rPr>
        <w:t xml:space="preserve"> na stavební práce </w:t>
      </w:r>
      <w:r w:rsidRPr="00277F33">
        <w:rPr>
          <w:szCs w:val="24"/>
        </w:rPr>
        <w:t>Obnova Dvorského mostu přes řeku Ohři v Karlových Varech – výstavba nového mostu</w:t>
      </w:r>
      <w:r w:rsidRPr="00DD3B19">
        <w:rPr>
          <w:bCs/>
          <w:szCs w:val="24"/>
        </w:rPr>
        <w:t xml:space="preserve">, </w:t>
      </w:r>
      <w:r w:rsidRPr="00DD3B19">
        <w:rPr>
          <w:szCs w:val="24"/>
        </w:rPr>
        <w:t xml:space="preserve">ev. č. dle Věstníku veřejných zakázek </w:t>
      </w:r>
      <w:r w:rsidRPr="001D622B">
        <w:rPr>
          <w:szCs w:val="24"/>
          <w:highlight w:val="cyan"/>
        </w:rPr>
        <w:t>[bude doplněno]</w:t>
      </w:r>
      <w:r w:rsidRPr="00DD3B19">
        <w:rPr>
          <w:bCs/>
          <w:szCs w:val="24"/>
        </w:rPr>
        <w:t xml:space="preserve"> </w:t>
      </w:r>
      <w:r w:rsidRPr="00DD3B19">
        <w:rPr>
          <w:szCs w:val="24"/>
        </w:rPr>
        <w:t>(dále jen „</w:t>
      </w:r>
      <w:r>
        <w:rPr>
          <w:szCs w:val="24"/>
          <w:u w:val="single"/>
        </w:rPr>
        <w:t>dodavatel</w:t>
      </w:r>
      <w:r w:rsidRPr="00DD3B19">
        <w:rPr>
          <w:szCs w:val="24"/>
        </w:rPr>
        <w:t>“), tímto závazně</w:t>
      </w:r>
    </w:p>
    <w:p w14:paraId="148E073E" w14:textId="77777777" w:rsidR="00B31EE9" w:rsidRPr="00F8144D" w:rsidRDefault="00B31EE9" w:rsidP="00B31EE9">
      <w:pPr>
        <w:spacing w:after="120" w:line="276" w:lineRule="auto"/>
        <w:jc w:val="center"/>
        <w:rPr>
          <w:sz w:val="24"/>
        </w:rPr>
      </w:pPr>
      <w:r w:rsidRPr="00F8144D">
        <w:rPr>
          <w:sz w:val="24"/>
        </w:rPr>
        <w:t>prohlašuje, že</w:t>
      </w:r>
    </w:p>
    <w:p w14:paraId="27B8869A" w14:textId="77777777" w:rsidR="00B31EE9" w:rsidRPr="00DD3B19" w:rsidRDefault="00B31EE9" w:rsidP="00B31EE9">
      <w:pPr>
        <w:spacing w:after="120" w:line="276" w:lineRule="auto"/>
        <w:jc w:val="both"/>
        <w:rPr>
          <w:sz w:val="24"/>
          <w:szCs w:val="24"/>
        </w:rPr>
      </w:pPr>
      <w:r w:rsidRPr="00DD3B19">
        <w:rPr>
          <w:sz w:val="24"/>
          <w:szCs w:val="24"/>
        </w:rPr>
        <w:t>technologické procesy, zařízení či jejich součásti nutné pro realizaci stavby</w:t>
      </w:r>
    </w:p>
    <w:p w14:paraId="6D109ACF" w14:textId="77777777" w:rsidR="00B31EE9" w:rsidRPr="00DD3B19" w:rsidRDefault="00B31EE9" w:rsidP="00E37BC9">
      <w:pPr>
        <w:pStyle w:val="Odstavecseseznamem"/>
        <w:numPr>
          <w:ilvl w:val="0"/>
          <w:numId w:val="20"/>
        </w:numPr>
        <w:spacing w:after="120" w:line="276" w:lineRule="auto"/>
        <w:ind w:left="284" w:hanging="284"/>
        <w:jc w:val="both"/>
        <w:rPr>
          <w:sz w:val="24"/>
          <w:szCs w:val="24"/>
        </w:rPr>
      </w:pPr>
      <w:r w:rsidRPr="00DD3B19">
        <w:rPr>
          <w:sz w:val="24"/>
          <w:szCs w:val="24"/>
        </w:rPr>
        <w:t xml:space="preserve">využívají těchto vynálezů, které jsou chráněny patentem dle příslušných ustanovení zákona č. 527/1990 Sb., o vynálezech a zlepšovacích návrzích, ve znění pozdějších předpisů, nebo užitným vzorem dle příslušných ustanovení zákona č. 478/1992 Sb., o užitných vzorech, ve znění pozdějších předpisů, resp. ekvivalentů či obdoby vynálezů dle příslušných zahraničních právních řádů, které požívají na území České republiky obdobné právní ochrany jako patenty či užitné vzory: </w:t>
      </w:r>
    </w:p>
    <w:tbl>
      <w:tblPr>
        <w:tblW w:w="92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0"/>
        <w:gridCol w:w="2160"/>
        <w:gridCol w:w="2400"/>
        <w:gridCol w:w="1920"/>
        <w:gridCol w:w="2239"/>
      </w:tblGrid>
      <w:tr w:rsidR="00B31EE9" w:rsidRPr="00DD3B19" w14:paraId="3305A43D" w14:textId="77777777" w:rsidTr="008F3895">
        <w:trPr>
          <w:trHeight w:val="2807"/>
          <w:jc w:val="center"/>
        </w:trPr>
        <w:tc>
          <w:tcPr>
            <w:tcW w:w="490" w:type="dxa"/>
            <w:shd w:val="clear" w:color="auto" w:fill="D9D9D9"/>
            <w:vAlign w:val="center"/>
          </w:tcPr>
          <w:p w14:paraId="310FE160" w14:textId="77777777" w:rsidR="00B31EE9" w:rsidRPr="00DD3B19" w:rsidRDefault="00B31EE9" w:rsidP="008F3895">
            <w:pPr>
              <w:spacing w:line="276" w:lineRule="auto"/>
              <w:ind w:left="-14" w:firstLine="14"/>
              <w:jc w:val="center"/>
              <w:rPr>
                <w:b/>
                <w:sz w:val="24"/>
                <w:szCs w:val="24"/>
              </w:rPr>
            </w:pPr>
            <w:r w:rsidRPr="00DD3B19">
              <w:rPr>
                <w:b/>
                <w:sz w:val="24"/>
                <w:szCs w:val="24"/>
              </w:rPr>
              <w:t>č.</w:t>
            </w:r>
          </w:p>
        </w:tc>
        <w:tc>
          <w:tcPr>
            <w:tcW w:w="2160" w:type="dxa"/>
            <w:shd w:val="clear" w:color="auto" w:fill="D9D9D9"/>
            <w:vAlign w:val="center"/>
          </w:tcPr>
          <w:p w14:paraId="4945E230" w14:textId="77777777" w:rsidR="00B31EE9" w:rsidRPr="00DD3B19" w:rsidRDefault="00B31EE9" w:rsidP="008F3895">
            <w:pPr>
              <w:spacing w:line="276" w:lineRule="auto"/>
              <w:jc w:val="center"/>
              <w:rPr>
                <w:b/>
                <w:sz w:val="24"/>
                <w:szCs w:val="24"/>
              </w:rPr>
            </w:pPr>
            <w:r w:rsidRPr="00DD3B19">
              <w:rPr>
                <w:b/>
                <w:sz w:val="24"/>
                <w:szCs w:val="24"/>
              </w:rPr>
              <w:t>Název a identifikace (zejm. číslo, datum udělení, resp. registrace do příslušného rejstříku) patentu či užitného vzoru</w:t>
            </w:r>
          </w:p>
        </w:tc>
        <w:tc>
          <w:tcPr>
            <w:tcW w:w="2400" w:type="dxa"/>
            <w:shd w:val="clear" w:color="auto" w:fill="D9D9D9"/>
            <w:vAlign w:val="center"/>
          </w:tcPr>
          <w:p w14:paraId="19031BC3" w14:textId="77777777" w:rsidR="00B31EE9" w:rsidRPr="00DD3B19" w:rsidRDefault="00B31EE9" w:rsidP="008F3895">
            <w:pPr>
              <w:spacing w:line="276" w:lineRule="auto"/>
              <w:jc w:val="center"/>
              <w:rPr>
                <w:b/>
                <w:sz w:val="24"/>
                <w:szCs w:val="24"/>
              </w:rPr>
            </w:pPr>
            <w:r w:rsidRPr="00DD3B19">
              <w:rPr>
                <w:b/>
                <w:sz w:val="24"/>
                <w:szCs w:val="24"/>
              </w:rPr>
              <w:t>Popis zařízení či technologického procesu, který je předmětem ochrany</w:t>
            </w:r>
          </w:p>
        </w:tc>
        <w:tc>
          <w:tcPr>
            <w:tcW w:w="1920" w:type="dxa"/>
            <w:shd w:val="clear" w:color="auto" w:fill="D9D9D9"/>
            <w:vAlign w:val="center"/>
          </w:tcPr>
          <w:p w14:paraId="274CD6E4" w14:textId="77777777" w:rsidR="00B31EE9" w:rsidRPr="00DD3B19" w:rsidRDefault="00B31EE9" w:rsidP="008F3895">
            <w:pPr>
              <w:spacing w:line="276" w:lineRule="auto"/>
              <w:jc w:val="center"/>
              <w:rPr>
                <w:b/>
                <w:sz w:val="24"/>
                <w:szCs w:val="24"/>
              </w:rPr>
            </w:pPr>
            <w:r w:rsidRPr="00DD3B19">
              <w:rPr>
                <w:b/>
                <w:sz w:val="24"/>
                <w:szCs w:val="24"/>
              </w:rPr>
              <w:t xml:space="preserve">Právní titul </w:t>
            </w:r>
            <w:r>
              <w:rPr>
                <w:b/>
                <w:sz w:val="24"/>
                <w:szCs w:val="24"/>
              </w:rPr>
              <w:t>dodavatele</w:t>
            </w:r>
            <w:r w:rsidRPr="00DD3B19">
              <w:rPr>
                <w:b/>
                <w:sz w:val="24"/>
                <w:szCs w:val="24"/>
              </w:rPr>
              <w:t xml:space="preserve"> k nakládání s právy patentu či užitnému vzory v rozsahu stanoveném v příslušných ustanoveních Smlouvy</w:t>
            </w:r>
          </w:p>
        </w:tc>
        <w:tc>
          <w:tcPr>
            <w:tcW w:w="2239" w:type="dxa"/>
            <w:shd w:val="clear" w:color="auto" w:fill="D9D9D9"/>
            <w:vAlign w:val="center"/>
          </w:tcPr>
          <w:p w14:paraId="49DCB481" w14:textId="77777777" w:rsidR="00B31EE9" w:rsidRPr="00DD3B19" w:rsidRDefault="00B31EE9" w:rsidP="008F3895">
            <w:pPr>
              <w:spacing w:line="276" w:lineRule="auto"/>
              <w:jc w:val="center"/>
              <w:rPr>
                <w:b/>
                <w:sz w:val="24"/>
                <w:szCs w:val="24"/>
              </w:rPr>
            </w:pPr>
            <w:r w:rsidRPr="00DD3B19">
              <w:rPr>
                <w:b/>
                <w:sz w:val="24"/>
                <w:szCs w:val="24"/>
              </w:rPr>
              <w:t>Termín expirace právní ochrany patentu či užitného vzoru na území České republiky</w:t>
            </w:r>
          </w:p>
        </w:tc>
      </w:tr>
      <w:tr w:rsidR="00B31EE9" w:rsidRPr="00DD3B19" w14:paraId="5A58902B" w14:textId="77777777" w:rsidTr="008F3895">
        <w:trPr>
          <w:trHeight w:val="638"/>
          <w:jc w:val="center"/>
        </w:trPr>
        <w:tc>
          <w:tcPr>
            <w:tcW w:w="490" w:type="dxa"/>
            <w:shd w:val="clear" w:color="auto" w:fill="auto"/>
            <w:vAlign w:val="center"/>
          </w:tcPr>
          <w:p w14:paraId="7A7A76CC" w14:textId="77777777" w:rsidR="00B31EE9" w:rsidRPr="00DD3B19" w:rsidRDefault="00B31EE9" w:rsidP="008F3895">
            <w:pPr>
              <w:spacing w:line="276" w:lineRule="auto"/>
              <w:jc w:val="center"/>
              <w:rPr>
                <w:sz w:val="24"/>
                <w:szCs w:val="24"/>
              </w:rPr>
            </w:pPr>
            <w:r w:rsidRPr="00DD3B19">
              <w:rPr>
                <w:sz w:val="24"/>
                <w:szCs w:val="24"/>
              </w:rPr>
              <w:t xml:space="preserve">1. </w:t>
            </w:r>
          </w:p>
        </w:tc>
        <w:tc>
          <w:tcPr>
            <w:tcW w:w="2160" w:type="dxa"/>
            <w:vAlign w:val="center"/>
          </w:tcPr>
          <w:p w14:paraId="472C6A9E" w14:textId="77777777" w:rsidR="00B31EE9" w:rsidRPr="00D35133" w:rsidRDefault="00B31EE9" w:rsidP="008F3895">
            <w:pPr>
              <w:spacing w:after="120" w:line="276" w:lineRule="auto"/>
              <w:jc w:val="center"/>
              <w:rPr>
                <w:b/>
                <w:sz w:val="24"/>
                <w:szCs w:val="24"/>
                <w:highlight w:val="cyan"/>
              </w:rPr>
            </w:pPr>
            <w:r w:rsidRPr="00D35133">
              <w:rPr>
                <w:sz w:val="24"/>
                <w:szCs w:val="24"/>
                <w:highlight w:val="cyan"/>
              </w:rPr>
              <w:t>[bude doplněno]</w:t>
            </w:r>
          </w:p>
        </w:tc>
        <w:tc>
          <w:tcPr>
            <w:tcW w:w="2400" w:type="dxa"/>
            <w:vAlign w:val="center"/>
          </w:tcPr>
          <w:p w14:paraId="0E0308A4" w14:textId="77777777" w:rsidR="00B31EE9" w:rsidRPr="00D35133" w:rsidRDefault="00B31EE9" w:rsidP="008F3895">
            <w:pPr>
              <w:spacing w:line="276" w:lineRule="auto"/>
              <w:jc w:val="center"/>
              <w:rPr>
                <w:sz w:val="24"/>
                <w:szCs w:val="24"/>
                <w:highlight w:val="cyan"/>
              </w:rPr>
            </w:pPr>
            <w:r w:rsidRPr="00D35133">
              <w:rPr>
                <w:sz w:val="24"/>
                <w:szCs w:val="24"/>
                <w:highlight w:val="cyan"/>
              </w:rPr>
              <w:t>[bude doplněno]</w:t>
            </w:r>
          </w:p>
        </w:tc>
        <w:tc>
          <w:tcPr>
            <w:tcW w:w="1920" w:type="dxa"/>
            <w:vAlign w:val="center"/>
          </w:tcPr>
          <w:p w14:paraId="256F3BDE" w14:textId="77777777" w:rsidR="00B31EE9" w:rsidRPr="00D35133" w:rsidRDefault="00B31EE9" w:rsidP="008F3895">
            <w:pPr>
              <w:spacing w:line="276" w:lineRule="auto"/>
              <w:jc w:val="center"/>
              <w:rPr>
                <w:sz w:val="24"/>
                <w:szCs w:val="24"/>
                <w:highlight w:val="cyan"/>
              </w:rPr>
            </w:pPr>
            <w:r w:rsidRPr="00D35133">
              <w:rPr>
                <w:sz w:val="24"/>
                <w:szCs w:val="24"/>
                <w:highlight w:val="cyan"/>
              </w:rPr>
              <w:t>[bude doplněno]</w:t>
            </w:r>
          </w:p>
        </w:tc>
        <w:tc>
          <w:tcPr>
            <w:tcW w:w="2239" w:type="dxa"/>
            <w:vAlign w:val="center"/>
          </w:tcPr>
          <w:p w14:paraId="375887A5" w14:textId="77777777" w:rsidR="00B31EE9" w:rsidRPr="00D35133" w:rsidRDefault="00B31EE9" w:rsidP="008F3895">
            <w:pPr>
              <w:spacing w:line="276" w:lineRule="auto"/>
              <w:jc w:val="center"/>
              <w:rPr>
                <w:sz w:val="24"/>
                <w:szCs w:val="24"/>
                <w:highlight w:val="cyan"/>
              </w:rPr>
            </w:pPr>
            <w:r w:rsidRPr="00D35133">
              <w:rPr>
                <w:sz w:val="24"/>
                <w:szCs w:val="24"/>
                <w:highlight w:val="cyan"/>
              </w:rPr>
              <w:t>[bude doplněno]</w:t>
            </w:r>
          </w:p>
        </w:tc>
      </w:tr>
      <w:tr w:rsidR="00B31EE9" w:rsidRPr="00DD3B19" w14:paraId="1C96ABBC" w14:textId="77777777" w:rsidTr="008F3895">
        <w:trPr>
          <w:trHeight w:val="692"/>
          <w:jc w:val="center"/>
        </w:trPr>
        <w:tc>
          <w:tcPr>
            <w:tcW w:w="490" w:type="dxa"/>
            <w:shd w:val="clear" w:color="auto" w:fill="auto"/>
            <w:vAlign w:val="center"/>
          </w:tcPr>
          <w:p w14:paraId="129FA98D" w14:textId="77777777" w:rsidR="00B31EE9" w:rsidRPr="00DD3B19" w:rsidRDefault="00B31EE9" w:rsidP="008F3895">
            <w:pPr>
              <w:spacing w:line="276" w:lineRule="auto"/>
              <w:jc w:val="center"/>
              <w:rPr>
                <w:sz w:val="24"/>
                <w:szCs w:val="24"/>
              </w:rPr>
            </w:pPr>
            <w:r w:rsidRPr="00DD3B19">
              <w:rPr>
                <w:sz w:val="24"/>
                <w:szCs w:val="24"/>
              </w:rPr>
              <w:t>2.</w:t>
            </w:r>
          </w:p>
        </w:tc>
        <w:tc>
          <w:tcPr>
            <w:tcW w:w="2160" w:type="dxa"/>
            <w:vAlign w:val="center"/>
          </w:tcPr>
          <w:p w14:paraId="1238373B" w14:textId="77777777" w:rsidR="00B31EE9" w:rsidRPr="00D35133" w:rsidRDefault="00B31EE9" w:rsidP="008F3895">
            <w:pPr>
              <w:spacing w:after="120" w:line="276" w:lineRule="auto"/>
              <w:jc w:val="center"/>
              <w:rPr>
                <w:b/>
                <w:sz w:val="24"/>
                <w:szCs w:val="24"/>
                <w:highlight w:val="cyan"/>
              </w:rPr>
            </w:pPr>
            <w:r w:rsidRPr="00D35133">
              <w:rPr>
                <w:sz w:val="24"/>
                <w:szCs w:val="24"/>
                <w:highlight w:val="cyan"/>
              </w:rPr>
              <w:t>[bude doplněno]</w:t>
            </w:r>
          </w:p>
        </w:tc>
        <w:tc>
          <w:tcPr>
            <w:tcW w:w="2400" w:type="dxa"/>
            <w:vAlign w:val="center"/>
          </w:tcPr>
          <w:p w14:paraId="11AB7DF8" w14:textId="77777777" w:rsidR="00B31EE9" w:rsidRPr="00D35133" w:rsidRDefault="00B31EE9" w:rsidP="008F3895">
            <w:pPr>
              <w:spacing w:line="276" w:lineRule="auto"/>
              <w:jc w:val="center"/>
              <w:rPr>
                <w:sz w:val="24"/>
                <w:szCs w:val="24"/>
                <w:highlight w:val="cyan"/>
              </w:rPr>
            </w:pPr>
            <w:r w:rsidRPr="00D35133">
              <w:rPr>
                <w:sz w:val="24"/>
                <w:szCs w:val="24"/>
                <w:highlight w:val="cyan"/>
              </w:rPr>
              <w:t>[bude doplněno]</w:t>
            </w:r>
          </w:p>
        </w:tc>
        <w:tc>
          <w:tcPr>
            <w:tcW w:w="1920" w:type="dxa"/>
            <w:vAlign w:val="center"/>
          </w:tcPr>
          <w:p w14:paraId="7B0C5B06" w14:textId="77777777" w:rsidR="00B31EE9" w:rsidRPr="00D35133" w:rsidRDefault="00B31EE9" w:rsidP="008F3895">
            <w:pPr>
              <w:spacing w:line="276" w:lineRule="auto"/>
              <w:jc w:val="center"/>
              <w:rPr>
                <w:sz w:val="24"/>
                <w:szCs w:val="24"/>
                <w:highlight w:val="cyan"/>
              </w:rPr>
            </w:pPr>
            <w:r w:rsidRPr="00D35133">
              <w:rPr>
                <w:sz w:val="24"/>
                <w:szCs w:val="24"/>
                <w:highlight w:val="cyan"/>
              </w:rPr>
              <w:t>[bude doplněno]</w:t>
            </w:r>
          </w:p>
        </w:tc>
        <w:tc>
          <w:tcPr>
            <w:tcW w:w="2239" w:type="dxa"/>
            <w:vAlign w:val="center"/>
          </w:tcPr>
          <w:p w14:paraId="240CDD68" w14:textId="77777777" w:rsidR="00B31EE9" w:rsidRPr="00D35133" w:rsidRDefault="00B31EE9" w:rsidP="008F3895">
            <w:pPr>
              <w:spacing w:line="276" w:lineRule="auto"/>
              <w:jc w:val="center"/>
              <w:rPr>
                <w:sz w:val="24"/>
                <w:szCs w:val="24"/>
                <w:highlight w:val="cyan"/>
              </w:rPr>
            </w:pPr>
            <w:r w:rsidRPr="00D35133">
              <w:rPr>
                <w:sz w:val="24"/>
                <w:szCs w:val="24"/>
                <w:highlight w:val="cyan"/>
              </w:rPr>
              <w:t>[bude doplněno]</w:t>
            </w:r>
          </w:p>
        </w:tc>
      </w:tr>
    </w:tbl>
    <w:p w14:paraId="5B4713AD" w14:textId="77777777" w:rsidR="00B31EE9" w:rsidRPr="00DD3B19" w:rsidRDefault="00B31EE9" w:rsidP="00E37BC9">
      <w:pPr>
        <w:pStyle w:val="Odstavecseseznamem"/>
        <w:numPr>
          <w:ilvl w:val="0"/>
          <w:numId w:val="20"/>
        </w:numPr>
        <w:spacing w:before="120" w:line="276" w:lineRule="auto"/>
        <w:ind w:left="284" w:hanging="284"/>
        <w:jc w:val="both"/>
        <w:rPr>
          <w:sz w:val="24"/>
          <w:szCs w:val="24"/>
        </w:rPr>
      </w:pPr>
      <w:r w:rsidRPr="00DD3B19">
        <w:rPr>
          <w:sz w:val="24"/>
          <w:szCs w:val="24"/>
        </w:rPr>
        <w:t>využívají těchto věcí, výrobků či zařízení, které jsou chráněny průmyslovým vzorem ve smyslu zákona č. 207/2000 Sb., o ochraně průmyslových vzorů, ve znění pozdějších předpisů, resp. věcí, výrobků či zařízení, které mají dle příslušných zahraničních právních řádů ekvivalentní či obdobný status jako průmyslové vzory a které na území České republiky požívají obdobné právní ochrany:</w:t>
      </w:r>
    </w:p>
    <w:tbl>
      <w:tblPr>
        <w:tblW w:w="92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7"/>
        <w:gridCol w:w="2154"/>
        <w:gridCol w:w="2388"/>
        <w:gridCol w:w="1943"/>
        <w:gridCol w:w="2167"/>
      </w:tblGrid>
      <w:tr w:rsidR="00B31EE9" w:rsidRPr="00DD3B19" w14:paraId="0D43F46B" w14:textId="77777777" w:rsidTr="008F3895">
        <w:trPr>
          <w:trHeight w:val="2087"/>
          <w:jc w:val="center"/>
        </w:trPr>
        <w:tc>
          <w:tcPr>
            <w:tcW w:w="557" w:type="dxa"/>
            <w:shd w:val="clear" w:color="auto" w:fill="D9D9D9"/>
            <w:vAlign w:val="center"/>
          </w:tcPr>
          <w:p w14:paraId="50CABF85" w14:textId="77777777" w:rsidR="00B31EE9" w:rsidRPr="00DD3B19" w:rsidRDefault="00B31EE9" w:rsidP="008F3895">
            <w:pPr>
              <w:spacing w:line="276" w:lineRule="auto"/>
              <w:ind w:left="-14" w:firstLine="14"/>
              <w:jc w:val="center"/>
              <w:rPr>
                <w:b/>
                <w:sz w:val="24"/>
                <w:szCs w:val="24"/>
              </w:rPr>
            </w:pPr>
            <w:r w:rsidRPr="00DD3B19">
              <w:rPr>
                <w:b/>
                <w:sz w:val="24"/>
                <w:szCs w:val="24"/>
              </w:rPr>
              <w:lastRenderedPageBreak/>
              <w:t>č.</w:t>
            </w:r>
          </w:p>
        </w:tc>
        <w:tc>
          <w:tcPr>
            <w:tcW w:w="2154" w:type="dxa"/>
            <w:shd w:val="clear" w:color="auto" w:fill="D9D9D9"/>
            <w:vAlign w:val="center"/>
          </w:tcPr>
          <w:p w14:paraId="0D222BD5" w14:textId="77777777" w:rsidR="00B31EE9" w:rsidRPr="00DD3B19" w:rsidRDefault="00B31EE9" w:rsidP="008F3895">
            <w:pPr>
              <w:spacing w:line="276" w:lineRule="auto"/>
              <w:jc w:val="center"/>
              <w:rPr>
                <w:b/>
                <w:sz w:val="24"/>
                <w:szCs w:val="24"/>
              </w:rPr>
            </w:pPr>
            <w:r w:rsidRPr="00DD3B19">
              <w:rPr>
                <w:b/>
                <w:sz w:val="24"/>
                <w:szCs w:val="24"/>
              </w:rPr>
              <w:t>Název a identifikace (zejm. číslo, datum udělení, resp. registrace do příslušného rejstříku) průmyslového vzoru</w:t>
            </w:r>
          </w:p>
        </w:tc>
        <w:tc>
          <w:tcPr>
            <w:tcW w:w="2388" w:type="dxa"/>
            <w:shd w:val="clear" w:color="auto" w:fill="D9D9D9"/>
            <w:vAlign w:val="center"/>
          </w:tcPr>
          <w:p w14:paraId="72F84E09" w14:textId="77777777" w:rsidR="00B31EE9" w:rsidRPr="00DD3B19" w:rsidRDefault="00B31EE9" w:rsidP="008F3895">
            <w:pPr>
              <w:spacing w:line="276" w:lineRule="auto"/>
              <w:jc w:val="center"/>
              <w:rPr>
                <w:b/>
                <w:sz w:val="24"/>
                <w:szCs w:val="24"/>
              </w:rPr>
            </w:pPr>
            <w:r w:rsidRPr="00DD3B19">
              <w:rPr>
                <w:b/>
                <w:sz w:val="24"/>
                <w:szCs w:val="24"/>
              </w:rPr>
              <w:t>Popis věci, výrobku či zařízení, které je předmětem ochrany</w:t>
            </w:r>
          </w:p>
        </w:tc>
        <w:tc>
          <w:tcPr>
            <w:tcW w:w="1943" w:type="dxa"/>
            <w:shd w:val="clear" w:color="auto" w:fill="D9D9D9"/>
            <w:vAlign w:val="center"/>
          </w:tcPr>
          <w:p w14:paraId="3AD6B04C" w14:textId="77777777" w:rsidR="00B31EE9" w:rsidRPr="00DD3B19" w:rsidRDefault="00B31EE9" w:rsidP="008F3895">
            <w:pPr>
              <w:spacing w:line="276" w:lineRule="auto"/>
              <w:jc w:val="center"/>
              <w:rPr>
                <w:b/>
                <w:sz w:val="24"/>
                <w:szCs w:val="24"/>
              </w:rPr>
            </w:pPr>
            <w:r w:rsidRPr="00DD3B19">
              <w:rPr>
                <w:b/>
                <w:sz w:val="24"/>
                <w:szCs w:val="24"/>
              </w:rPr>
              <w:t xml:space="preserve">Právní titul </w:t>
            </w:r>
            <w:r>
              <w:rPr>
                <w:b/>
                <w:sz w:val="24"/>
                <w:szCs w:val="24"/>
              </w:rPr>
              <w:t>dodavatele</w:t>
            </w:r>
            <w:r w:rsidRPr="00DD3B19">
              <w:rPr>
                <w:b/>
                <w:sz w:val="24"/>
                <w:szCs w:val="24"/>
              </w:rPr>
              <w:t xml:space="preserve"> k nakládání s právy k průmyslovému vzoru v rozsahu stanoveném v příslušných ustanoveních Smlouvy</w:t>
            </w:r>
          </w:p>
        </w:tc>
        <w:tc>
          <w:tcPr>
            <w:tcW w:w="2167" w:type="dxa"/>
            <w:shd w:val="clear" w:color="auto" w:fill="D9D9D9"/>
            <w:vAlign w:val="center"/>
          </w:tcPr>
          <w:p w14:paraId="5936255B" w14:textId="77777777" w:rsidR="00B31EE9" w:rsidRPr="00DD3B19" w:rsidRDefault="00B31EE9" w:rsidP="008F3895">
            <w:pPr>
              <w:spacing w:line="276" w:lineRule="auto"/>
              <w:jc w:val="center"/>
              <w:rPr>
                <w:b/>
                <w:sz w:val="24"/>
                <w:szCs w:val="24"/>
              </w:rPr>
            </w:pPr>
            <w:r w:rsidRPr="00DD3B19">
              <w:rPr>
                <w:b/>
                <w:sz w:val="24"/>
                <w:szCs w:val="24"/>
              </w:rPr>
              <w:t>Termín expirace právní ochrany průmyslového vzoru na území České republiky</w:t>
            </w:r>
          </w:p>
        </w:tc>
      </w:tr>
      <w:tr w:rsidR="00B31EE9" w:rsidRPr="00DD3B19" w14:paraId="1BBC6D95" w14:textId="77777777" w:rsidTr="008F3895">
        <w:trPr>
          <w:trHeight w:val="827"/>
          <w:jc w:val="center"/>
        </w:trPr>
        <w:tc>
          <w:tcPr>
            <w:tcW w:w="557" w:type="dxa"/>
            <w:shd w:val="clear" w:color="auto" w:fill="auto"/>
            <w:vAlign w:val="center"/>
          </w:tcPr>
          <w:p w14:paraId="030476FB" w14:textId="77777777" w:rsidR="00B31EE9" w:rsidRPr="00DD3B19" w:rsidRDefault="00B31EE9" w:rsidP="008F3895">
            <w:pPr>
              <w:spacing w:line="276" w:lineRule="auto"/>
              <w:jc w:val="center"/>
              <w:rPr>
                <w:sz w:val="24"/>
                <w:szCs w:val="24"/>
              </w:rPr>
            </w:pPr>
            <w:r w:rsidRPr="00DD3B19">
              <w:rPr>
                <w:sz w:val="24"/>
                <w:szCs w:val="24"/>
              </w:rPr>
              <w:t>1.</w:t>
            </w:r>
          </w:p>
        </w:tc>
        <w:tc>
          <w:tcPr>
            <w:tcW w:w="2154" w:type="dxa"/>
            <w:vAlign w:val="center"/>
          </w:tcPr>
          <w:p w14:paraId="5D5520F2" w14:textId="77777777" w:rsidR="00B31EE9" w:rsidRPr="00D35133" w:rsidRDefault="00B31EE9" w:rsidP="008F3895">
            <w:pPr>
              <w:spacing w:line="276" w:lineRule="auto"/>
              <w:jc w:val="center"/>
              <w:rPr>
                <w:sz w:val="24"/>
                <w:szCs w:val="24"/>
                <w:highlight w:val="cyan"/>
              </w:rPr>
            </w:pPr>
            <w:r w:rsidRPr="00D35133">
              <w:rPr>
                <w:sz w:val="24"/>
                <w:szCs w:val="24"/>
                <w:highlight w:val="cyan"/>
              </w:rPr>
              <w:t>[bude doplněno]</w:t>
            </w:r>
          </w:p>
        </w:tc>
        <w:tc>
          <w:tcPr>
            <w:tcW w:w="2388" w:type="dxa"/>
            <w:vAlign w:val="center"/>
          </w:tcPr>
          <w:p w14:paraId="25DDD2BD" w14:textId="77777777" w:rsidR="00B31EE9" w:rsidRPr="00D35133" w:rsidRDefault="00B31EE9" w:rsidP="008F3895">
            <w:pPr>
              <w:spacing w:line="276" w:lineRule="auto"/>
              <w:jc w:val="center"/>
              <w:rPr>
                <w:sz w:val="24"/>
                <w:szCs w:val="24"/>
                <w:highlight w:val="cyan"/>
              </w:rPr>
            </w:pPr>
            <w:r w:rsidRPr="00D35133">
              <w:rPr>
                <w:sz w:val="24"/>
                <w:szCs w:val="24"/>
                <w:highlight w:val="cyan"/>
              </w:rPr>
              <w:t>[bude doplněno]</w:t>
            </w:r>
          </w:p>
        </w:tc>
        <w:tc>
          <w:tcPr>
            <w:tcW w:w="1943" w:type="dxa"/>
            <w:vAlign w:val="center"/>
          </w:tcPr>
          <w:p w14:paraId="49EA5994" w14:textId="77777777" w:rsidR="00B31EE9" w:rsidRPr="00D35133" w:rsidRDefault="00B31EE9" w:rsidP="008F3895">
            <w:pPr>
              <w:spacing w:line="276" w:lineRule="auto"/>
              <w:jc w:val="center"/>
              <w:rPr>
                <w:sz w:val="24"/>
                <w:szCs w:val="24"/>
                <w:highlight w:val="cyan"/>
              </w:rPr>
            </w:pPr>
            <w:r w:rsidRPr="00D35133">
              <w:rPr>
                <w:sz w:val="24"/>
                <w:szCs w:val="24"/>
                <w:highlight w:val="cyan"/>
              </w:rPr>
              <w:t>[bude doplněno]</w:t>
            </w:r>
          </w:p>
        </w:tc>
        <w:tc>
          <w:tcPr>
            <w:tcW w:w="2167" w:type="dxa"/>
            <w:vAlign w:val="center"/>
          </w:tcPr>
          <w:p w14:paraId="3E7B5018" w14:textId="77777777" w:rsidR="00B31EE9" w:rsidRPr="00D35133" w:rsidRDefault="00B31EE9" w:rsidP="008F3895">
            <w:pPr>
              <w:spacing w:line="276" w:lineRule="auto"/>
              <w:jc w:val="center"/>
              <w:rPr>
                <w:sz w:val="24"/>
                <w:szCs w:val="24"/>
                <w:highlight w:val="cyan"/>
              </w:rPr>
            </w:pPr>
            <w:r w:rsidRPr="00D35133">
              <w:rPr>
                <w:sz w:val="24"/>
                <w:szCs w:val="24"/>
                <w:highlight w:val="cyan"/>
              </w:rPr>
              <w:t>[bude doplněno]</w:t>
            </w:r>
          </w:p>
        </w:tc>
      </w:tr>
      <w:tr w:rsidR="00B31EE9" w:rsidRPr="00DD3B19" w14:paraId="34E8CCF7" w14:textId="77777777" w:rsidTr="008F3895">
        <w:trPr>
          <w:trHeight w:val="692"/>
          <w:jc w:val="center"/>
        </w:trPr>
        <w:tc>
          <w:tcPr>
            <w:tcW w:w="557" w:type="dxa"/>
            <w:shd w:val="clear" w:color="auto" w:fill="auto"/>
            <w:vAlign w:val="center"/>
          </w:tcPr>
          <w:p w14:paraId="26C49DD6" w14:textId="77777777" w:rsidR="00B31EE9" w:rsidRPr="00DD3B19" w:rsidRDefault="00B31EE9" w:rsidP="008F3895">
            <w:pPr>
              <w:spacing w:line="276" w:lineRule="auto"/>
              <w:jc w:val="center"/>
              <w:rPr>
                <w:sz w:val="24"/>
                <w:szCs w:val="24"/>
              </w:rPr>
            </w:pPr>
            <w:r w:rsidRPr="00DD3B19">
              <w:rPr>
                <w:sz w:val="24"/>
                <w:szCs w:val="24"/>
              </w:rPr>
              <w:t>2.</w:t>
            </w:r>
          </w:p>
        </w:tc>
        <w:tc>
          <w:tcPr>
            <w:tcW w:w="2154" w:type="dxa"/>
            <w:vAlign w:val="center"/>
          </w:tcPr>
          <w:p w14:paraId="5FE7D0C4" w14:textId="77777777" w:rsidR="00B31EE9" w:rsidRPr="00D35133" w:rsidRDefault="00B31EE9" w:rsidP="008F3895">
            <w:pPr>
              <w:spacing w:line="276" w:lineRule="auto"/>
              <w:jc w:val="center"/>
              <w:rPr>
                <w:sz w:val="24"/>
                <w:szCs w:val="24"/>
                <w:highlight w:val="cyan"/>
              </w:rPr>
            </w:pPr>
            <w:r w:rsidRPr="00D35133">
              <w:rPr>
                <w:sz w:val="24"/>
                <w:szCs w:val="24"/>
                <w:highlight w:val="cyan"/>
              </w:rPr>
              <w:t>[bude doplněno]</w:t>
            </w:r>
          </w:p>
        </w:tc>
        <w:tc>
          <w:tcPr>
            <w:tcW w:w="2388" w:type="dxa"/>
            <w:vAlign w:val="center"/>
          </w:tcPr>
          <w:p w14:paraId="5B40C79E" w14:textId="77777777" w:rsidR="00B31EE9" w:rsidRPr="00D35133" w:rsidRDefault="00B31EE9" w:rsidP="008F3895">
            <w:pPr>
              <w:spacing w:line="276" w:lineRule="auto"/>
              <w:jc w:val="center"/>
              <w:rPr>
                <w:sz w:val="24"/>
                <w:szCs w:val="24"/>
                <w:highlight w:val="cyan"/>
              </w:rPr>
            </w:pPr>
            <w:r w:rsidRPr="00D35133">
              <w:rPr>
                <w:sz w:val="24"/>
                <w:szCs w:val="24"/>
                <w:highlight w:val="cyan"/>
              </w:rPr>
              <w:t>[bude doplněno]</w:t>
            </w:r>
          </w:p>
        </w:tc>
        <w:tc>
          <w:tcPr>
            <w:tcW w:w="1943" w:type="dxa"/>
            <w:vAlign w:val="center"/>
          </w:tcPr>
          <w:p w14:paraId="5F36DF20" w14:textId="77777777" w:rsidR="00B31EE9" w:rsidRPr="00D35133" w:rsidRDefault="00B31EE9" w:rsidP="008F3895">
            <w:pPr>
              <w:spacing w:line="276" w:lineRule="auto"/>
              <w:jc w:val="center"/>
              <w:rPr>
                <w:sz w:val="24"/>
                <w:szCs w:val="24"/>
                <w:highlight w:val="cyan"/>
              </w:rPr>
            </w:pPr>
            <w:r w:rsidRPr="00D35133">
              <w:rPr>
                <w:sz w:val="24"/>
                <w:szCs w:val="24"/>
                <w:highlight w:val="cyan"/>
              </w:rPr>
              <w:t>[bude doplněno]</w:t>
            </w:r>
          </w:p>
        </w:tc>
        <w:tc>
          <w:tcPr>
            <w:tcW w:w="2167" w:type="dxa"/>
            <w:vAlign w:val="center"/>
          </w:tcPr>
          <w:p w14:paraId="571AA996" w14:textId="77777777" w:rsidR="00B31EE9" w:rsidRPr="00D35133" w:rsidRDefault="00B31EE9" w:rsidP="008F3895">
            <w:pPr>
              <w:spacing w:line="276" w:lineRule="auto"/>
              <w:jc w:val="center"/>
              <w:rPr>
                <w:sz w:val="24"/>
                <w:szCs w:val="24"/>
                <w:highlight w:val="cyan"/>
              </w:rPr>
            </w:pPr>
            <w:r w:rsidRPr="00D35133">
              <w:rPr>
                <w:sz w:val="24"/>
                <w:szCs w:val="24"/>
                <w:highlight w:val="cyan"/>
              </w:rPr>
              <w:t>[bude doplněno]</w:t>
            </w:r>
          </w:p>
        </w:tc>
      </w:tr>
    </w:tbl>
    <w:p w14:paraId="620BE1AA" w14:textId="77777777" w:rsidR="00B31EE9" w:rsidRPr="00DD3B19" w:rsidRDefault="00B31EE9" w:rsidP="00E37BC9">
      <w:pPr>
        <w:pStyle w:val="Odstavecseseznamem"/>
        <w:numPr>
          <w:ilvl w:val="0"/>
          <w:numId w:val="20"/>
        </w:numPr>
        <w:spacing w:before="120" w:after="120" w:line="276" w:lineRule="auto"/>
        <w:ind w:left="284" w:hanging="284"/>
        <w:jc w:val="both"/>
        <w:rPr>
          <w:sz w:val="24"/>
          <w:szCs w:val="24"/>
        </w:rPr>
      </w:pPr>
      <w:r w:rsidRPr="00DD3B19">
        <w:rPr>
          <w:sz w:val="24"/>
          <w:szCs w:val="24"/>
        </w:rPr>
        <w:t>nevyžadují získání žádných dalších práv (licencí) k patentům, užitným vzorům, průmyslovým vzorům nebo ekvivalentním či obdobným předmětům právní ochrany dle zahraničních právních řádů, které na území České republiky požívají obdobné právní ochrany jako patent, resp. užitný vzor, resp. průmyslový vzor.</w:t>
      </w:r>
    </w:p>
    <w:p w14:paraId="7CDD30F6" w14:textId="77777777" w:rsidR="00B31EE9" w:rsidRDefault="00B31EE9" w:rsidP="00B31EE9">
      <w:pPr>
        <w:spacing w:after="60" w:line="276" w:lineRule="auto"/>
        <w:jc w:val="both"/>
        <w:rPr>
          <w:sz w:val="24"/>
          <w:szCs w:val="24"/>
        </w:rPr>
      </w:pPr>
      <w:r>
        <w:rPr>
          <w:sz w:val="24"/>
          <w:szCs w:val="24"/>
        </w:rPr>
        <w:t>Dodavatel</w:t>
      </w:r>
      <w:r w:rsidRPr="00DD3B19">
        <w:rPr>
          <w:sz w:val="24"/>
          <w:szCs w:val="24"/>
        </w:rPr>
        <w:t xml:space="preserve"> dále prohlašuje, že uzavřením Smlouvy poskytuje zadavateli veškerá práva (licence) ke shora v bodech 1 a 2 uvedeným předmětům právní ochrany, a to v rozsahu stanoveném v čl. 17.5 </w:t>
      </w:r>
      <w:r>
        <w:rPr>
          <w:sz w:val="24"/>
          <w:szCs w:val="24"/>
        </w:rPr>
        <w:t>Smluvních</w:t>
      </w:r>
      <w:r w:rsidRPr="00DD3B19">
        <w:rPr>
          <w:sz w:val="24"/>
          <w:szCs w:val="24"/>
        </w:rPr>
        <w:t xml:space="preserve"> podmínek.</w:t>
      </w:r>
    </w:p>
    <w:p w14:paraId="4CAC5762" w14:textId="77777777" w:rsidR="00B31EE9" w:rsidRPr="00DD3B19" w:rsidRDefault="00B31EE9" w:rsidP="00B31EE9">
      <w:pPr>
        <w:spacing w:after="60" w:line="276" w:lineRule="auto"/>
        <w:jc w:val="both"/>
        <w:rPr>
          <w:sz w:val="24"/>
          <w:szCs w:val="24"/>
        </w:rPr>
      </w:pPr>
    </w:p>
    <w:p w14:paraId="0AA13AEC" w14:textId="77777777" w:rsidR="00B31EE9" w:rsidRDefault="00B31EE9" w:rsidP="00B31EE9">
      <w:pPr>
        <w:rPr>
          <w:rFonts w:ascii="Arial" w:hAnsi="Arial"/>
          <w:b/>
          <w:sz w:val="24"/>
          <w:szCs w:val="24"/>
        </w:rPr>
      </w:pPr>
      <w:r>
        <w:rPr>
          <w:sz w:val="24"/>
          <w:szCs w:val="24"/>
        </w:rPr>
        <w:br w:type="page"/>
      </w:r>
    </w:p>
    <w:p w14:paraId="665E2DEC" w14:textId="77777777" w:rsidR="00B31EE9" w:rsidRPr="00DD3B19" w:rsidRDefault="00B31EE9" w:rsidP="00B31EE9">
      <w:pPr>
        <w:pStyle w:val="Section"/>
        <w:widowControl/>
        <w:spacing w:line="276" w:lineRule="auto"/>
        <w:rPr>
          <w:rFonts w:ascii="Times New Roman" w:hAnsi="Times New Roman"/>
          <w:sz w:val="24"/>
          <w:szCs w:val="24"/>
        </w:rPr>
      </w:pPr>
      <w:r w:rsidRPr="00DD3B19">
        <w:rPr>
          <w:rFonts w:ascii="Times New Roman" w:hAnsi="Times New Roman"/>
          <w:sz w:val="24"/>
          <w:szCs w:val="24"/>
        </w:rPr>
        <w:lastRenderedPageBreak/>
        <w:t>FORMULÁŘ 2.3.3.</w:t>
      </w:r>
    </w:p>
    <w:p w14:paraId="4614ADCC" w14:textId="77777777" w:rsidR="00B31EE9" w:rsidRPr="000F60FE" w:rsidRDefault="00B31EE9" w:rsidP="00B31EE9">
      <w:pPr>
        <w:pStyle w:val="Section"/>
        <w:widowControl/>
        <w:spacing w:after="120" w:line="276" w:lineRule="auto"/>
        <w:rPr>
          <w:rFonts w:ascii="Times New Roman" w:hAnsi="Times New Roman"/>
          <w:b w:val="0"/>
          <w:sz w:val="24"/>
        </w:rPr>
      </w:pPr>
      <w:r w:rsidRPr="000F60FE">
        <w:rPr>
          <w:rFonts w:ascii="Times New Roman" w:hAnsi="Times New Roman"/>
          <w:sz w:val="24"/>
        </w:rPr>
        <w:t>SEZNAM PODDODAVATELŮ A JINÝCH OSOB</w:t>
      </w:r>
    </w:p>
    <w:p w14:paraId="225C36A4" w14:textId="77777777" w:rsidR="00B31EE9" w:rsidRPr="00DD3B19" w:rsidRDefault="00B31EE9" w:rsidP="00B31EE9">
      <w:pPr>
        <w:pStyle w:val="Zkladntext"/>
        <w:spacing w:line="276" w:lineRule="auto"/>
        <w:rPr>
          <w:szCs w:val="24"/>
        </w:rPr>
      </w:pPr>
      <w:r w:rsidRPr="00DD3B19">
        <w:rPr>
          <w:szCs w:val="24"/>
        </w:rPr>
        <w:t xml:space="preserve">Společnost </w:t>
      </w:r>
      <w:r w:rsidRPr="000F60FE">
        <w:rPr>
          <w:szCs w:val="24"/>
          <w:highlight w:val="cyan"/>
        </w:rPr>
        <w:t>[</w:t>
      </w:r>
      <w:r w:rsidRPr="00D35133">
        <w:rPr>
          <w:szCs w:val="24"/>
          <w:highlight w:val="cyan"/>
        </w:rPr>
        <w:t>bude doplněno</w:t>
      </w:r>
      <w:r w:rsidRPr="000F60FE">
        <w:rPr>
          <w:szCs w:val="24"/>
          <w:highlight w:val="cyan"/>
        </w:rPr>
        <w:t>]</w:t>
      </w:r>
    </w:p>
    <w:p w14:paraId="46A8E8A6" w14:textId="77777777" w:rsidR="00B31EE9" w:rsidRPr="00DD3B19" w:rsidRDefault="00B31EE9" w:rsidP="00B31EE9">
      <w:pPr>
        <w:pStyle w:val="Zkladntext"/>
        <w:spacing w:line="276" w:lineRule="auto"/>
        <w:rPr>
          <w:szCs w:val="24"/>
        </w:rPr>
      </w:pPr>
      <w:r w:rsidRPr="00DD3B19">
        <w:rPr>
          <w:szCs w:val="24"/>
        </w:rPr>
        <w:t xml:space="preserve">se sídlem: </w:t>
      </w:r>
      <w:r w:rsidRPr="000F60FE">
        <w:rPr>
          <w:szCs w:val="24"/>
          <w:highlight w:val="cyan"/>
        </w:rPr>
        <w:t>[</w:t>
      </w:r>
      <w:r w:rsidRPr="00D35133">
        <w:rPr>
          <w:szCs w:val="24"/>
          <w:highlight w:val="cyan"/>
        </w:rPr>
        <w:t>bude doplněno</w:t>
      </w:r>
      <w:r w:rsidRPr="000F60FE">
        <w:rPr>
          <w:szCs w:val="24"/>
          <w:highlight w:val="cyan"/>
        </w:rPr>
        <w:t>]</w:t>
      </w:r>
    </w:p>
    <w:p w14:paraId="58F2158D" w14:textId="77777777" w:rsidR="00B31EE9" w:rsidRPr="00DD3B19" w:rsidRDefault="00B31EE9" w:rsidP="00B31EE9">
      <w:pPr>
        <w:pStyle w:val="Zkladntext"/>
        <w:spacing w:line="276" w:lineRule="auto"/>
        <w:rPr>
          <w:szCs w:val="24"/>
        </w:rPr>
      </w:pPr>
      <w:r w:rsidRPr="00DD3B19">
        <w:rPr>
          <w:szCs w:val="24"/>
        </w:rPr>
        <w:t xml:space="preserve">IČO: </w:t>
      </w:r>
      <w:r w:rsidRPr="000F60FE">
        <w:rPr>
          <w:szCs w:val="24"/>
          <w:highlight w:val="cyan"/>
        </w:rPr>
        <w:t>[</w:t>
      </w:r>
      <w:r w:rsidRPr="00D35133">
        <w:rPr>
          <w:szCs w:val="24"/>
          <w:highlight w:val="cyan"/>
        </w:rPr>
        <w:t>bude doplněno</w:t>
      </w:r>
      <w:r w:rsidRPr="000F60FE">
        <w:rPr>
          <w:szCs w:val="24"/>
          <w:highlight w:val="cyan"/>
        </w:rPr>
        <w:t>]</w:t>
      </w:r>
    </w:p>
    <w:p w14:paraId="5A31959E" w14:textId="77777777" w:rsidR="00B31EE9" w:rsidRPr="00DD3B19" w:rsidRDefault="00B31EE9" w:rsidP="00B31EE9">
      <w:pPr>
        <w:pStyle w:val="Zkladntext"/>
        <w:spacing w:line="276" w:lineRule="auto"/>
        <w:rPr>
          <w:szCs w:val="24"/>
        </w:rPr>
      </w:pPr>
      <w:r w:rsidRPr="00DD3B19">
        <w:rPr>
          <w:szCs w:val="24"/>
        </w:rPr>
        <w:t xml:space="preserve">zapsaná v obchodním rejstříku vedeném </w:t>
      </w:r>
      <w:r w:rsidRPr="000F60FE">
        <w:rPr>
          <w:szCs w:val="24"/>
          <w:highlight w:val="cyan"/>
        </w:rPr>
        <w:t>[</w:t>
      </w:r>
      <w:r w:rsidRPr="00D35133">
        <w:rPr>
          <w:szCs w:val="24"/>
          <w:highlight w:val="cyan"/>
        </w:rPr>
        <w:t>bude doplněno</w:t>
      </w:r>
      <w:r w:rsidRPr="000F60FE">
        <w:rPr>
          <w:szCs w:val="24"/>
          <w:highlight w:val="cyan"/>
        </w:rPr>
        <w:t>]</w:t>
      </w:r>
      <w:r w:rsidRPr="00DD3B19">
        <w:rPr>
          <w:szCs w:val="24"/>
        </w:rPr>
        <w:t xml:space="preserve">, oddíl </w:t>
      </w:r>
      <w:r w:rsidRPr="000F60FE">
        <w:rPr>
          <w:szCs w:val="24"/>
          <w:highlight w:val="cyan"/>
        </w:rPr>
        <w:t>[</w:t>
      </w:r>
      <w:r w:rsidRPr="00D35133">
        <w:rPr>
          <w:szCs w:val="24"/>
          <w:highlight w:val="cyan"/>
        </w:rPr>
        <w:t>bude doplněno</w:t>
      </w:r>
      <w:r w:rsidRPr="000F60FE">
        <w:rPr>
          <w:szCs w:val="24"/>
          <w:highlight w:val="cyan"/>
        </w:rPr>
        <w:t>]</w:t>
      </w:r>
      <w:r w:rsidRPr="00DD3B19">
        <w:rPr>
          <w:szCs w:val="24"/>
        </w:rPr>
        <w:t xml:space="preserve">, vložka </w:t>
      </w:r>
      <w:r w:rsidRPr="000F60FE">
        <w:rPr>
          <w:szCs w:val="24"/>
          <w:highlight w:val="cyan"/>
        </w:rPr>
        <w:t>[</w:t>
      </w:r>
      <w:r w:rsidRPr="00D35133">
        <w:rPr>
          <w:szCs w:val="24"/>
          <w:highlight w:val="cyan"/>
        </w:rPr>
        <w:t>bude doplněno</w:t>
      </w:r>
      <w:r w:rsidRPr="000F60FE">
        <w:rPr>
          <w:szCs w:val="24"/>
          <w:highlight w:val="cyan"/>
        </w:rPr>
        <w:t>]</w:t>
      </w:r>
    </w:p>
    <w:p w14:paraId="3B45AE9B" w14:textId="77777777" w:rsidR="00B31EE9" w:rsidRPr="006C2788" w:rsidRDefault="00B31EE9" w:rsidP="00B31EE9">
      <w:pPr>
        <w:pStyle w:val="Zkladntext"/>
        <w:spacing w:line="276" w:lineRule="auto"/>
        <w:rPr>
          <w:b/>
          <w:szCs w:val="24"/>
        </w:rPr>
      </w:pPr>
      <w:r w:rsidRPr="00DD3B19">
        <w:rPr>
          <w:szCs w:val="24"/>
        </w:rPr>
        <w:t>jakožto dodavatel veřejné zakázky na stavební práce</w:t>
      </w:r>
      <w:r>
        <w:rPr>
          <w:szCs w:val="24"/>
        </w:rPr>
        <w:t xml:space="preserve"> </w:t>
      </w:r>
      <w:r w:rsidRPr="006C2788">
        <w:rPr>
          <w:szCs w:val="24"/>
        </w:rPr>
        <w:t>Obnova Dvorského mostu přes řeku Ohři v Karlových Varech – výstavba nového mostu</w:t>
      </w:r>
      <w:r>
        <w:rPr>
          <w:b/>
          <w:szCs w:val="24"/>
        </w:rPr>
        <w:t xml:space="preserve">, </w:t>
      </w:r>
      <w:r w:rsidRPr="002812F9">
        <w:rPr>
          <w:szCs w:val="24"/>
        </w:rPr>
        <w:t>ev. č. 20-001 Doubí</w:t>
      </w:r>
      <w:r w:rsidRPr="00DD3B19">
        <w:rPr>
          <w:bCs/>
          <w:szCs w:val="24"/>
        </w:rPr>
        <w:t xml:space="preserve">, </w:t>
      </w:r>
      <w:r w:rsidRPr="00DD3B19">
        <w:rPr>
          <w:szCs w:val="24"/>
        </w:rPr>
        <w:t xml:space="preserve">ev. č. dle Věstníku veřejných zakázek </w:t>
      </w:r>
      <w:r w:rsidRPr="00CE1AFB">
        <w:rPr>
          <w:szCs w:val="24"/>
          <w:highlight w:val="cyan"/>
        </w:rPr>
        <w:fldChar w:fldCharType="begin">
          <w:ffData>
            <w:name w:val="Text1"/>
            <w:enabled/>
            <w:calcOnExit w:val="0"/>
            <w:textInput>
              <w:default w:val="[bude doplněno]"/>
            </w:textInput>
          </w:ffData>
        </w:fldChar>
      </w:r>
      <w:r w:rsidRPr="00CE1AFB">
        <w:rPr>
          <w:szCs w:val="24"/>
          <w:highlight w:val="cyan"/>
        </w:rPr>
        <w:instrText xml:space="preserve"> FORMTEXT </w:instrText>
      </w:r>
      <w:r w:rsidRPr="00CE1AFB">
        <w:rPr>
          <w:szCs w:val="24"/>
          <w:highlight w:val="cyan"/>
        </w:rPr>
      </w:r>
      <w:r w:rsidRPr="00CE1AFB">
        <w:rPr>
          <w:szCs w:val="24"/>
          <w:highlight w:val="cyan"/>
        </w:rPr>
        <w:fldChar w:fldCharType="separate"/>
      </w:r>
      <w:r w:rsidRPr="00CE1AFB">
        <w:rPr>
          <w:szCs w:val="24"/>
          <w:highlight w:val="cyan"/>
        </w:rPr>
        <w:t>[bude doplněno]</w:t>
      </w:r>
      <w:r w:rsidRPr="00CE1AFB">
        <w:rPr>
          <w:szCs w:val="24"/>
          <w:highlight w:val="cyan"/>
        </w:rPr>
        <w:fldChar w:fldCharType="end"/>
      </w:r>
      <w:r w:rsidRPr="00DD3B19">
        <w:rPr>
          <w:bCs/>
          <w:szCs w:val="24"/>
        </w:rPr>
        <w:t xml:space="preserve"> </w:t>
      </w:r>
      <w:r w:rsidRPr="00DD3B19">
        <w:rPr>
          <w:szCs w:val="24"/>
        </w:rPr>
        <w:t>(dále jen „</w:t>
      </w:r>
      <w:r w:rsidRPr="00DD3B19">
        <w:rPr>
          <w:szCs w:val="24"/>
          <w:u w:val="single"/>
        </w:rPr>
        <w:t>dodavatel</w:t>
      </w:r>
      <w:r w:rsidRPr="00DD3B19">
        <w:rPr>
          <w:szCs w:val="24"/>
        </w:rPr>
        <w:t>“),</w:t>
      </w:r>
    </w:p>
    <w:p w14:paraId="7B4852D6" w14:textId="77777777" w:rsidR="00B31EE9" w:rsidRPr="00DD3B19" w:rsidRDefault="00B31EE9" w:rsidP="00E37BC9">
      <w:pPr>
        <w:pStyle w:val="Odstavecseseznamem"/>
        <w:numPr>
          <w:ilvl w:val="0"/>
          <w:numId w:val="21"/>
        </w:numPr>
        <w:spacing w:after="120" w:line="276" w:lineRule="auto"/>
        <w:ind w:hanging="720"/>
        <w:jc w:val="both"/>
        <w:rPr>
          <w:b/>
          <w:sz w:val="24"/>
          <w:szCs w:val="24"/>
        </w:rPr>
      </w:pPr>
    </w:p>
    <w:p w14:paraId="209ED67A" w14:textId="77777777" w:rsidR="00B31EE9" w:rsidRPr="00CE1AFB" w:rsidRDefault="00B31EE9" w:rsidP="00B31EE9">
      <w:pPr>
        <w:spacing w:line="276" w:lineRule="auto"/>
        <w:jc w:val="both"/>
        <w:rPr>
          <w:b/>
          <w:sz w:val="24"/>
          <w:szCs w:val="24"/>
          <w:highlight w:val="cyan"/>
        </w:rPr>
      </w:pPr>
      <w:r w:rsidRPr="00CE1AFB">
        <w:rPr>
          <w:b/>
          <w:sz w:val="24"/>
          <w:highlight w:val="cyan"/>
        </w:rPr>
        <w:t>Alternativa 1</w:t>
      </w:r>
    </w:p>
    <w:p w14:paraId="0896CE2E" w14:textId="77777777" w:rsidR="00B31EE9" w:rsidRPr="00BB0281" w:rsidRDefault="00B31EE9" w:rsidP="00B31EE9">
      <w:pPr>
        <w:spacing w:after="60" w:line="276" w:lineRule="auto"/>
        <w:jc w:val="both"/>
        <w:rPr>
          <w:sz w:val="24"/>
          <w:szCs w:val="24"/>
        </w:rPr>
      </w:pPr>
      <w:r w:rsidRPr="00DD3B19">
        <w:rPr>
          <w:sz w:val="24"/>
          <w:szCs w:val="24"/>
        </w:rPr>
        <w:t>v souladu s požadavky § 105 odst. 1 zákona č. 134/2016 Sb., o zadávání veřejných zakázek, ve znění pozdějších předpisů, níže uvádí části veřejné zakázky, které hodlá plnit prostřednictvím poddodavatelů:</w:t>
      </w:r>
      <w:r w:rsidRPr="00CE1AFB">
        <w:rPr>
          <w:sz w:val="24"/>
          <w:szCs w:val="24"/>
        </w:rPr>
        <w:t xml:space="preserve"> </w:t>
      </w:r>
    </w:p>
    <w:tbl>
      <w:tblPr>
        <w:tblW w:w="907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107" w:type="dxa"/>
          <w:right w:w="107" w:type="dxa"/>
        </w:tblCellMar>
        <w:tblLook w:val="0000" w:firstRow="0" w:lastRow="0" w:firstColumn="0" w:lastColumn="0" w:noHBand="0" w:noVBand="0"/>
      </w:tblPr>
      <w:tblGrid>
        <w:gridCol w:w="9072"/>
      </w:tblGrid>
      <w:tr w:rsidR="00B31EE9" w:rsidRPr="00BB0281" w14:paraId="215C8C4F" w14:textId="77777777" w:rsidTr="008F3895">
        <w:trPr>
          <w:cantSplit/>
        </w:trPr>
        <w:tc>
          <w:tcPr>
            <w:tcW w:w="2976" w:type="dxa"/>
            <w:tcBorders>
              <w:top w:val="single" w:sz="6" w:space="0" w:color="auto"/>
              <w:left w:val="single" w:sz="6" w:space="0" w:color="auto"/>
              <w:bottom w:val="single" w:sz="6" w:space="0" w:color="auto"/>
              <w:right w:val="single" w:sz="6" w:space="0" w:color="auto"/>
            </w:tcBorders>
            <w:vAlign w:val="center"/>
          </w:tcPr>
          <w:p w14:paraId="1C70759B" w14:textId="77777777" w:rsidR="00B31EE9" w:rsidRPr="00BB0281" w:rsidRDefault="00B31EE9" w:rsidP="008F3895">
            <w:pPr>
              <w:pStyle w:val="tabulka0"/>
              <w:widowControl/>
              <w:tabs>
                <w:tab w:val="left" w:pos="1486"/>
              </w:tabs>
              <w:spacing w:before="0" w:after="60" w:line="276" w:lineRule="auto"/>
              <w:rPr>
                <w:rFonts w:ascii="Times New Roman" w:hAnsi="Times New Roman"/>
                <w:b/>
                <w:color w:val="000000"/>
                <w:sz w:val="24"/>
                <w:szCs w:val="24"/>
              </w:rPr>
            </w:pPr>
            <w:r w:rsidRPr="00BB0281">
              <w:rPr>
                <w:rFonts w:ascii="Times New Roman" w:hAnsi="Times New Roman"/>
                <w:b/>
                <w:color w:val="000000"/>
                <w:sz w:val="24"/>
                <w:szCs w:val="24"/>
              </w:rPr>
              <w:t>Část</w:t>
            </w:r>
            <w:r>
              <w:rPr>
                <w:rFonts w:ascii="Times New Roman" w:hAnsi="Times New Roman"/>
                <w:b/>
                <w:color w:val="000000"/>
                <w:sz w:val="24"/>
                <w:szCs w:val="24"/>
              </w:rPr>
              <w:t>i</w:t>
            </w:r>
            <w:r w:rsidRPr="00BB0281">
              <w:rPr>
                <w:rFonts w:ascii="Times New Roman" w:hAnsi="Times New Roman"/>
                <w:b/>
                <w:color w:val="000000"/>
                <w:sz w:val="24"/>
                <w:szCs w:val="24"/>
              </w:rPr>
              <w:t xml:space="preserve"> veřejné zakázky, kter</w:t>
            </w:r>
            <w:r>
              <w:rPr>
                <w:rFonts w:ascii="Times New Roman" w:hAnsi="Times New Roman"/>
                <w:b/>
                <w:color w:val="000000"/>
                <w:sz w:val="24"/>
                <w:szCs w:val="24"/>
              </w:rPr>
              <w:t>é budou plnit</w:t>
            </w:r>
            <w:r w:rsidRPr="00BB0281">
              <w:rPr>
                <w:rFonts w:ascii="Times New Roman" w:hAnsi="Times New Roman"/>
                <w:b/>
                <w:color w:val="000000"/>
                <w:sz w:val="24"/>
                <w:szCs w:val="24"/>
              </w:rPr>
              <w:t xml:space="preserve"> poddodavatel</w:t>
            </w:r>
            <w:r>
              <w:rPr>
                <w:rFonts w:ascii="Times New Roman" w:hAnsi="Times New Roman"/>
                <w:b/>
                <w:color w:val="000000"/>
                <w:sz w:val="24"/>
                <w:szCs w:val="24"/>
              </w:rPr>
              <w:t>é</w:t>
            </w:r>
          </w:p>
        </w:tc>
      </w:tr>
      <w:tr w:rsidR="00B31EE9" w:rsidRPr="00BB0281" w14:paraId="1287E69D" w14:textId="77777777" w:rsidTr="008F3895">
        <w:trPr>
          <w:cantSplit/>
        </w:trPr>
        <w:tc>
          <w:tcPr>
            <w:tcW w:w="2976" w:type="dxa"/>
            <w:tcBorders>
              <w:top w:val="single" w:sz="6" w:space="0" w:color="auto"/>
              <w:left w:val="single" w:sz="6" w:space="0" w:color="auto"/>
              <w:bottom w:val="single" w:sz="6" w:space="0" w:color="auto"/>
              <w:right w:val="single" w:sz="6" w:space="0" w:color="auto"/>
            </w:tcBorders>
            <w:vAlign w:val="center"/>
          </w:tcPr>
          <w:p w14:paraId="767F73BC" w14:textId="77777777" w:rsidR="00B31EE9" w:rsidRPr="00BB0281" w:rsidRDefault="00B31EE9" w:rsidP="008F3895">
            <w:pPr>
              <w:pStyle w:val="tabulka0"/>
              <w:widowControl/>
              <w:spacing w:before="0" w:after="60" w:line="276" w:lineRule="auto"/>
              <w:rPr>
                <w:rFonts w:ascii="Times New Roman" w:hAnsi="Times New Roman"/>
                <w:sz w:val="24"/>
                <w:szCs w:val="24"/>
                <w:highlight w:val="cyan"/>
              </w:rPr>
            </w:pPr>
            <w:r w:rsidRPr="00BB0281">
              <w:rPr>
                <w:rFonts w:ascii="Times New Roman" w:hAnsi="Times New Roman"/>
                <w:sz w:val="24"/>
                <w:szCs w:val="24"/>
                <w:highlight w:val="cyan"/>
              </w:rPr>
              <w:t>[bude doplněno]</w:t>
            </w:r>
          </w:p>
        </w:tc>
      </w:tr>
      <w:tr w:rsidR="00B31EE9" w:rsidRPr="00BB0281" w14:paraId="568BF70D" w14:textId="77777777" w:rsidTr="008F3895">
        <w:trPr>
          <w:cantSplit/>
        </w:trPr>
        <w:tc>
          <w:tcPr>
            <w:tcW w:w="2976" w:type="dxa"/>
            <w:tcBorders>
              <w:top w:val="single" w:sz="6" w:space="0" w:color="auto"/>
              <w:left w:val="single" w:sz="6" w:space="0" w:color="auto"/>
              <w:bottom w:val="single" w:sz="6" w:space="0" w:color="auto"/>
              <w:right w:val="single" w:sz="6" w:space="0" w:color="auto"/>
            </w:tcBorders>
            <w:vAlign w:val="center"/>
          </w:tcPr>
          <w:p w14:paraId="02A6DD7F" w14:textId="77777777" w:rsidR="00B31EE9" w:rsidRPr="00BB0281" w:rsidRDefault="00B31EE9" w:rsidP="008F3895">
            <w:pPr>
              <w:pStyle w:val="tabulka0"/>
              <w:widowControl/>
              <w:spacing w:before="0" w:after="60" w:line="276" w:lineRule="auto"/>
              <w:rPr>
                <w:rFonts w:ascii="Times New Roman" w:hAnsi="Times New Roman"/>
                <w:sz w:val="24"/>
                <w:szCs w:val="24"/>
                <w:highlight w:val="cyan"/>
              </w:rPr>
            </w:pPr>
            <w:r w:rsidRPr="00BB0281">
              <w:rPr>
                <w:rFonts w:ascii="Times New Roman" w:hAnsi="Times New Roman"/>
                <w:sz w:val="24"/>
                <w:szCs w:val="24"/>
                <w:highlight w:val="cyan"/>
              </w:rPr>
              <w:t>[bude doplněno]</w:t>
            </w:r>
          </w:p>
        </w:tc>
      </w:tr>
    </w:tbl>
    <w:p w14:paraId="5291841E" w14:textId="77777777" w:rsidR="00B31EE9" w:rsidRPr="00DD3B19" w:rsidRDefault="00B31EE9" w:rsidP="00B31EE9">
      <w:pPr>
        <w:spacing w:before="120" w:after="120" w:line="276" w:lineRule="auto"/>
        <w:jc w:val="both"/>
        <w:rPr>
          <w:sz w:val="24"/>
          <w:szCs w:val="24"/>
        </w:rPr>
      </w:pPr>
      <w:r w:rsidRPr="00DD3B19">
        <w:rPr>
          <w:sz w:val="24"/>
          <w:szCs w:val="24"/>
        </w:rPr>
        <w:t>nebo</w:t>
      </w:r>
    </w:p>
    <w:p w14:paraId="33864DF0" w14:textId="77777777" w:rsidR="00B31EE9" w:rsidRPr="00CE1AFB" w:rsidRDefault="00B31EE9" w:rsidP="00B31EE9">
      <w:pPr>
        <w:spacing w:line="276" w:lineRule="auto"/>
        <w:jc w:val="both"/>
        <w:rPr>
          <w:b/>
          <w:sz w:val="24"/>
          <w:szCs w:val="24"/>
          <w:highlight w:val="cyan"/>
        </w:rPr>
      </w:pPr>
      <w:r w:rsidRPr="00CE1AFB">
        <w:rPr>
          <w:b/>
          <w:sz w:val="24"/>
          <w:highlight w:val="cyan"/>
        </w:rPr>
        <w:t>Alternativa 2</w:t>
      </w:r>
    </w:p>
    <w:p w14:paraId="4268BE43" w14:textId="77777777" w:rsidR="00B31EE9" w:rsidRPr="00DD3B19" w:rsidRDefault="00B31EE9" w:rsidP="00B31EE9">
      <w:pPr>
        <w:spacing w:after="240" w:line="276" w:lineRule="auto"/>
        <w:jc w:val="both"/>
        <w:rPr>
          <w:sz w:val="24"/>
          <w:szCs w:val="24"/>
        </w:rPr>
      </w:pPr>
      <w:r w:rsidRPr="00DD3B19">
        <w:rPr>
          <w:sz w:val="24"/>
          <w:szCs w:val="24"/>
        </w:rPr>
        <w:t>v souladu s požadavky § 105 odst. 1 zákona č. 134/2016 Sb., o zadávání veřejných zakázek, ve znění pozdějších předpisů, níže předkládá seznam poddodavatelů, pokud jsou dodavateli známi včetně uvedení, kterou část bude každý z poddodavatelů plnit</w:t>
      </w:r>
      <w:r>
        <w:rPr>
          <w:sz w:val="24"/>
          <w:szCs w:val="24"/>
        </w:rPr>
        <w:t>:</w:t>
      </w:r>
    </w:p>
    <w:tbl>
      <w:tblPr>
        <w:tblW w:w="8931" w:type="dxa"/>
        <w:tblInd w:w="107"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107" w:type="dxa"/>
          <w:right w:w="107" w:type="dxa"/>
        </w:tblCellMar>
        <w:tblLook w:val="0000" w:firstRow="0" w:lastRow="0" w:firstColumn="0" w:lastColumn="0" w:noHBand="0" w:noVBand="0"/>
      </w:tblPr>
      <w:tblGrid>
        <w:gridCol w:w="2835"/>
        <w:gridCol w:w="3119"/>
        <w:gridCol w:w="2977"/>
      </w:tblGrid>
      <w:tr w:rsidR="00B31EE9" w:rsidRPr="00DD3B19" w14:paraId="5CE5FA7B" w14:textId="77777777" w:rsidTr="008F3895">
        <w:trPr>
          <w:cantSplit/>
          <w:trHeight w:val="953"/>
        </w:trPr>
        <w:tc>
          <w:tcPr>
            <w:tcW w:w="2835" w:type="dxa"/>
            <w:tcBorders>
              <w:top w:val="single" w:sz="6" w:space="0" w:color="auto"/>
              <w:left w:val="single" w:sz="6" w:space="0" w:color="auto"/>
              <w:bottom w:val="single" w:sz="6" w:space="0" w:color="auto"/>
              <w:right w:val="single" w:sz="6" w:space="0" w:color="auto"/>
            </w:tcBorders>
            <w:shd w:val="clear" w:color="auto" w:fill="auto"/>
            <w:vAlign w:val="center"/>
          </w:tcPr>
          <w:p w14:paraId="4757F485" w14:textId="77777777" w:rsidR="00B31EE9" w:rsidRPr="00DD3B19" w:rsidRDefault="00B31EE9" w:rsidP="008F3895">
            <w:pPr>
              <w:pStyle w:val="tabulka0"/>
              <w:widowControl/>
              <w:spacing w:line="276" w:lineRule="auto"/>
              <w:rPr>
                <w:rFonts w:ascii="Times New Roman" w:hAnsi="Times New Roman"/>
                <w:b/>
                <w:sz w:val="24"/>
                <w:szCs w:val="24"/>
              </w:rPr>
            </w:pPr>
            <w:r w:rsidRPr="00DD3B19">
              <w:rPr>
                <w:rFonts w:ascii="Times New Roman" w:hAnsi="Times New Roman"/>
                <w:b/>
                <w:sz w:val="24"/>
                <w:szCs w:val="24"/>
              </w:rPr>
              <w:t>Obchodní firma nebo název nebo jméno a příjmení poddodavatele</w:t>
            </w:r>
          </w:p>
        </w:tc>
        <w:tc>
          <w:tcPr>
            <w:tcW w:w="3119" w:type="dxa"/>
            <w:tcBorders>
              <w:top w:val="single" w:sz="6" w:space="0" w:color="auto"/>
              <w:left w:val="single" w:sz="6" w:space="0" w:color="auto"/>
              <w:bottom w:val="single" w:sz="6" w:space="0" w:color="auto"/>
              <w:right w:val="single" w:sz="6" w:space="0" w:color="auto"/>
            </w:tcBorders>
            <w:shd w:val="clear" w:color="auto" w:fill="auto"/>
            <w:vAlign w:val="center"/>
          </w:tcPr>
          <w:p w14:paraId="144C668A" w14:textId="77777777" w:rsidR="00B31EE9" w:rsidRPr="00DD3B19" w:rsidRDefault="00B31EE9" w:rsidP="008F3895">
            <w:pPr>
              <w:pStyle w:val="tabulka0"/>
              <w:widowControl/>
              <w:spacing w:line="276" w:lineRule="auto"/>
              <w:rPr>
                <w:rFonts w:ascii="Times New Roman" w:hAnsi="Times New Roman"/>
                <w:b/>
                <w:color w:val="000000"/>
                <w:sz w:val="24"/>
                <w:szCs w:val="24"/>
              </w:rPr>
            </w:pPr>
            <w:r w:rsidRPr="00DD3B19">
              <w:rPr>
                <w:rFonts w:ascii="Times New Roman" w:hAnsi="Times New Roman"/>
                <w:b/>
                <w:sz w:val="24"/>
                <w:szCs w:val="24"/>
              </w:rPr>
              <w:t>IČO (pokud bylo přiděleno) a sídlo poddodavatele</w:t>
            </w:r>
          </w:p>
        </w:tc>
        <w:tc>
          <w:tcPr>
            <w:tcW w:w="2977" w:type="dxa"/>
            <w:tcBorders>
              <w:top w:val="single" w:sz="6" w:space="0" w:color="auto"/>
              <w:left w:val="single" w:sz="6" w:space="0" w:color="auto"/>
              <w:bottom w:val="single" w:sz="6" w:space="0" w:color="auto"/>
              <w:right w:val="single" w:sz="6" w:space="0" w:color="auto"/>
            </w:tcBorders>
            <w:vAlign w:val="center"/>
          </w:tcPr>
          <w:p w14:paraId="520675E7" w14:textId="77777777" w:rsidR="00B31EE9" w:rsidRPr="00DD3B19" w:rsidRDefault="00B31EE9" w:rsidP="008F3895">
            <w:pPr>
              <w:pStyle w:val="tabulka0"/>
              <w:widowControl/>
              <w:tabs>
                <w:tab w:val="left" w:pos="1486"/>
              </w:tabs>
              <w:spacing w:line="276" w:lineRule="auto"/>
              <w:rPr>
                <w:rFonts w:ascii="Times New Roman" w:hAnsi="Times New Roman"/>
                <w:b/>
                <w:color w:val="000000"/>
                <w:sz w:val="24"/>
                <w:szCs w:val="24"/>
              </w:rPr>
            </w:pPr>
            <w:r w:rsidRPr="00DD3B19">
              <w:rPr>
                <w:rFonts w:ascii="Times New Roman" w:hAnsi="Times New Roman"/>
                <w:b/>
                <w:color w:val="000000"/>
                <w:sz w:val="24"/>
                <w:szCs w:val="24"/>
              </w:rPr>
              <w:t>Část veřejné zakázky, kterou bude poddodavatel plnit</w:t>
            </w:r>
          </w:p>
        </w:tc>
      </w:tr>
      <w:tr w:rsidR="00B31EE9" w:rsidRPr="00DD3B19" w14:paraId="40DDCC91" w14:textId="77777777" w:rsidTr="008F3895">
        <w:trPr>
          <w:cantSplit/>
        </w:trPr>
        <w:tc>
          <w:tcPr>
            <w:tcW w:w="2835" w:type="dxa"/>
            <w:tcBorders>
              <w:top w:val="single" w:sz="6" w:space="0" w:color="auto"/>
              <w:left w:val="single" w:sz="6" w:space="0" w:color="auto"/>
              <w:bottom w:val="single" w:sz="6" w:space="0" w:color="auto"/>
              <w:right w:val="single" w:sz="6" w:space="0" w:color="auto"/>
            </w:tcBorders>
            <w:shd w:val="clear" w:color="auto" w:fill="auto"/>
            <w:vAlign w:val="center"/>
          </w:tcPr>
          <w:p w14:paraId="7DC7192C" w14:textId="77777777" w:rsidR="00B31EE9" w:rsidRPr="00D35133" w:rsidRDefault="00B31EE9" w:rsidP="008F3895">
            <w:pPr>
              <w:pStyle w:val="tabulka0"/>
              <w:widowControl/>
              <w:spacing w:line="276" w:lineRule="auto"/>
              <w:rPr>
                <w:rFonts w:ascii="Times New Roman" w:hAnsi="Times New Roman"/>
                <w:sz w:val="24"/>
                <w:szCs w:val="24"/>
                <w:highlight w:val="cyan"/>
              </w:rPr>
            </w:pPr>
            <w:r w:rsidRPr="00D35133">
              <w:rPr>
                <w:rFonts w:ascii="Times New Roman" w:hAnsi="Times New Roman"/>
                <w:sz w:val="24"/>
                <w:szCs w:val="24"/>
                <w:highlight w:val="cyan"/>
              </w:rPr>
              <w:t>[bude doplněno]</w:t>
            </w:r>
          </w:p>
        </w:tc>
        <w:tc>
          <w:tcPr>
            <w:tcW w:w="3119" w:type="dxa"/>
            <w:tcBorders>
              <w:top w:val="single" w:sz="6" w:space="0" w:color="auto"/>
              <w:left w:val="single" w:sz="6" w:space="0" w:color="auto"/>
              <w:bottom w:val="single" w:sz="6" w:space="0" w:color="auto"/>
              <w:right w:val="single" w:sz="6" w:space="0" w:color="auto"/>
            </w:tcBorders>
            <w:shd w:val="clear" w:color="auto" w:fill="auto"/>
            <w:vAlign w:val="center"/>
          </w:tcPr>
          <w:p w14:paraId="5A1D9AAE" w14:textId="77777777" w:rsidR="00B31EE9" w:rsidRPr="00D35133" w:rsidRDefault="00B31EE9" w:rsidP="008F3895">
            <w:pPr>
              <w:pStyle w:val="tabulka0"/>
              <w:widowControl/>
              <w:spacing w:line="276" w:lineRule="auto"/>
              <w:rPr>
                <w:rFonts w:ascii="Times New Roman" w:hAnsi="Times New Roman"/>
                <w:sz w:val="24"/>
                <w:szCs w:val="24"/>
                <w:highlight w:val="cyan"/>
              </w:rPr>
            </w:pPr>
            <w:r w:rsidRPr="00D35133">
              <w:rPr>
                <w:rFonts w:ascii="Times New Roman" w:hAnsi="Times New Roman"/>
                <w:sz w:val="24"/>
                <w:szCs w:val="24"/>
                <w:highlight w:val="cyan"/>
              </w:rPr>
              <w:t>[bude doplněno]</w:t>
            </w:r>
          </w:p>
        </w:tc>
        <w:tc>
          <w:tcPr>
            <w:tcW w:w="2977" w:type="dxa"/>
            <w:tcBorders>
              <w:top w:val="single" w:sz="6" w:space="0" w:color="auto"/>
              <w:left w:val="single" w:sz="6" w:space="0" w:color="auto"/>
              <w:bottom w:val="single" w:sz="6" w:space="0" w:color="auto"/>
              <w:right w:val="single" w:sz="6" w:space="0" w:color="auto"/>
            </w:tcBorders>
            <w:vAlign w:val="center"/>
          </w:tcPr>
          <w:p w14:paraId="3CC3DC0E" w14:textId="77777777" w:rsidR="00B31EE9" w:rsidRPr="00D35133" w:rsidRDefault="00B31EE9" w:rsidP="008F3895">
            <w:pPr>
              <w:pStyle w:val="tabulka0"/>
              <w:widowControl/>
              <w:spacing w:line="276" w:lineRule="auto"/>
              <w:rPr>
                <w:rFonts w:ascii="Times New Roman" w:hAnsi="Times New Roman"/>
                <w:sz w:val="24"/>
                <w:szCs w:val="24"/>
                <w:highlight w:val="cyan"/>
              </w:rPr>
            </w:pPr>
            <w:r w:rsidRPr="00D35133">
              <w:rPr>
                <w:rFonts w:ascii="Times New Roman" w:hAnsi="Times New Roman"/>
                <w:sz w:val="24"/>
                <w:szCs w:val="24"/>
                <w:highlight w:val="cyan"/>
              </w:rPr>
              <w:t>[bude doplněno]</w:t>
            </w:r>
          </w:p>
        </w:tc>
      </w:tr>
      <w:tr w:rsidR="00B31EE9" w:rsidRPr="00DD3B19" w14:paraId="0E5A8BDC" w14:textId="77777777" w:rsidTr="008F3895">
        <w:trPr>
          <w:cantSplit/>
        </w:trPr>
        <w:tc>
          <w:tcPr>
            <w:tcW w:w="2835" w:type="dxa"/>
            <w:tcBorders>
              <w:top w:val="single" w:sz="6" w:space="0" w:color="auto"/>
              <w:left w:val="single" w:sz="6" w:space="0" w:color="auto"/>
              <w:bottom w:val="single" w:sz="6" w:space="0" w:color="auto"/>
              <w:right w:val="single" w:sz="6" w:space="0" w:color="auto"/>
            </w:tcBorders>
            <w:shd w:val="clear" w:color="auto" w:fill="auto"/>
            <w:vAlign w:val="center"/>
          </w:tcPr>
          <w:p w14:paraId="17FDBB75" w14:textId="77777777" w:rsidR="00B31EE9" w:rsidRPr="00D35133" w:rsidRDefault="00B31EE9" w:rsidP="008F3895">
            <w:pPr>
              <w:pStyle w:val="tabulka0"/>
              <w:widowControl/>
              <w:spacing w:line="276" w:lineRule="auto"/>
              <w:rPr>
                <w:rFonts w:ascii="Times New Roman" w:hAnsi="Times New Roman"/>
                <w:sz w:val="24"/>
                <w:szCs w:val="24"/>
                <w:highlight w:val="cyan"/>
              </w:rPr>
            </w:pPr>
            <w:r w:rsidRPr="00D35133">
              <w:rPr>
                <w:rFonts w:ascii="Times New Roman" w:hAnsi="Times New Roman"/>
                <w:sz w:val="24"/>
                <w:szCs w:val="24"/>
                <w:highlight w:val="cyan"/>
              </w:rPr>
              <w:t>[bude doplněno]</w:t>
            </w:r>
          </w:p>
        </w:tc>
        <w:tc>
          <w:tcPr>
            <w:tcW w:w="3119" w:type="dxa"/>
            <w:tcBorders>
              <w:top w:val="single" w:sz="6" w:space="0" w:color="auto"/>
              <w:left w:val="single" w:sz="6" w:space="0" w:color="auto"/>
              <w:bottom w:val="single" w:sz="6" w:space="0" w:color="auto"/>
              <w:right w:val="single" w:sz="6" w:space="0" w:color="auto"/>
            </w:tcBorders>
            <w:shd w:val="clear" w:color="auto" w:fill="auto"/>
            <w:vAlign w:val="center"/>
          </w:tcPr>
          <w:p w14:paraId="7C0D36BD" w14:textId="77777777" w:rsidR="00B31EE9" w:rsidRPr="00D35133" w:rsidRDefault="00B31EE9" w:rsidP="008F3895">
            <w:pPr>
              <w:pStyle w:val="tabulka0"/>
              <w:widowControl/>
              <w:spacing w:line="276" w:lineRule="auto"/>
              <w:rPr>
                <w:rFonts w:ascii="Times New Roman" w:hAnsi="Times New Roman"/>
                <w:sz w:val="24"/>
                <w:szCs w:val="24"/>
                <w:highlight w:val="cyan"/>
              </w:rPr>
            </w:pPr>
            <w:r w:rsidRPr="00D35133">
              <w:rPr>
                <w:rFonts w:ascii="Times New Roman" w:hAnsi="Times New Roman"/>
                <w:sz w:val="24"/>
                <w:szCs w:val="24"/>
                <w:highlight w:val="cyan"/>
              </w:rPr>
              <w:t>[bude doplněno]</w:t>
            </w:r>
          </w:p>
        </w:tc>
        <w:tc>
          <w:tcPr>
            <w:tcW w:w="2977" w:type="dxa"/>
            <w:tcBorders>
              <w:top w:val="single" w:sz="6" w:space="0" w:color="auto"/>
              <w:left w:val="single" w:sz="6" w:space="0" w:color="auto"/>
              <w:bottom w:val="single" w:sz="6" w:space="0" w:color="auto"/>
              <w:right w:val="single" w:sz="6" w:space="0" w:color="auto"/>
            </w:tcBorders>
            <w:vAlign w:val="center"/>
          </w:tcPr>
          <w:p w14:paraId="21F9FC8E" w14:textId="77777777" w:rsidR="00B31EE9" w:rsidRPr="00D35133" w:rsidRDefault="00B31EE9" w:rsidP="008F3895">
            <w:pPr>
              <w:pStyle w:val="tabulka0"/>
              <w:widowControl/>
              <w:spacing w:line="276" w:lineRule="auto"/>
              <w:rPr>
                <w:rFonts w:ascii="Times New Roman" w:hAnsi="Times New Roman"/>
                <w:sz w:val="24"/>
                <w:szCs w:val="24"/>
                <w:highlight w:val="cyan"/>
              </w:rPr>
            </w:pPr>
            <w:r w:rsidRPr="00D35133">
              <w:rPr>
                <w:rFonts w:ascii="Times New Roman" w:hAnsi="Times New Roman"/>
                <w:sz w:val="24"/>
                <w:szCs w:val="24"/>
                <w:highlight w:val="cyan"/>
              </w:rPr>
              <w:t>[bude doplněno]</w:t>
            </w:r>
          </w:p>
        </w:tc>
      </w:tr>
      <w:tr w:rsidR="00B31EE9" w:rsidRPr="00DD3B19" w14:paraId="56C9DA60" w14:textId="77777777" w:rsidTr="008F3895">
        <w:trPr>
          <w:cantSplit/>
        </w:trPr>
        <w:tc>
          <w:tcPr>
            <w:tcW w:w="2835" w:type="dxa"/>
            <w:tcBorders>
              <w:top w:val="single" w:sz="6" w:space="0" w:color="auto"/>
              <w:left w:val="single" w:sz="6" w:space="0" w:color="auto"/>
              <w:bottom w:val="single" w:sz="6" w:space="0" w:color="auto"/>
              <w:right w:val="single" w:sz="6" w:space="0" w:color="auto"/>
            </w:tcBorders>
            <w:shd w:val="clear" w:color="auto" w:fill="auto"/>
            <w:vAlign w:val="center"/>
          </w:tcPr>
          <w:p w14:paraId="42B43A35" w14:textId="77777777" w:rsidR="00B31EE9" w:rsidRPr="00D35133" w:rsidRDefault="00B31EE9" w:rsidP="008F3895">
            <w:pPr>
              <w:pStyle w:val="tabulka0"/>
              <w:widowControl/>
              <w:spacing w:line="276" w:lineRule="auto"/>
              <w:rPr>
                <w:rFonts w:ascii="Times New Roman" w:hAnsi="Times New Roman"/>
                <w:sz w:val="24"/>
                <w:szCs w:val="24"/>
                <w:highlight w:val="cyan"/>
              </w:rPr>
            </w:pPr>
            <w:r w:rsidRPr="00D35133">
              <w:rPr>
                <w:rFonts w:ascii="Times New Roman" w:hAnsi="Times New Roman"/>
                <w:sz w:val="24"/>
                <w:szCs w:val="24"/>
                <w:highlight w:val="cyan"/>
              </w:rPr>
              <w:t>[bude doplněno]</w:t>
            </w:r>
          </w:p>
        </w:tc>
        <w:tc>
          <w:tcPr>
            <w:tcW w:w="3119" w:type="dxa"/>
            <w:tcBorders>
              <w:top w:val="single" w:sz="6" w:space="0" w:color="auto"/>
              <w:left w:val="single" w:sz="6" w:space="0" w:color="auto"/>
              <w:bottom w:val="single" w:sz="6" w:space="0" w:color="auto"/>
              <w:right w:val="single" w:sz="6" w:space="0" w:color="auto"/>
            </w:tcBorders>
            <w:shd w:val="clear" w:color="auto" w:fill="auto"/>
            <w:vAlign w:val="center"/>
          </w:tcPr>
          <w:p w14:paraId="1729E171" w14:textId="77777777" w:rsidR="00B31EE9" w:rsidRPr="00D35133" w:rsidRDefault="00B31EE9" w:rsidP="008F3895">
            <w:pPr>
              <w:spacing w:before="120" w:line="276" w:lineRule="auto"/>
              <w:jc w:val="center"/>
              <w:rPr>
                <w:sz w:val="24"/>
                <w:szCs w:val="24"/>
                <w:highlight w:val="cyan"/>
              </w:rPr>
            </w:pPr>
            <w:r w:rsidRPr="00D35133">
              <w:rPr>
                <w:sz w:val="24"/>
                <w:szCs w:val="24"/>
                <w:highlight w:val="cyan"/>
              </w:rPr>
              <w:t>[bude doplněno]</w:t>
            </w:r>
          </w:p>
        </w:tc>
        <w:tc>
          <w:tcPr>
            <w:tcW w:w="2977" w:type="dxa"/>
            <w:tcBorders>
              <w:top w:val="single" w:sz="6" w:space="0" w:color="auto"/>
              <w:left w:val="single" w:sz="6" w:space="0" w:color="auto"/>
              <w:bottom w:val="single" w:sz="6" w:space="0" w:color="auto"/>
              <w:right w:val="single" w:sz="6" w:space="0" w:color="auto"/>
            </w:tcBorders>
            <w:vAlign w:val="center"/>
          </w:tcPr>
          <w:p w14:paraId="3CBA6BE4" w14:textId="77777777" w:rsidR="00B31EE9" w:rsidRPr="00D35133" w:rsidRDefault="00B31EE9" w:rsidP="008F3895">
            <w:pPr>
              <w:pStyle w:val="tabulka0"/>
              <w:widowControl/>
              <w:spacing w:line="276" w:lineRule="auto"/>
              <w:rPr>
                <w:rFonts w:ascii="Times New Roman" w:hAnsi="Times New Roman"/>
                <w:sz w:val="24"/>
                <w:szCs w:val="24"/>
                <w:highlight w:val="cyan"/>
              </w:rPr>
            </w:pPr>
            <w:r w:rsidRPr="00D35133">
              <w:rPr>
                <w:rFonts w:ascii="Times New Roman" w:hAnsi="Times New Roman"/>
                <w:sz w:val="24"/>
                <w:szCs w:val="24"/>
                <w:highlight w:val="cyan"/>
              </w:rPr>
              <w:t>[bude doplněno]</w:t>
            </w:r>
          </w:p>
        </w:tc>
      </w:tr>
    </w:tbl>
    <w:p w14:paraId="18CB78D5" w14:textId="77777777" w:rsidR="00B31EE9" w:rsidRPr="00DD3B19" w:rsidRDefault="00B31EE9" w:rsidP="00E37BC9">
      <w:pPr>
        <w:pStyle w:val="Odstavecseseznamem"/>
        <w:numPr>
          <w:ilvl w:val="0"/>
          <w:numId w:val="21"/>
        </w:numPr>
        <w:spacing w:before="120" w:after="120" w:line="276" w:lineRule="auto"/>
        <w:ind w:hanging="720"/>
        <w:jc w:val="both"/>
        <w:rPr>
          <w:b/>
          <w:sz w:val="24"/>
          <w:szCs w:val="24"/>
        </w:rPr>
      </w:pPr>
    </w:p>
    <w:p w14:paraId="50E742B1" w14:textId="77777777" w:rsidR="00B31EE9" w:rsidRPr="00DD3B19" w:rsidRDefault="00B31EE9" w:rsidP="00B31EE9">
      <w:pPr>
        <w:spacing w:after="120" w:line="276" w:lineRule="auto"/>
        <w:jc w:val="both"/>
        <w:rPr>
          <w:sz w:val="24"/>
          <w:szCs w:val="24"/>
        </w:rPr>
      </w:pPr>
      <w:r w:rsidRPr="006E1878">
        <w:rPr>
          <w:sz w:val="24"/>
        </w:rPr>
        <w:t>v</w:t>
      </w:r>
      <w:r w:rsidRPr="006E1878">
        <w:rPr>
          <w:sz w:val="24"/>
          <w:szCs w:val="24"/>
        </w:rPr>
        <w:t xml:space="preserve"> </w:t>
      </w:r>
      <w:r w:rsidRPr="00DD3B19">
        <w:rPr>
          <w:sz w:val="24"/>
          <w:szCs w:val="24"/>
        </w:rPr>
        <w:t>souladu s požadavky § 83 odst. 1 zákona č. 134/2016 Sb., o zadávání veřejných zakázek, ve znění pozdějších předpisů, níže předkládá seznam jiných osob, jejichž prostřednictvím prokazuje kvalifikaci a u nichž doložil 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w:t>
      </w:r>
      <w:r>
        <w:rPr>
          <w:sz w:val="24"/>
          <w:szCs w:val="24"/>
        </w:rPr>
        <w:t>.</w:t>
      </w:r>
    </w:p>
    <w:p w14:paraId="52F66CCC" w14:textId="77777777" w:rsidR="00B31EE9" w:rsidRDefault="00B31EE9" w:rsidP="00B31EE9">
      <w:pPr>
        <w:pStyle w:val="Nadpis3"/>
        <w:spacing w:line="276" w:lineRule="auto"/>
        <w:rPr>
          <w:b w:val="0"/>
        </w:rPr>
      </w:pPr>
      <w:bookmarkStart w:id="1" w:name="_Toc459112228"/>
      <w:bookmarkStart w:id="2" w:name="_Toc459294114"/>
      <w:r w:rsidRPr="00DD3B19">
        <w:rPr>
          <w:b w:val="0"/>
        </w:rPr>
        <w:t xml:space="preserve">Osoby, jejichž prostřednictvím dodavatel prokazoval kvalifikaci ve veřejné zakázce, je dodavatel povinen využívat při plnění dle Smlouvy uzavřené s vybraným dodavatelem, a to po celou dobu jejího trvání a lze je vyměnit pouze s předchozím písemným souhlasem zadavatele, který může být dán </w:t>
      </w:r>
      <w:r w:rsidRPr="00DD3B19">
        <w:rPr>
          <w:b w:val="0"/>
        </w:rPr>
        <w:lastRenderedPageBreak/>
        <w:t>výlučně za předpokladu, že tyto osoby budou nahrazeny osobami splňujícími kvalifikaci požadovanou ve veřejné zakázce. Zadavatel</w:t>
      </w:r>
      <w:r w:rsidRPr="00DD3B19">
        <w:rPr>
          <w:b w:val="0"/>
          <w:smallCaps/>
        </w:rPr>
        <w:t xml:space="preserve"> </w:t>
      </w:r>
      <w:r w:rsidRPr="00DD3B19">
        <w:rPr>
          <w:b w:val="0"/>
        </w:rPr>
        <w:t>bezdůvodně neodmítne udělení souhlasu. Dodavatel je povinen poskytnout součinnost k tomu, aby byl zadavatel schopen identifikovat osoby poskytující plnění na jeho straně.</w:t>
      </w:r>
      <w:bookmarkEnd w:id="1"/>
      <w:bookmarkEnd w:id="2"/>
    </w:p>
    <w:p w14:paraId="52B8A88C" w14:textId="77777777" w:rsidR="00B31EE9" w:rsidRPr="00C65C93" w:rsidRDefault="00B31EE9" w:rsidP="00B31EE9"/>
    <w:tbl>
      <w:tblPr>
        <w:tblW w:w="907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107" w:type="dxa"/>
          <w:right w:w="107" w:type="dxa"/>
        </w:tblCellMar>
        <w:tblLook w:val="0000" w:firstRow="0" w:lastRow="0" w:firstColumn="0" w:lastColumn="0" w:noHBand="0" w:noVBand="0"/>
      </w:tblPr>
      <w:tblGrid>
        <w:gridCol w:w="2694"/>
        <w:gridCol w:w="2835"/>
        <w:gridCol w:w="3543"/>
      </w:tblGrid>
      <w:tr w:rsidR="00B31EE9" w:rsidRPr="00BB0281" w14:paraId="698EEC09" w14:textId="77777777" w:rsidTr="008F3895">
        <w:trPr>
          <w:cantSplit/>
        </w:trPr>
        <w:tc>
          <w:tcPr>
            <w:tcW w:w="2694" w:type="dxa"/>
            <w:tcBorders>
              <w:top w:val="single" w:sz="6" w:space="0" w:color="auto"/>
              <w:left w:val="single" w:sz="6" w:space="0" w:color="auto"/>
              <w:bottom w:val="single" w:sz="6" w:space="0" w:color="auto"/>
              <w:right w:val="single" w:sz="6" w:space="0" w:color="auto"/>
            </w:tcBorders>
            <w:shd w:val="clear" w:color="auto" w:fill="auto"/>
            <w:vAlign w:val="center"/>
          </w:tcPr>
          <w:p w14:paraId="1126E5EB" w14:textId="77777777" w:rsidR="00B31EE9" w:rsidRPr="00BB0281" w:rsidRDefault="00B31EE9" w:rsidP="008F3895">
            <w:pPr>
              <w:pStyle w:val="tabulka0"/>
              <w:widowControl/>
              <w:spacing w:before="0" w:after="60" w:line="276" w:lineRule="auto"/>
              <w:rPr>
                <w:rFonts w:ascii="Times New Roman" w:hAnsi="Times New Roman"/>
                <w:b/>
                <w:sz w:val="24"/>
                <w:szCs w:val="24"/>
              </w:rPr>
            </w:pPr>
            <w:r w:rsidRPr="00BB0281">
              <w:rPr>
                <w:rFonts w:ascii="Times New Roman" w:hAnsi="Times New Roman"/>
                <w:b/>
                <w:sz w:val="24"/>
                <w:szCs w:val="24"/>
              </w:rPr>
              <w:t xml:space="preserve">Obchodní firma nebo název nebo jméno a příjmení </w:t>
            </w:r>
            <w:r>
              <w:rPr>
                <w:rFonts w:ascii="Times New Roman" w:hAnsi="Times New Roman"/>
                <w:b/>
                <w:sz w:val="24"/>
                <w:szCs w:val="24"/>
              </w:rPr>
              <w:t>jiné osoby</w:t>
            </w:r>
          </w:p>
        </w:tc>
        <w:tc>
          <w:tcPr>
            <w:tcW w:w="2835" w:type="dxa"/>
            <w:tcBorders>
              <w:top w:val="single" w:sz="6" w:space="0" w:color="auto"/>
              <w:left w:val="single" w:sz="6" w:space="0" w:color="auto"/>
              <w:bottom w:val="single" w:sz="6" w:space="0" w:color="auto"/>
              <w:right w:val="single" w:sz="6" w:space="0" w:color="auto"/>
            </w:tcBorders>
            <w:shd w:val="clear" w:color="auto" w:fill="auto"/>
            <w:vAlign w:val="center"/>
          </w:tcPr>
          <w:p w14:paraId="1C4F20CB" w14:textId="77777777" w:rsidR="00B31EE9" w:rsidRPr="00BB0281" w:rsidRDefault="00B31EE9" w:rsidP="008F3895">
            <w:pPr>
              <w:pStyle w:val="tabulka0"/>
              <w:widowControl/>
              <w:spacing w:before="0" w:after="60" w:line="276" w:lineRule="auto"/>
              <w:rPr>
                <w:rFonts w:ascii="Times New Roman" w:hAnsi="Times New Roman"/>
                <w:b/>
                <w:color w:val="000000"/>
                <w:sz w:val="24"/>
                <w:szCs w:val="24"/>
              </w:rPr>
            </w:pPr>
            <w:r w:rsidRPr="00BB0281">
              <w:rPr>
                <w:rFonts w:ascii="Times New Roman" w:hAnsi="Times New Roman"/>
                <w:b/>
                <w:sz w:val="24"/>
                <w:szCs w:val="24"/>
              </w:rPr>
              <w:t xml:space="preserve">IČO (pokud bylo přiděleno) a sídlo </w:t>
            </w:r>
            <w:r>
              <w:rPr>
                <w:rFonts w:ascii="Times New Roman" w:hAnsi="Times New Roman"/>
                <w:b/>
                <w:sz w:val="24"/>
                <w:szCs w:val="24"/>
              </w:rPr>
              <w:t>jiné osoby</w:t>
            </w:r>
          </w:p>
        </w:tc>
        <w:tc>
          <w:tcPr>
            <w:tcW w:w="3543" w:type="dxa"/>
            <w:tcBorders>
              <w:top w:val="single" w:sz="6" w:space="0" w:color="auto"/>
              <w:left w:val="single" w:sz="6" w:space="0" w:color="auto"/>
              <w:bottom w:val="single" w:sz="6" w:space="0" w:color="auto"/>
              <w:right w:val="single" w:sz="6" w:space="0" w:color="auto"/>
            </w:tcBorders>
            <w:vAlign w:val="center"/>
          </w:tcPr>
          <w:p w14:paraId="22A9DCF8" w14:textId="77777777" w:rsidR="00B31EE9" w:rsidRPr="00BB0281" w:rsidRDefault="00B31EE9" w:rsidP="008F3895">
            <w:pPr>
              <w:pStyle w:val="tabulka0"/>
              <w:widowControl/>
              <w:tabs>
                <w:tab w:val="left" w:pos="1486"/>
              </w:tabs>
              <w:spacing w:before="0" w:after="60" w:line="276" w:lineRule="auto"/>
              <w:rPr>
                <w:rFonts w:ascii="Times New Roman" w:hAnsi="Times New Roman"/>
                <w:b/>
                <w:color w:val="000000"/>
                <w:sz w:val="24"/>
                <w:szCs w:val="24"/>
              </w:rPr>
            </w:pPr>
            <w:r w:rsidRPr="00BB0281">
              <w:rPr>
                <w:rFonts w:ascii="Times New Roman" w:hAnsi="Times New Roman"/>
                <w:b/>
                <w:color w:val="000000"/>
                <w:sz w:val="24"/>
                <w:szCs w:val="24"/>
              </w:rPr>
              <w:t xml:space="preserve">Část </w:t>
            </w:r>
            <w:r>
              <w:rPr>
                <w:rFonts w:ascii="Times New Roman" w:hAnsi="Times New Roman"/>
                <w:b/>
                <w:color w:val="000000"/>
                <w:sz w:val="24"/>
                <w:szCs w:val="24"/>
              </w:rPr>
              <w:t>kvalifikace</w:t>
            </w:r>
            <w:r w:rsidRPr="00BB0281">
              <w:rPr>
                <w:rFonts w:ascii="Times New Roman" w:hAnsi="Times New Roman"/>
                <w:b/>
                <w:color w:val="000000"/>
                <w:sz w:val="24"/>
                <w:szCs w:val="24"/>
              </w:rPr>
              <w:t xml:space="preserve">, kterou </w:t>
            </w:r>
            <w:r>
              <w:rPr>
                <w:rFonts w:ascii="Times New Roman" w:hAnsi="Times New Roman"/>
                <w:b/>
                <w:color w:val="000000"/>
                <w:sz w:val="24"/>
                <w:szCs w:val="24"/>
              </w:rPr>
              <w:t>prokazuje dodavatel prostřednictvím</w:t>
            </w:r>
            <w:r w:rsidRPr="00BB0281">
              <w:rPr>
                <w:rFonts w:ascii="Times New Roman" w:hAnsi="Times New Roman"/>
                <w:b/>
                <w:color w:val="000000"/>
                <w:sz w:val="24"/>
                <w:szCs w:val="24"/>
              </w:rPr>
              <w:t xml:space="preserve"> </w:t>
            </w:r>
            <w:r>
              <w:rPr>
                <w:rFonts w:ascii="Times New Roman" w:hAnsi="Times New Roman"/>
                <w:b/>
                <w:color w:val="000000"/>
                <w:sz w:val="24"/>
                <w:szCs w:val="24"/>
              </w:rPr>
              <w:t>jiné osoby</w:t>
            </w:r>
          </w:p>
        </w:tc>
      </w:tr>
      <w:tr w:rsidR="00B31EE9" w:rsidRPr="00BB0281" w14:paraId="55439AA1" w14:textId="77777777" w:rsidTr="008F3895">
        <w:trPr>
          <w:cantSplit/>
        </w:trPr>
        <w:tc>
          <w:tcPr>
            <w:tcW w:w="2694" w:type="dxa"/>
            <w:tcBorders>
              <w:top w:val="single" w:sz="6" w:space="0" w:color="auto"/>
              <w:left w:val="single" w:sz="6" w:space="0" w:color="auto"/>
              <w:bottom w:val="single" w:sz="6" w:space="0" w:color="auto"/>
              <w:right w:val="single" w:sz="6" w:space="0" w:color="auto"/>
            </w:tcBorders>
            <w:shd w:val="clear" w:color="auto" w:fill="auto"/>
            <w:vAlign w:val="center"/>
          </w:tcPr>
          <w:p w14:paraId="2B01FC39" w14:textId="77777777" w:rsidR="00B31EE9" w:rsidRPr="00BB0281" w:rsidRDefault="00B31EE9" w:rsidP="008F3895">
            <w:pPr>
              <w:pStyle w:val="tabulka0"/>
              <w:widowControl/>
              <w:spacing w:before="0" w:after="60" w:line="276" w:lineRule="auto"/>
              <w:rPr>
                <w:rFonts w:ascii="Times New Roman" w:hAnsi="Times New Roman"/>
                <w:sz w:val="24"/>
                <w:szCs w:val="24"/>
                <w:highlight w:val="cyan"/>
              </w:rPr>
            </w:pPr>
            <w:r w:rsidRPr="00BB0281">
              <w:rPr>
                <w:rFonts w:ascii="Times New Roman" w:hAnsi="Times New Roman"/>
                <w:sz w:val="24"/>
                <w:szCs w:val="24"/>
                <w:highlight w:val="cyan"/>
              </w:rPr>
              <w:t>[bude doplněno]</w:t>
            </w:r>
          </w:p>
        </w:tc>
        <w:tc>
          <w:tcPr>
            <w:tcW w:w="2835" w:type="dxa"/>
            <w:tcBorders>
              <w:top w:val="single" w:sz="6" w:space="0" w:color="auto"/>
              <w:left w:val="single" w:sz="6" w:space="0" w:color="auto"/>
              <w:bottom w:val="single" w:sz="6" w:space="0" w:color="auto"/>
              <w:right w:val="single" w:sz="6" w:space="0" w:color="auto"/>
            </w:tcBorders>
            <w:shd w:val="clear" w:color="auto" w:fill="auto"/>
            <w:vAlign w:val="center"/>
          </w:tcPr>
          <w:p w14:paraId="0635E037" w14:textId="77777777" w:rsidR="00B31EE9" w:rsidRPr="00BB0281" w:rsidRDefault="00B31EE9" w:rsidP="008F3895">
            <w:pPr>
              <w:pStyle w:val="tabulka0"/>
              <w:widowControl/>
              <w:spacing w:before="0" w:after="60" w:line="276" w:lineRule="auto"/>
              <w:rPr>
                <w:rFonts w:ascii="Times New Roman" w:hAnsi="Times New Roman"/>
                <w:sz w:val="24"/>
                <w:szCs w:val="24"/>
                <w:highlight w:val="cyan"/>
              </w:rPr>
            </w:pPr>
            <w:r w:rsidRPr="00BB0281">
              <w:rPr>
                <w:rFonts w:ascii="Times New Roman" w:hAnsi="Times New Roman"/>
                <w:sz w:val="24"/>
                <w:szCs w:val="24"/>
                <w:highlight w:val="cyan"/>
              </w:rPr>
              <w:t>[bude doplněno]</w:t>
            </w:r>
          </w:p>
        </w:tc>
        <w:tc>
          <w:tcPr>
            <w:tcW w:w="3543" w:type="dxa"/>
            <w:tcBorders>
              <w:top w:val="single" w:sz="6" w:space="0" w:color="auto"/>
              <w:left w:val="single" w:sz="6" w:space="0" w:color="auto"/>
              <w:bottom w:val="single" w:sz="6" w:space="0" w:color="auto"/>
              <w:right w:val="single" w:sz="6" w:space="0" w:color="auto"/>
            </w:tcBorders>
            <w:vAlign w:val="center"/>
          </w:tcPr>
          <w:p w14:paraId="5BE758B9" w14:textId="77777777" w:rsidR="00B31EE9" w:rsidRPr="00BB0281" w:rsidRDefault="00B31EE9" w:rsidP="008F3895">
            <w:pPr>
              <w:pStyle w:val="tabulka0"/>
              <w:widowControl/>
              <w:spacing w:before="0" w:after="60" w:line="276" w:lineRule="auto"/>
              <w:rPr>
                <w:rFonts w:ascii="Times New Roman" w:hAnsi="Times New Roman"/>
                <w:sz w:val="24"/>
                <w:szCs w:val="24"/>
                <w:highlight w:val="cyan"/>
              </w:rPr>
            </w:pPr>
            <w:r w:rsidRPr="00BB0281">
              <w:rPr>
                <w:rFonts w:ascii="Times New Roman" w:hAnsi="Times New Roman"/>
                <w:sz w:val="24"/>
                <w:szCs w:val="24"/>
                <w:highlight w:val="cyan"/>
              </w:rPr>
              <w:t>[bude doplněno]</w:t>
            </w:r>
          </w:p>
        </w:tc>
      </w:tr>
      <w:tr w:rsidR="00B31EE9" w:rsidRPr="00BB0281" w14:paraId="5399A43F" w14:textId="77777777" w:rsidTr="008F3895">
        <w:trPr>
          <w:cantSplit/>
        </w:trPr>
        <w:tc>
          <w:tcPr>
            <w:tcW w:w="2694" w:type="dxa"/>
            <w:tcBorders>
              <w:top w:val="single" w:sz="6" w:space="0" w:color="auto"/>
              <w:left w:val="single" w:sz="6" w:space="0" w:color="auto"/>
              <w:bottom w:val="single" w:sz="6" w:space="0" w:color="auto"/>
              <w:right w:val="single" w:sz="6" w:space="0" w:color="auto"/>
            </w:tcBorders>
            <w:shd w:val="clear" w:color="auto" w:fill="auto"/>
            <w:vAlign w:val="center"/>
          </w:tcPr>
          <w:p w14:paraId="1D900222" w14:textId="77777777" w:rsidR="00B31EE9" w:rsidRPr="00BB0281" w:rsidRDefault="00B31EE9" w:rsidP="008F3895">
            <w:pPr>
              <w:pStyle w:val="tabulka0"/>
              <w:widowControl/>
              <w:spacing w:before="0" w:after="60" w:line="276" w:lineRule="auto"/>
              <w:rPr>
                <w:rFonts w:ascii="Times New Roman" w:hAnsi="Times New Roman"/>
                <w:sz w:val="24"/>
                <w:szCs w:val="24"/>
                <w:highlight w:val="cyan"/>
              </w:rPr>
            </w:pPr>
            <w:r w:rsidRPr="00BB0281">
              <w:rPr>
                <w:rFonts w:ascii="Times New Roman" w:hAnsi="Times New Roman"/>
                <w:sz w:val="24"/>
                <w:szCs w:val="24"/>
                <w:highlight w:val="cyan"/>
              </w:rPr>
              <w:t>[bude doplněno]</w:t>
            </w:r>
          </w:p>
        </w:tc>
        <w:tc>
          <w:tcPr>
            <w:tcW w:w="2835" w:type="dxa"/>
            <w:tcBorders>
              <w:top w:val="single" w:sz="6" w:space="0" w:color="auto"/>
              <w:left w:val="single" w:sz="6" w:space="0" w:color="auto"/>
              <w:bottom w:val="single" w:sz="6" w:space="0" w:color="auto"/>
              <w:right w:val="single" w:sz="6" w:space="0" w:color="auto"/>
            </w:tcBorders>
            <w:shd w:val="clear" w:color="auto" w:fill="auto"/>
            <w:vAlign w:val="center"/>
          </w:tcPr>
          <w:p w14:paraId="38AE9E8E" w14:textId="77777777" w:rsidR="00B31EE9" w:rsidRPr="00BB0281" w:rsidRDefault="00B31EE9" w:rsidP="008F3895">
            <w:pPr>
              <w:pStyle w:val="tabulka0"/>
              <w:widowControl/>
              <w:spacing w:before="0" w:after="60" w:line="276" w:lineRule="auto"/>
              <w:rPr>
                <w:rFonts w:ascii="Times New Roman" w:hAnsi="Times New Roman"/>
                <w:sz w:val="24"/>
                <w:szCs w:val="24"/>
                <w:highlight w:val="cyan"/>
              </w:rPr>
            </w:pPr>
            <w:r w:rsidRPr="00BB0281">
              <w:rPr>
                <w:rFonts w:ascii="Times New Roman" w:hAnsi="Times New Roman"/>
                <w:sz w:val="24"/>
                <w:szCs w:val="24"/>
                <w:highlight w:val="cyan"/>
              </w:rPr>
              <w:t>[bude doplněno]</w:t>
            </w:r>
          </w:p>
        </w:tc>
        <w:tc>
          <w:tcPr>
            <w:tcW w:w="3543" w:type="dxa"/>
            <w:tcBorders>
              <w:top w:val="single" w:sz="6" w:space="0" w:color="auto"/>
              <w:left w:val="single" w:sz="6" w:space="0" w:color="auto"/>
              <w:bottom w:val="single" w:sz="6" w:space="0" w:color="auto"/>
              <w:right w:val="single" w:sz="6" w:space="0" w:color="auto"/>
            </w:tcBorders>
            <w:vAlign w:val="center"/>
          </w:tcPr>
          <w:p w14:paraId="1E057D03" w14:textId="77777777" w:rsidR="00B31EE9" w:rsidRPr="00BB0281" w:rsidRDefault="00B31EE9" w:rsidP="008F3895">
            <w:pPr>
              <w:pStyle w:val="tabulka0"/>
              <w:widowControl/>
              <w:spacing w:before="0" w:after="60" w:line="276" w:lineRule="auto"/>
              <w:rPr>
                <w:rFonts w:ascii="Times New Roman" w:hAnsi="Times New Roman"/>
                <w:sz w:val="24"/>
                <w:szCs w:val="24"/>
                <w:highlight w:val="cyan"/>
              </w:rPr>
            </w:pPr>
            <w:r w:rsidRPr="00BB0281">
              <w:rPr>
                <w:rFonts w:ascii="Times New Roman" w:hAnsi="Times New Roman"/>
                <w:sz w:val="24"/>
                <w:szCs w:val="24"/>
                <w:highlight w:val="cyan"/>
              </w:rPr>
              <w:t>[bude doplněno]</w:t>
            </w:r>
          </w:p>
        </w:tc>
      </w:tr>
      <w:tr w:rsidR="00B31EE9" w:rsidRPr="00BB0281" w14:paraId="217E0CEC" w14:textId="77777777" w:rsidTr="008F3895">
        <w:trPr>
          <w:cantSplit/>
        </w:trPr>
        <w:tc>
          <w:tcPr>
            <w:tcW w:w="2694" w:type="dxa"/>
            <w:tcBorders>
              <w:top w:val="single" w:sz="6" w:space="0" w:color="auto"/>
              <w:left w:val="single" w:sz="6" w:space="0" w:color="auto"/>
              <w:bottom w:val="single" w:sz="6" w:space="0" w:color="auto"/>
              <w:right w:val="single" w:sz="6" w:space="0" w:color="auto"/>
            </w:tcBorders>
            <w:shd w:val="clear" w:color="auto" w:fill="auto"/>
            <w:vAlign w:val="center"/>
          </w:tcPr>
          <w:p w14:paraId="483EDBA7" w14:textId="77777777" w:rsidR="00B31EE9" w:rsidRPr="00BB0281" w:rsidRDefault="00B31EE9" w:rsidP="008F3895">
            <w:pPr>
              <w:pStyle w:val="tabulka0"/>
              <w:widowControl/>
              <w:spacing w:before="0" w:after="60" w:line="276" w:lineRule="auto"/>
              <w:rPr>
                <w:rFonts w:ascii="Times New Roman" w:hAnsi="Times New Roman"/>
                <w:sz w:val="24"/>
                <w:szCs w:val="24"/>
                <w:highlight w:val="cyan"/>
              </w:rPr>
            </w:pPr>
            <w:r w:rsidRPr="00BB0281">
              <w:rPr>
                <w:rFonts w:ascii="Times New Roman" w:hAnsi="Times New Roman"/>
                <w:sz w:val="24"/>
                <w:szCs w:val="24"/>
                <w:highlight w:val="cyan"/>
              </w:rPr>
              <w:t>[bude doplněno]</w:t>
            </w:r>
          </w:p>
        </w:tc>
        <w:tc>
          <w:tcPr>
            <w:tcW w:w="2835" w:type="dxa"/>
            <w:tcBorders>
              <w:top w:val="single" w:sz="6" w:space="0" w:color="auto"/>
              <w:left w:val="single" w:sz="6" w:space="0" w:color="auto"/>
              <w:bottom w:val="single" w:sz="6" w:space="0" w:color="auto"/>
              <w:right w:val="single" w:sz="6" w:space="0" w:color="auto"/>
            </w:tcBorders>
            <w:shd w:val="clear" w:color="auto" w:fill="auto"/>
            <w:vAlign w:val="center"/>
          </w:tcPr>
          <w:p w14:paraId="2E7D7C8C" w14:textId="77777777" w:rsidR="00B31EE9" w:rsidRPr="00BB0281" w:rsidRDefault="00B31EE9" w:rsidP="008F3895">
            <w:pPr>
              <w:spacing w:after="60" w:line="276" w:lineRule="auto"/>
              <w:jc w:val="center"/>
              <w:rPr>
                <w:sz w:val="24"/>
                <w:szCs w:val="24"/>
                <w:highlight w:val="cyan"/>
              </w:rPr>
            </w:pPr>
            <w:r w:rsidRPr="00BB0281">
              <w:rPr>
                <w:sz w:val="24"/>
                <w:szCs w:val="24"/>
                <w:highlight w:val="cyan"/>
              </w:rPr>
              <w:t>[bude doplněno]</w:t>
            </w:r>
          </w:p>
        </w:tc>
        <w:tc>
          <w:tcPr>
            <w:tcW w:w="3543" w:type="dxa"/>
            <w:tcBorders>
              <w:top w:val="single" w:sz="6" w:space="0" w:color="auto"/>
              <w:left w:val="single" w:sz="6" w:space="0" w:color="auto"/>
              <w:bottom w:val="single" w:sz="6" w:space="0" w:color="auto"/>
              <w:right w:val="single" w:sz="6" w:space="0" w:color="auto"/>
            </w:tcBorders>
            <w:vAlign w:val="center"/>
          </w:tcPr>
          <w:p w14:paraId="1F1FC966" w14:textId="77777777" w:rsidR="00B31EE9" w:rsidRPr="00BB0281" w:rsidRDefault="00B31EE9" w:rsidP="008F3895">
            <w:pPr>
              <w:pStyle w:val="tabulka0"/>
              <w:widowControl/>
              <w:spacing w:before="0" w:after="60" w:line="276" w:lineRule="auto"/>
              <w:rPr>
                <w:rFonts w:ascii="Times New Roman" w:hAnsi="Times New Roman"/>
                <w:sz w:val="24"/>
                <w:szCs w:val="24"/>
                <w:highlight w:val="cyan"/>
              </w:rPr>
            </w:pPr>
            <w:r w:rsidRPr="00BB0281">
              <w:rPr>
                <w:rFonts w:ascii="Times New Roman" w:hAnsi="Times New Roman"/>
                <w:sz w:val="24"/>
                <w:szCs w:val="24"/>
                <w:highlight w:val="cyan"/>
              </w:rPr>
              <w:t>[bude doplněno]</w:t>
            </w:r>
          </w:p>
        </w:tc>
      </w:tr>
    </w:tbl>
    <w:p w14:paraId="7BC27C6B" w14:textId="77777777" w:rsidR="00B31EE9" w:rsidRDefault="00B31EE9" w:rsidP="00B31EE9">
      <w:pPr>
        <w:spacing w:after="60" w:line="276" w:lineRule="auto"/>
        <w:jc w:val="both"/>
        <w:rPr>
          <w:i/>
          <w:highlight w:val="cyan"/>
        </w:rPr>
      </w:pPr>
    </w:p>
    <w:p w14:paraId="6F2C0809" w14:textId="77777777" w:rsidR="00B31EE9" w:rsidRDefault="00B31EE9" w:rsidP="00B31EE9">
      <w:pPr>
        <w:spacing w:after="60" w:line="276" w:lineRule="auto"/>
        <w:jc w:val="both"/>
        <w:rPr>
          <w:sz w:val="24"/>
          <w:szCs w:val="24"/>
        </w:rPr>
      </w:pPr>
      <w:r w:rsidRPr="006749D1">
        <w:rPr>
          <w:i/>
          <w:highlight w:val="cyan"/>
        </w:rPr>
        <w:t>PODEPSÁNO PROSTŘEDNICTVÍM UZNÁVANÉHO ELEKTRONICKÉHO PODPISU DLE ZÁKONA Č. 297/2016 SB., O SLUŽBÁCH VYTVÁŘEJÍCÍCH DŮVĚRU PRO ELEKTRONICKÉ TRANSAKCE, VE ZNĚNÍ POZDĚJŠÍCH PŘEDPISŮ</w:t>
      </w:r>
      <w:r>
        <w:rPr>
          <w:rStyle w:val="Znakapoznpodarou"/>
          <w:i/>
          <w:highlight w:val="cyan"/>
        </w:rPr>
        <w:footnoteReference w:id="9"/>
      </w:r>
      <w:r w:rsidDel="0054661E">
        <w:rPr>
          <w:i/>
          <w:sz w:val="24"/>
          <w:szCs w:val="24"/>
        </w:rPr>
        <w:t xml:space="preserve"> </w:t>
      </w:r>
    </w:p>
    <w:p w14:paraId="073D2228" w14:textId="77777777" w:rsidR="00B31EE9" w:rsidRDefault="00B31EE9" w:rsidP="00B31EE9">
      <w:pPr>
        <w:pStyle w:val="Zkladntext"/>
        <w:spacing w:after="3120" w:line="276" w:lineRule="auto"/>
        <w:jc w:val="left"/>
        <w:rPr>
          <w:szCs w:val="24"/>
        </w:rPr>
      </w:pPr>
    </w:p>
    <w:p w14:paraId="4F5406C3" w14:textId="77777777" w:rsidR="00B31EE9" w:rsidRDefault="00B31EE9" w:rsidP="00B31EE9">
      <w:pPr>
        <w:rPr>
          <w:sz w:val="24"/>
          <w:szCs w:val="24"/>
        </w:rPr>
      </w:pPr>
      <w:r>
        <w:rPr>
          <w:szCs w:val="24"/>
        </w:rPr>
        <w:br w:type="page"/>
      </w:r>
    </w:p>
    <w:p w14:paraId="65944373" w14:textId="77777777" w:rsidR="00B31EE9" w:rsidRPr="00DD3B19" w:rsidRDefault="00B31EE9" w:rsidP="00B31EE9">
      <w:pPr>
        <w:pStyle w:val="Zkladntext"/>
        <w:spacing w:after="3120" w:line="276" w:lineRule="auto"/>
        <w:jc w:val="center"/>
        <w:rPr>
          <w:b/>
          <w:bCs/>
          <w:szCs w:val="24"/>
        </w:rPr>
      </w:pPr>
      <w:r>
        <w:rPr>
          <w:b/>
          <w:bCs/>
          <w:szCs w:val="24"/>
        </w:rPr>
        <w:lastRenderedPageBreak/>
        <w:t>STATUTÁRNÍ MĚSTO KARLOVY VARY</w:t>
      </w:r>
    </w:p>
    <w:p w14:paraId="03EC801A" w14:textId="77777777" w:rsidR="00B31EE9" w:rsidRPr="00DD3B19" w:rsidRDefault="00B31EE9" w:rsidP="00B31EE9">
      <w:pPr>
        <w:pStyle w:val="Zkladntext"/>
        <w:spacing w:line="276" w:lineRule="auto"/>
        <w:jc w:val="center"/>
        <w:rPr>
          <w:b/>
          <w:bCs/>
          <w:szCs w:val="24"/>
        </w:rPr>
      </w:pPr>
      <w:r w:rsidRPr="00DD3B19">
        <w:rPr>
          <w:b/>
          <w:bCs/>
          <w:szCs w:val="24"/>
        </w:rPr>
        <w:t>PŘÍLOHA Č. 3</w:t>
      </w:r>
    </w:p>
    <w:p w14:paraId="22FB1973" w14:textId="77777777" w:rsidR="00B31EE9" w:rsidRPr="00DD3B19" w:rsidRDefault="00B31EE9" w:rsidP="00B31EE9">
      <w:pPr>
        <w:spacing w:line="276" w:lineRule="auto"/>
        <w:jc w:val="center"/>
        <w:rPr>
          <w:b/>
          <w:bCs/>
          <w:caps/>
          <w:sz w:val="24"/>
          <w:szCs w:val="24"/>
        </w:rPr>
      </w:pPr>
      <w:r>
        <w:rPr>
          <w:b/>
          <w:bCs/>
          <w:caps/>
          <w:sz w:val="24"/>
          <w:szCs w:val="24"/>
        </w:rPr>
        <w:t xml:space="preserve">závazný </w:t>
      </w:r>
      <w:r w:rsidRPr="00DD3B19">
        <w:rPr>
          <w:b/>
          <w:bCs/>
          <w:caps/>
          <w:sz w:val="24"/>
          <w:szCs w:val="24"/>
        </w:rPr>
        <w:t xml:space="preserve">NÁVRH SMLOUVY O DÍLO </w:t>
      </w:r>
    </w:p>
    <w:p w14:paraId="160C0681" w14:textId="77777777" w:rsidR="00B31EE9" w:rsidRPr="00DD3B19" w:rsidRDefault="00B31EE9" w:rsidP="00B31EE9">
      <w:pPr>
        <w:rPr>
          <w:b/>
          <w:bCs/>
          <w:caps/>
          <w:sz w:val="24"/>
          <w:szCs w:val="24"/>
        </w:rPr>
      </w:pPr>
      <w:r w:rsidRPr="00DD3B19">
        <w:rPr>
          <w:b/>
          <w:bCs/>
          <w:caps/>
          <w:sz w:val="24"/>
          <w:szCs w:val="24"/>
        </w:rPr>
        <w:br w:type="page"/>
      </w:r>
    </w:p>
    <w:p w14:paraId="66623F67" w14:textId="77777777" w:rsidR="00B31EE9" w:rsidRDefault="00B31EE9" w:rsidP="00B31EE9">
      <w:pPr>
        <w:tabs>
          <w:tab w:val="left" w:pos="2910"/>
          <w:tab w:val="center" w:pos="4536"/>
        </w:tabs>
        <w:spacing w:after="60" w:line="276" w:lineRule="auto"/>
        <w:rPr>
          <w:b/>
        </w:rPr>
      </w:pPr>
      <w:r w:rsidRPr="00C65C93">
        <w:rPr>
          <w:b/>
        </w:rPr>
        <w:lastRenderedPageBreak/>
        <w:tab/>
      </w:r>
      <w:r w:rsidRPr="00C65C93">
        <w:rPr>
          <w:b/>
        </w:rPr>
        <w:tab/>
      </w:r>
    </w:p>
    <w:p w14:paraId="622749A1" w14:textId="77777777" w:rsidR="00B31EE9" w:rsidRPr="00DD3B19" w:rsidRDefault="00B31EE9" w:rsidP="00B31EE9">
      <w:pPr>
        <w:tabs>
          <w:tab w:val="left" w:pos="2910"/>
          <w:tab w:val="center" w:pos="4536"/>
        </w:tabs>
        <w:spacing w:after="60" w:line="276" w:lineRule="auto"/>
        <w:jc w:val="center"/>
        <w:rPr>
          <w:b/>
          <w:sz w:val="24"/>
          <w:szCs w:val="24"/>
        </w:rPr>
      </w:pPr>
      <w:r w:rsidRPr="00DD3B19">
        <w:rPr>
          <w:b/>
          <w:sz w:val="24"/>
          <w:szCs w:val="24"/>
        </w:rPr>
        <w:t>SMLOUVA O DÍLO</w:t>
      </w:r>
    </w:p>
    <w:p w14:paraId="18407EF5" w14:textId="77777777" w:rsidR="00B31EE9" w:rsidRDefault="00B31EE9" w:rsidP="00B31EE9">
      <w:pPr>
        <w:spacing w:before="120" w:line="276" w:lineRule="auto"/>
        <w:ind w:left="1418" w:firstLine="709"/>
        <w:rPr>
          <w:b/>
          <w:sz w:val="24"/>
          <w:szCs w:val="24"/>
        </w:rPr>
      </w:pPr>
      <w:r w:rsidRPr="00684A7F">
        <w:rPr>
          <w:b/>
          <w:sz w:val="24"/>
          <w:szCs w:val="24"/>
        </w:rPr>
        <w:t>číslo smlouvy</w:t>
      </w:r>
      <w:r>
        <w:rPr>
          <w:b/>
          <w:sz w:val="24"/>
          <w:szCs w:val="24"/>
        </w:rPr>
        <w:t xml:space="preserve"> objednatele</w:t>
      </w:r>
      <w:r w:rsidRPr="00684A7F">
        <w:rPr>
          <w:b/>
          <w:sz w:val="24"/>
          <w:szCs w:val="24"/>
        </w:rPr>
        <w:t>:</w:t>
      </w:r>
      <w:r w:rsidRPr="00684A7F">
        <w:rPr>
          <w:sz w:val="24"/>
          <w:szCs w:val="24"/>
        </w:rPr>
        <w:t xml:space="preserve"> </w:t>
      </w:r>
      <w:r>
        <w:rPr>
          <w:sz w:val="24"/>
          <w:szCs w:val="24"/>
        </w:rPr>
        <w:tab/>
        <w:t>……..</w:t>
      </w:r>
      <w:r>
        <w:rPr>
          <w:b/>
          <w:sz w:val="24"/>
          <w:szCs w:val="24"/>
        </w:rPr>
        <w:t>/</w:t>
      </w:r>
      <w:r w:rsidRPr="00151051">
        <w:rPr>
          <w:b/>
          <w:sz w:val="24"/>
          <w:szCs w:val="24"/>
          <w:highlight w:val="yellow"/>
        </w:rPr>
        <w:t>XXX</w:t>
      </w:r>
    </w:p>
    <w:p w14:paraId="7D532BD5" w14:textId="77777777" w:rsidR="00B31EE9" w:rsidRPr="00684A7F" w:rsidRDefault="00B31EE9" w:rsidP="00B31EE9">
      <w:pPr>
        <w:spacing w:after="120" w:line="276" w:lineRule="auto"/>
        <w:ind w:left="1418" w:firstLine="709"/>
        <w:rPr>
          <w:b/>
          <w:sz w:val="24"/>
          <w:szCs w:val="24"/>
        </w:rPr>
      </w:pPr>
      <w:r>
        <w:rPr>
          <w:b/>
          <w:sz w:val="24"/>
          <w:szCs w:val="24"/>
        </w:rPr>
        <w:t xml:space="preserve">číslo smlouvy zhotovitele: </w:t>
      </w:r>
      <w:r>
        <w:rPr>
          <w:b/>
          <w:sz w:val="24"/>
          <w:szCs w:val="24"/>
        </w:rPr>
        <w:tab/>
      </w:r>
      <w:r w:rsidRPr="00661A9D">
        <w:rPr>
          <w:sz w:val="24"/>
          <w:szCs w:val="24"/>
          <w:highlight w:val="cyan"/>
          <w:shd w:val="clear" w:color="auto" w:fill="FFFF00"/>
        </w:rPr>
        <w:t>[doplní dodavatel]</w:t>
      </w:r>
    </w:p>
    <w:p w14:paraId="7AC5785F" w14:textId="77777777" w:rsidR="00B31EE9" w:rsidRDefault="00B31EE9" w:rsidP="00B31EE9">
      <w:pPr>
        <w:spacing w:after="60" w:line="276" w:lineRule="auto"/>
        <w:rPr>
          <w:sz w:val="24"/>
          <w:szCs w:val="24"/>
        </w:rPr>
      </w:pPr>
    </w:p>
    <w:p w14:paraId="04A7C73B" w14:textId="77777777" w:rsidR="00B31EE9" w:rsidRPr="008326C0" w:rsidRDefault="00B31EE9" w:rsidP="00B31EE9">
      <w:pPr>
        <w:spacing w:line="276" w:lineRule="auto"/>
        <w:rPr>
          <w:sz w:val="24"/>
          <w:szCs w:val="24"/>
        </w:rPr>
      </w:pPr>
      <w:r w:rsidRPr="00DD3B19">
        <w:rPr>
          <w:sz w:val="24"/>
          <w:szCs w:val="24"/>
        </w:rPr>
        <w:t>Tato</w:t>
      </w:r>
      <w:r w:rsidRPr="00DD3B19">
        <w:rPr>
          <w:b/>
          <w:sz w:val="24"/>
          <w:szCs w:val="24"/>
        </w:rPr>
        <w:t xml:space="preserve"> Smlouva o dílo </w:t>
      </w:r>
      <w:r w:rsidRPr="00DD3B19">
        <w:rPr>
          <w:sz w:val="24"/>
          <w:szCs w:val="24"/>
        </w:rPr>
        <w:t xml:space="preserve">byla </w:t>
      </w:r>
      <w:r w:rsidRPr="008326C0">
        <w:rPr>
          <w:sz w:val="24"/>
          <w:szCs w:val="24"/>
        </w:rPr>
        <w:t xml:space="preserve">sepsána mezi </w:t>
      </w:r>
      <w:r>
        <w:rPr>
          <w:sz w:val="24"/>
          <w:szCs w:val="24"/>
        </w:rPr>
        <w:t>následujícími smluvními stranami:</w:t>
      </w:r>
    </w:p>
    <w:p w14:paraId="3392D982" w14:textId="77777777" w:rsidR="00B31EE9" w:rsidRPr="00DD3B19" w:rsidRDefault="00B31EE9" w:rsidP="00B31EE9">
      <w:pPr>
        <w:spacing w:before="120" w:after="120" w:line="276" w:lineRule="auto"/>
        <w:rPr>
          <w:b/>
          <w:bCs/>
          <w:sz w:val="24"/>
          <w:szCs w:val="24"/>
        </w:rPr>
      </w:pPr>
      <w:r>
        <w:rPr>
          <w:b/>
          <w:bCs/>
          <w:sz w:val="24"/>
          <w:szCs w:val="24"/>
        </w:rPr>
        <w:t>Statutární město Karlovy Vary</w:t>
      </w:r>
    </w:p>
    <w:p w14:paraId="23AF171C" w14:textId="77777777" w:rsidR="00B31EE9" w:rsidRPr="00DD3B19" w:rsidRDefault="00B31EE9" w:rsidP="00B31EE9">
      <w:pPr>
        <w:spacing w:line="276" w:lineRule="auto"/>
        <w:rPr>
          <w:sz w:val="24"/>
          <w:szCs w:val="24"/>
        </w:rPr>
      </w:pPr>
      <w:r w:rsidRPr="00DD3B19">
        <w:rPr>
          <w:sz w:val="24"/>
          <w:szCs w:val="24"/>
        </w:rPr>
        <w:t xml:space="preserve">se sídlem: </w:t>
      </w:r>
      <w:r w:rsidRPr="00DD3B19">
        <w:rPr>
          <w:sz w:val="24"/>
          <w:szCs w:val="24"/>
        </w:rPr>
        <w:tab/>
      </w:r>
      <w:r w:rsidRPr="00DD3B19">
        <w:rPr>
          <w:sz w:val="24"/>
          <w:szCs w:val="24"/>
        </w:rPr>
        <w:tab/>
      </w:r>
      <w:r>
        <w:rPr>
          <w:sz w:val="24"/>
          <w:szCs w:val="24"/>
        </w:rPr>
        <w:tab/>
      </w:r>
      <w:r>
        <w:rPr>
          <w:sz w:val="24"/>
          <w:szCs w:val="24"/>
        </w:rPr>
        <w:tab/>
      </w:r>
      <w:r>
        <w:rPr>
          <w:sz w:val="24"/>
          <w:szCs w:val="24"/>
        </w:rPr>
        <w:tab/>
        <w:t>Moskevská 2035/21, 360 01 Karlovy Vary</w:t>
      </w:r>
    </w:p>
    <w:p w14:paraId="0F166092" w14:textId="77777777" w:rsidR="00B31EE9" w:rsidRPr="00DD3B19" w:rsidRDefault="00B31EE9" w:rsidP="00B31EE9">
      <w:pPr>
        <w:spacing w:line="276" w:lineRule="auto"/>
        <w:rPr>
          <w:sz w:val="24"/>
          <w:szCs w:val="24"/>
        </w:rPr>
      </w:pPr>
      <w:r w:rsidRPr="00DD3B19">
        <w:rPr>
          <w:sz w:val="24"/>
          <w:szCs w:val="24"/>
        </w:rPr>
        <w:t xml:space="preserve">IČO, DIČ: </w:t>
      </w:r>
      <w:r w:rsidRPr="00DD3B19">
        <w:rPr>
          <w:sz w:val="24"/>
          <w:szCs w:val="24"/>
        </w:rPr>
        <w:tab/>
      </w:r>
      <w:r w:rsidRPr="00DD3B19">
        <w:rPr>
          <w:sz w:val="24"/>
          <w:szCs w:val="24"/>
        </w:rPr>
        <w:tab/>
      </w:r>
      <w:r>
        <w:rPr>
          <w:sz w:val="24"/>
          <w:szCs w:val="24"/>
        </w:rPr>
        <w:tab/>
      </w:r>
      <w:r>
        <w:rPr>
          <w:sz w:val="24"/>
          <w:szCs w:val="24"/>
        </w:rPr>
        <w:tab/>
      </w:r>
      <w:r>
        <w:rPr>
          <w:sz w:val="24"/>
          <w:szCs w:val="24"/>
        </w:rPr>
        <w:tab/>
        <w:t>00254657</w:t>
      </w:r>
      <w:r w:rsidRPr="00DD3B19">
        <w:rPr>
          <w:sz w:val="24"/>
          <w:szCs w:val="24"/>
        </w:rPr>
        <w:t xml:space="preserve">, </w:t>
      </w:r>
      <w:r w:rsidRPr="006C2788">
        <w:rPr>
          <w:sz w:val="24"/>
          <w:szCs w:val="24"/>
          <w:highlight w:val="yellow"/>
        </w:rPr>
        <w:t>CZ</w:t>
      </w:r>
    </w:p>
    <w:p w14:paraId="68837AE2" w14:textId="77777777" w:rsidR="00B31EE9" w:rsidRPr="00DD3B19" w:rsidRDefault="00B31EE9" w:rsidP="00B31EE9">
      <w:pPr>
        <w:spacing w:line="276" w:lineRule="auto"/>
        <w:jc w:val="both"/>
        <w:rPr>
          <w:bCs/>
          <w:sz w:val="24"/>
          <w:szCs w:val="24"/>
        </w:rPr>
      </w:pPr>
      <w:r w:rsidRPr="00DD3B19">
        <w:rPr>
          <w:bCs/>
          <w:sz w:val="24"/>
          <w:szCs w:val="24"/>
        </w:rPr>
        <w:t xml:space="preserve">bankovní spojení: </w:t>
      </w:r>
      <w:r w:rsidRPr="00DD3B19">
        <w:rPr>
          <w:bCs/>
          <w:sz w:val="24"/>
          <w:szCs w:val="24"/>
        </w:rPr>
        <w:tab/>
      </w:r>
      <w:r w:rsidRPr="00DD3B19">
        <w:t xml:space="preserve"> </w:t>
      </w:r>
      <w:r>
        <w:tab/>
      </w:r>
      <w:r>
        <w:tab/>
      </w:r>
      <w:r>
        <w:tab/>
      </w:r>
      <w:r w:rsidRPr="006C2788">
        <w:rPr>
          <w:highlight w:val="yellow"/>
        </w:rPr>
        <w:t>…….</w:t>
      </w:r>
    </w:p>
    <w:p w14:paraId="170E12A3" w14:textId="77777777" w:rsidR="00B31EE9" w:rsidRPr="006C2788" w:rsidRDefault="00B31EE9" w:rsidP="00B31EE9">
      <w:pPr>
        <w:spacing w:line="276" w:lineRule="auto"/>
        <w:rPr>
          <w:sz w:val="24"/>
          <w:szCs w:val="24"/>
          <w:highlight w:val="yellow"/>
        </w:rPr>
      </w:pPr>
      <w:r w:rsidRPr="00DD3B19">
        <w:rPr>
          <w:sz w:val="24"/>
          <w:szCs w:val="24"/>
        </w:rPr>
        <w:t>zastoupen</w:t>
      </w:r>
      <w:r>
        <w:rPr>
          <w:sz w:val="24"/>
          <w:szCs w:val="24"/>
        </w:rPr>
        <w:t>o</w:t>
      </w:r>
      <w:r w:rsidRPr="00DD3B19">
        <w:rPr>
          <w:sz w:val="24"/>
          <w:szCs w:val="24"/>
        </w:rPr>
        <w:t xml:space="preserve">: </w:t>
      </w:r>
      <w:r w:rsidRPr="00DD3B19">
        <w:rPr>
          <w:sz w:val="24"/>
          <w:szCs w:val="24"/>
        </w:rPr>
        <w:tab/>
      </w:r>
      <w:r w:rsidRPr="00DD3B19">
        <w:rPr>
          <w:sz w:val="24"/>
          <w:szCs w:val="24"/>
        </w:rPr>
        <w:tab/>
      </w:r>
      <w:r>
        <w:rPr>
          <w:sz w:val="24"/>
          <w:szCs w:val="24"/>
        </w:rPr>
        <w:tab/>
      </w:r>
      <w:r>
        <w:rPr>
          <w:sz w:val="24"/>
          <w:szCs w:val="24"/>
        </w:rPr>
        <w:tab/>
      </w:r>
      <w:r>
        <w:rPr>
          <w:sz w:val="24"/>
          <w:szCs w:val="24"/>
        </w:rPr>
        <w:tab/>
      </w:r>
      <w:r w:rsidRPr="006C2788">
        <w:rPr>
          <w:sz w:val="24"/>
          <w:szCs w:val="24"/>
          <w:highlight w:val="yellow"/>
        </w:rPr>
        <w:t>….</w:t>
      </w:r>
    </w:p>
    <w:p w14:paraId="11EDA539" w14:textId="77777777" w:rsidR="00B31EE9" w:rsidRPr="006C2788" w:rsidRDefault="00B31EE9" w:rsidP="00B31EE9">
      <w:pPr>
        <w:spacing w:line="276" w:lineRule="auto"/>
        <w:jc w:val="both"/>
        <w:rPr>
          <w:sz w:val="24"/>
          <w:szCs w:val="24"/>
          <w:highlight w:val="yellow"/>
        </w:rPr>
      </w:pPr>
      <w:r w:rsidRPr="006C2788">
        <w:rPr>
          <w:sz w:val="24"/>
          <w:szCs w:val="24"/>
          <w:highlight w:val="yellow"/>
        </w:rPr>
        <w:t>kontaktní osoba ve věcech smluvních:</w:t>
      </w:r>
      <w:r w:rsidRPr="006C2788">
        <w:rPr>
          <w:sz w:val="24"/>
          <w:szCs w:val="24"/>
          <w:highlight w:val="yellow"/>
        </w:rPr>
        <w:tab/>
        <w:t>…</w:t>
      </w:r>
    </w:p>
    <w:p w14:paraId="64E84369" w14:textId="77777777" w:rsidR="00B31EE9" w:rsidRPr="00684A7F" w:rsidRDefault="00B31EE9" w:rsidP="00B31EE9">
      <w:pPr>
        <w:spacing w:after="60" w:line="276" w:lineRule="auto"/>
        <w:jc w:val="both"/>
        <w:rPr>
          <w:sz w:val="24"/>
          <w:szCs w:val="24"/>
        </w:rPr>
      </w:pPr>
      <w:r w:rsidRPr="006C2788">
        <w:rPr>
          <w:sz w:val="24"/>
          <w:szCs w:val="24"/>
          <w:highlight w:val="yellow"/>
        </w:rPr>
        <w:t>kontaktní osoba ve věcech technických:</w:t>
      </w:r>
      <w:r w:rsidRPr="006C2788">
        <w:rPr>
          <w:sz w:val="24"/>
          <w:szCs w:val="24"/>
          <w:highlight w:val="yellow"/>
        </w:rPr>
        <w:tab/>
        <w:t>…</w:t>
      </w:r>
    </w:p>
    <w:p w14:paraId="3D6F0CD4" w14:textId="77777777" w:rsidR="00B31EE9" w:rsidRDefault="00B31EE9" w:rsidP="00B31EE9">
      <w:pPr>
        <w:spacing w:after="60" w:line="276" w:lineRule="auto"/>
        <w:rPr>
          <w:sz w:val="24"/>
          <w:szCs w:val="24"/>
        </w:rPr>
      </w:pPr>
      <w:r w:rsidRPr="00DD3B19">
        <w:rPr>
          <w:sz w:val="24"/>
          <w:szCs w:val="24"/>
        </w:rPr>
        <w:t>(dále jen "</w:t>
      </w:r>
      <w:r w:rsidRPr="00DD3B19">
        <w:rPr>
          <w:sz w:val="24"/>
          <w:szCs w:val="24"/>
          <w:u w:val="single"/>
        </w:rPr>
        <w:t>objednatel</w:t>
      </w:r>
      <w:r w:rsidRPr="00DD3B19">
        <w:rPr>
          <w:sz w:val="24"/>
          <w:szCs w:val="24"/>
        </w:rPr>
        <w:t xml:space="preserve">") </w:t>
      </w:r>
    </w:p>
    <w:p w14:paraId="684BFA41" w14:textId="77777777" w:rsidR="00B31EE9" w:rsidRPr="00DD3B19" w:rsidRDefault="00B31EE9" w:rsidP="00B31EE9">
      <w:pPr>
        <w:spacing w:before="120" w:after="120" w:line="276" w:lineRule="auto"/>
        <w:rPr>
          <w:sz w:val="24"/>
          <w:szCs w:val="24"/>
        </w:rPr>
      </w:pPr>
      <w:r w:rsidRPr="00DD3B19">
        <w:rPr>
          <w:sz w:val="24"/>
          <w:szCs w:val="24"/>
        </w:rPr>
        <w:t xml:space="preserve">a </w:t>
      </w:r>
    </w:p>
    <w:p w14:paraId="45CC7644" w14:textId="77777777" w:rsidR="00B31EE9" w:rsidRPr="00C65C93" w:rsidRDefault="00B31EE9" w:rsidP="00B31EE9">
      <w:pPr>
        <w:spacing w:before="120" w:after="120" w:line="276" w:lineRule="auto"/>
        <w:jc w:val="both"/>
        <w:rPr>
          <w:color w:val="000000"/>
          <w:sz w:val="24"/>
          <w:highlight w:val="cyan"/>
        </w:rPr>
      </w:pPr>
      <w:r w:rsidRPr="00CE1AFB">
        <w:rPr>
          <w:b/>
          <w:sz w:val="24"/>
          <w:szCs w:val="24"/>
          <w:highlight w:val="cyan"/>
          <w:shd w:val="clear" w:color="auto" w:fill="FFFF00"/>
        </w:rPr>
        <w:t>[</w:t>
      </w:r>
      <w:r>
        <w:rPr>
          <w:b/>
          <w:sz w:val="24"/>
          <w:szCs w:val="24"/>
          <w:highlight w:val="cyan"/>
          <w:shd w:val="clear" w:color="auto" w:fill="FFFF00"/>
        </w:rPr>
        <w:t>název - bude doplněno</w:t>
      </w:r>
      <w:r w:rsidRPr="00CE1AFB">
        <w:rPr>
          <w:b/>
          <w:sz w:val="24"/>
          <w:szCs w:val="24"/>
          <w:highlight w:val="cyan"/>
          <w:shd w:val="clear" w:color="auto" w:fill="FFFF00"/>
        </w:rPr>
        <w:t>]</w:t>
      </w:r>
    </w:p>
    <w:p w14:paraId="4FE1E2B2" w14:textId="77777777" w:rsidR="00B31EE9" w:rsidRPr="008C5A68" w:rsidRDefault="00B31EE9" w:rsidP="00B31EE9">
      <w:pPr>
        <w:spacing w:line="276" w:lineRule="auto"/>
        <w:jc w:val="both"/>
        <w:rPr>
          <w:color w:val="000000"/>
          <w:sz w:val="24"/>
          <w:highlight w:val="cyan"/>
        </w:rPr>
      </w:pPr>
      <w:r w:rsidRPr="000F60FE">
        <w:rPr>
          <w:color w:val="000000"/>
          <w:sz w:val="24"/>
        </w:rPr>
        <w:t xml:space="preserve">se sídlem: </w:t>
      </w:r>
      <w:r w:rsidRPr="000F60FE">
        <w:rPr>
          <w:color w:val="000000"/>
          <w:sz w:val="24"/>
        </w:rPr>
        <w:tab/>
      </w:r>
      <w:r w:rsidRPr="000F60FE">
        <w:rPr>
          <w:color w:val="000000"/>
          <w:sz w:val="24"/>
        </w:rPr>
        <w:tab/>
      </w:r>
      <w:r>
        <w:rPr>
          <w:color w:val="000000"/>
          <w:sz w:val="24"/>
        </w:rPr>
        <w:tab/>
      </w:r>
      <w:r>
        <w:rPr>
          <w:color w:val="000000"/>
          <w:sz w:val="24"/>
        </w:rPr>
        <w:tab/>
      </w:r>
      <w:r>
        <w:rPr>
          <w:color w:val="000000"/>
          <w:sz w:val="24"/>
        </w:rPr>
        <w:tab/>
      </w:r>
      <w:r w:rsidRPr="00911553">
        <w:rPr>
          <w:sz w:val="24"/>
          <w:szCs w:val="24"/>
          <w:highlight w:val="cyan"/>
        </w:rPr>
        <w:fldChar w:fldCharType="begin">
          <w:ffData>
            <w:name w:val="Text1"/>
            <w:enabled/>
            <w:calcOnExit w:val="0"/>
            <w:textInput>
              <w:default w:val="[bude doplněno]"/>
            </w:textInput>
          </w:ffData>
        </w:fldChar>
      </w:r>
      <w:r w:rsidRPr="00911553">
        <w:rPr>
          <w:sz w:val="24"/>
          <w:szCs w:val="24"/>
          <w:highlight w:val="cyan"/>
        </w:rPr>
        <w:instrText xml:space="preserve"> FORMTEXT </w:instrText>
      </w:r>
      <w:r w:rsidRPr="00911553">
        <w:rPr>
          <w:sz w:val="24"/>
          <w:szCs w:val="24"/>
          <w:highlight w:val="cyan"/>
        </w:rPr>
      </w:r>
      <w:r w:rsidRPr="00911553">
        <w:rPr>
          <w:sz w:val="24"/>
          <w:szCs w:val="24"/>
          <w:highlight w:val="cyan"/>
        </w:rPr>
        <w:fldChar w:fldCharType="separate"/>
      </w:r>
      <w:r w:rsidRPr="00911553">
        <w:rPr>
          <w:sz w:val="24"/>
          <w:szCs w:val="24"/>
          <w:highlight w:val="cyan"/>
        </w:rPr>
        <w:t>[bude doplněno]</w:t>
      </w:r>
      <w:r w:rsidRPr="00911553">
        <w:rPr>
          <w:sz w:val="24"/>
          <w:szCs w:val="24"/>
          <w:highlight w:val="cyan"/>
        </w:rPr>
        <w:fldChar w:fldCharType="end"/>
      </w:r>
    </w:p>
    <w:p w14:paraId="27C2B842" w14:textId="77777777" w:rsidR="00B31EE9" w:rsidRPr="008C5A68" w:rsidRDefault="00B31EE9" w:rsidP="00B31EE9">
      <w:pPr>
        <w:spacing w:line="276" w:lineRule="auto"/>
        <w:jc w:val="both"/>
        <w:rPr>
          <w:sz w:val="24"/>
          <w:highlight w:val="cyan"/>
          <w:shd w:val="clear" w:color="auto" w:fill="FFFF00"/>
        </w:rPr>
      </w:pPr>
      <w:r w:rsidRPr="000F60FE">
        <w:rPr>
          <w:color w:val="000000"/>
          <w:sz w:val="24"/>
        </w:rPr>
        <w:t xml:space="preserve">IČO, DIČ: </w:t>
      </w:r>
      <w:r w:rsidRPr="000F60FE">
        <w:rPr>
          <w:color w:val="000000"/>
          <w:sz w:val="24"/>
        </w:rPr>
        <w:tab/>
      </w:r>
      <w:r w:rsidRPr="000F60FE">
        <w:rPr>
          <w:color w:val="000000"/>
          <w:sz w:val="24"/>
        </w:rPr>
        <w:tab/>
      </w:r>
      <w:r>
        <w:rPr>
          <w:color w:val="000000"/>
          <w:sz w:val="24"/>
        </w:rPr>
        <w:tab/>
      </w:r>
      <w:r>
        <w:rPr>
          <w:color w:val="000000"/>
          <w:sz w:val="24"/>
        </w:rPr>
        <w:tab/>
      </w:r>
      <w:r>
        <w:rPr>
          <w:color w:val="000000"/>
          <w:sz w:val="24"/>
        </w:rPr>
        <w:tab/>
      </w:r>
      <w:r w:rsidRPr="00911553">
        <w:rPr>
          <w:sz w:val="24"/>
          <w:szCs w:val="24"/>
          <w:highlight w:val="cyan"/>
        </w:rPr>
        <w:fldChar w:fldCharType="begin">
          <w:ffData>
            <w:name w:val="Text1"/>
            <w:enabled/>
            <w:calcOnExit w:val="0"/>
            <w:textInput>
              <w:default w:val="[bude doplněno]"/>
            </w:textInput>
          </w:ffData>
        </w:fldChar>
      </w:r>
      <w:r w:rsidRPr="00911553">
        <w:rPr>
          <w:sz w:val="24"/>
          <w:szCs w:val="24"/>
          <w:highlight w:val="cyan"/>
        </w:rPr>
        <w:instrText xml:space="preserve"> FORMTEXT </w:instrText>
      </w:r>
      <w:r w:rsidRPr="00911553">
        <w:rPr>
          <w:sz w:val="24"/>
          <w:szCs w:val="24"/>
          <w:highlight w:val="cyan"/>
        </w:rPr>
      </w:r>
      <w:r w:rsidRPr="00911553">
        <w:rPr>
          <w:sz w:val="24"/>
          <w:szCs w:val="24"/>
          <w:highlight w:val="cyan"/>
        </w:rPr>
        <w:fldChar w:fldCharType="separate"/>
      </w:r>
      <w:r w:rsidRPr="00911553">
        <w:rPr>
          <w:sz w:val="24"/>
          <w:szCs w:val="24"/>
          <w:highlight w:val="cyan"/>
        </w:rPr>
        <w:t>[bude doplněno]</w:t>
      </w:r>
      <w:r w:rsidRPr="00911553">
        <w:rPr>
          <w:sz w:val="24"/>
          <w:szCs w:val="24"/>
          <w:highlight w:val="cyan"/>
        </w:rPr>
        <w:fldChar w:fldCharType="end"/>
      </w:r>
      <w:r w:rsidRPr="00D35133" w:rsidDel="000F60FE">
        <w:rPr>
          <w:sz w:val="24"/>
          <w:szCs w:val="24"/>
          <w:highlight w:val="cyan"/>
          <w:shd w:val="clear" w:color="auto" w:fill="FFFF00"/>
        </w:rPr>
        <w:t xml:space="preserve"> </w:t>
      </w:r>
    </w:p>
    <w:p w14:paraId="74237D89" w14:textId="77777777" w:rsidR="00B31EE9" w:rsidRPr="008C5A68" w:rsidRDefault="00B31EE9" w:rsidP="00B31EE9">
      <w:pPr>
        <w:spacing w:line="276" w:lineRule="auto"/>
        <w:jc w:val="both"/>
        <w:rPr>
          <w:sz w:val="24"/>
          <w:highlight w:val="cyan"/>
        </w:rPr>
      </w:pPr>
      <w:r w:rsidRPr="000F60FE">
        <w:rPr>
          <w:sz w:val="24"/>
        </w:rPr>
        <w:t>bankovní spojení:</w:t>
      </w:r>
      <w:r w:rsidRPr="000F60FE">
        <w:rPr>
          <w:sz w:val="24"/>
        </w:rPr>
        <w:tab/>
      </w:r>
      <w:r>
        <w:rPr>
          <w:sz w:val="24"/>
        </w:rPr>
        <w:tab/>
      </w:r>
      <w:r>
        <w:rPr>
          <w:sz w:val="24"/>
        </w:rPr>
        <w:tab/>
      </w:r>
      <w:r>
        <w:rPr>
          <w:sz w:val="24"/>
        </w:rPr>
        <w:tab/>
      </w:r>
      <w:r w:rsidRPr="00911553">
        <w:rPr>
          <w:sz w:val="24"/>
          <w:szCs w:val="24"/>
          <w:highlight w:val="cyan"/>
        </w:rPr>
        <w:fldChar w:fldCharType="begin">
          <w:ffData>
            <w:name w:val="Text1"/>
            <w:enabled/>
            <w:calcOnExit w:val="0"/>
            <w:textInput>
              <w:default w:val="[bude doplněno]"/>
            </w:textInput>
          </w:ffData>
        </w:fldChar>
      </w:r>
      <w:r w:rsidRPr="00911553">
        <w:rPr>
          <w:sz w:val="24"/>
          <w:szCs w:val="24"/>
          <w:highlight w:val="cyan"/>
        </w:rPr>
        <w:instrText xml:space="preserve"> FORMTEXT </w:instrText>
      </w:r>
      <w:r w:rsidRPr="00911553">
        <w:rPr>
          <w:sz w:val="24"/>
          <w:szCs w:val="24"/>
          <w:highlight w:val="cyan"/>
        </w:rPr>
      </w:r>
      <w:r w:rsidRPr="00911553">
        <w:rPr>
          <w:sz w:val="24"/>
          <w:szCs w:val="24"/>
          <w:highlight w:val="cyan"/>
        </w:rPr>
        <w:fldChar w:fldCharType="separate"/>
      </w:r>
      <w:r w:rsidRPr="00911553">
        <w:rPr>
          <w:sz w:val="24"/>
          <w:szCs w:val="24"/>
          <w:highlight w:val="cyan"/>
        </w:rPr>
        <w:t>[bude doplněno]</w:t>
      </w:r>
      <w:r w:rsidRPr="00911553">
        <w:rPr>
          <w:sz w:val="24"/>
          <w:szCs w:val="24"/>
          <w:highlight w:val="cyan"/>
        </w:rPr>
        <w:fldChar w:fldCharType="end"/>
      </w:r>
    </w:p>
    <w:p w14:paraId="1093EE81" w14:textId="77777777" w:rsidR="00B31EE9" w:rsidRPr="008C5A68" w:rsidRDefault="00B31EE9" w:rsidP="00B31EE9">
      <w:pPr>
        <w:spacing w:line="276" w:lineRule="auto"/>
        <w:jc w:val="both"/>
        <w:rPr>
          <w:sz w:val="24"/>
        </w:rPr>
      </w:pPr>
      <w:r w:rsidRPr="000F60FE">
        <w:rPr>
          <w:sz w:val="24"/>
        </w:rPr>
        <w:t>zastoupen:</w:t>
      </w:r>
      <w:r w:rsidRPr="000F60FE">
        <w:rPr>
          <w:sz w:val="24"/>
        </w:rPr>
        <w:tab/>
      </w:r>
      <w:r w:rsidRPr="000F60FE">
        <w:rPr>
          <w:sz w:val="24"/>
        </w:rPr>
        <w:tab/>
      </w:r>
      <w:r>
        <w:rPr>
          <w:sz w:val="24"/>
        </w:rPr>
        <w:tab/>
      </w:r>
      <w:r>
        <w:rPr>
          <w:sz w:val="24"/>
        </w:rPr>
        <w:tab/>
      </w:r>
      <w:r>
        <w:rPr>
          <w:sz w:val="24"/>
        </w:rPr>
        <w:tab/>
      </w:r>
      <w:r w:rsidRPr="00911553">
        <w:rPr>
          <w:sz w:val="24"/>
          <w:szCs w:val="24"/>
          <w:highlight w:val="cyan"/>
        </w:rPr>
        <w:fldChar w:fldCharType="begin">
          <w:ffData>
            <w:name w:val="Text1"/>
            <w:enabled/>
            <w:calcOnExit w:val="0"/>
            <w:textInput>
              <w:default w:val="[bude doplněno]"/>
            </w:textInput>
          </w:ffData>
        </w:fldChar>
      </w:r>
      <w:r w:rsidRPr="00911553">
        <w:rPr>
          <w:sz w:val="24"/>
          <w:szCs w:val="24"/>
          <w:highlight w:val="cyan"/>
        </w:rPr>
        <w:instrText xml:space="preserve"> FORMTEXT </w:instrText>
      </w:r>
      <w:r w:rsidRPr="00911553">
        <w:rPr>
          <w:sz w:val="24"/>
          <w:szCs w:val="24"/>
          <w:highlight w:val="cyan"/>
        </w:rPr>
      </w:r>
      <w:r w:rsidRPr="00911553">
        <w:rPr>
          <w:sz w:val="24"/>
          <w:szCs w:val="24"/>
          <w:highlight w:val="cyan"/>
        </w:rPr>
        <w:fldChar w:fldCharType="separate"/>
      </w:r>
      <w:r w:rsidRPr="00911553">
        <w:rPr>
          <w:sz w:val="24"/>
          <w:szCs w:val="24"/>
          <w:highlight w:val="cyan"/>
        </w:rPr>
        <w:t>[bude doplněno]</w:t>
      </w:r>
      <w:r w:rsidRPr="00911553">
        <w:rPr>
          <w:sz w:val="24"/>
          <w:szCs w:val="24"/>
          <w:highlight w:val="cyan"/>
        </w:rPr>
        <w:fldChar w:fldCharType="end"/>
      </w:r>
    </w:p>
    <w:p w14:paraId="1631768D" w14:textId="77777777" w:rsidR="00B31EE9" w:rsidRPr="00684A7F" w:rsidRDefault="00B31EE9" w:rsidP="00B31EE9">
      <w:pPr>
        <w:spacing w:line="276" w:lineRule="auto"/>
        <w:jc w:val="both"/>
        <w:rPr>
          <w:sz w:val="24"/>
          <w:szCs w:val="24"/>
        </w:rPr>
      </w:pPr>
      <w:r w:rsidRPr="00684A7F">
        <w:rPr>
          <w:sz w:val="24"/>
          <w:szCs w:val="24"/>
        </w:rPr>
        <w:t>kontak</w:t>
      </w:r>
      <w:r>
        <w:rPr>
          <w:sz w:val="24"/>
          <w:szCs w:val="24"/>
        </w:rPr>
        <w:t>tní osoba ve věcech smluvních:</w:t>
      </w:r>
      <w:r>
        <w:rPr>
          <w:sz w:val="24"/>
          <w:szCs w:val="24"/>
        </w:rPr>
        <w:tab/>
      </w:r>
      <w:r w:rsidRPr="00911553">
        <w:rPr>
          <w:sz w:val="24"/>
          <w:szCs w:val="24"/>
          <w:highlight w:val="cyan"/>
        </w:rPr>
        <w:fldChar w:fldCharType="begin">
          <w:ffData>
            <w:name w:val="Text1"/>
            <w:enabled/>
            <w:calcOnExit w:val="0"/>
            <w:textInput>
              <w:default w:val="[bude doplněno]"/>
            </w:textInput>
          </w:ffData>
        </w:fldChar>
      </w:r>
      <w:r w:rsidRPr="00911553">
        <w:rPr>
          <w:sz w:val="24"/>
          <w:szCs w:val="24"/>
          <w:highlight w:val="cyan"/>
        </w:rPr>
        <w:instrText xml:space="preserve"> FORMTEXT </w:instrText>
      </w:r>
      <w:r w:rsidRPr="00911553">
        <w:rPr>
          <w:sz w:val="24"/>
          <w:szCs w:val="24"/>
          <w:highlight w:val="cyan"/>
        </w:rPr>
      </w:r>
      <w:r w:rsidRPr="00911553">
        <w:rPr>
          <w:sz w:val="24"/>
          <w:szCs w:val="24"/>
          <w:highlight w:val="cyan"/>
        </w:rPr>
        <w:fldChar w:fldCharType="separate"/>
      </w:r>
      <w:r w:rsidRPr="00911553">
        <w:rPr>
          <w:sz w:val="24"/>
          <w:szCs w:val="24"/>
          <w:highlight w:val="cyan"/>
        </w:rPr>
        <w:t>[bude doplněno]</w:t>
      </w:r>
      <w:r w:rsidRPr="00911553">
        <w:rPr>
          <w:sz w:val="24"/>
          <w:szCs w:val="24"/>
          <w:highlight w:val="cyan"/>
        </w:rPr>
        <w:fldChar w:fldCharType="end"/>
      </w:r>
    </w:p>
    <w:p w14:paraId="029DAEBB" w14:textId="77777777" w:rsidR="00B31EE9" w:rsidRPr="00684A7F" w:rsidRDefault="00B31EE9" w:rsidP="00B31EE9">
      <w:pPr>
        <w:spacing w:line="276" w:lineRule="auto"/>
        <w:jc w:val="both"/>
        <w:rPr>
          <w:sz w:val="24"/>
          <w:szCs w:val="24"/>
        </w:rPr>
      </w:pPr>
      <w:r w:rsidRPr="00684A7F">
        <w:rPr>
          <w:sz w:val="24"/>
          <w:szCs w:val="24"/>
        </w:rPr>
        <w:t>kontaktn</w:t>
      </w:r>
      <w:r>
        <w:rPr>
          <w:sz w:val="24"/>
          <w:szCs w:val="24"/>
        </w:rPr>
        <w:t>í osoba ve věcech technických:</w:t>
      </w:r>
      <w:r>
        <w:rPr>
          <w:sz w:val="24"/>
          <w:szCs w:val="24"/>
        </w:rPr>
        <w:tab/>
      </w:r>
      <w:r w:rsidRPr="00911553">
        <w:rPr>
          <w:sz w:val="24"/>
          <w:szCs w:val="24"/>
          <w:highlight w:val="cyan"/>
        </w:rPr>
        <w:fldChar w:fldCharType="begin">
          <w:ffData>
            <w:name w:val="Text1"/>
            <w:enabled/>
            <w:calcOnExit w:val="0"/>
            <w:textInput>
              <w:default w:val="[bude doplněno]"/>
            </w:textInput>
          </w:ffData>
        </w:fldChar>
      </w:r>
      <w:r w:rsidRPr="00911553">
        <w:rPr>
          <w:sz w:val="24"/>
          <w:szCs w:val="24"/>
          <w:highlight w:val="cyan"/>
        </w:rPr>
        <w:instrText xml:space="preserve"> FORMTEXT </w:instrText>
      </w:r>
      <w:r w:rsidRPr="00911553">
        <w:rPr>
          <w:sz w:val="24"/>
          <w:szCs w:val="24"/>
          <w:highlight w:val="cyan"/>
        </w:rPr>
      </w:r>
      <w:r w:rsidRPr="00911553">
        <w:rPr>
          <w:sz w:val="24"/>
          <w:szCs w:val="24"/>
          <w:highlight w:val="cyan"/>
        </w:rPr>
        <w:fldChar w:fldCharType="separate"/>
      </w:r>
      <w:r w:rsidRPr="00911553">
        <w:rPr>
          <w:sz w:val="24"/>
          <w:szCs w:val="24"/>
          <w:highlight w:val="cyan"/>
        </w:rPr>
        <w:t>[bude doplněno]</w:t>
      </w:r>
      <w:r w:rsidRPr="00911553">
        <w:rPr>
          <w:sz w:val="24"/>
          <w:szCs w:val="24"/>
          <w:highlight w:val="cyan"/>
        </w:rPr>
        <w:fldChar w:fldCharType="end"/>
      </w:r>
      <w:r w:rsidRPr="00684A7F">
        <w:rPr>
          <w:sz w:val="24"/>
          <w:szCs w:val="24"/>
        </w:rPr>
        <w:tab/>
      </w:r>
    </w:p>
    <w:p w14:paraId="7644F58D" w14:textId="77777777" w:rsidR="00B31EE9" w:rsidRPr="00DD3B19" w:rsidRDefault="00B31EE9" w:rsidP="00B31EE9">
      <w:pPr>
        <w:spacing w:after="60" w:line="276" w:lineRule="auto"/>
        <w:jc w:val="both"/>
        <w:rPr>
          <w:sz w:val="24"/>
          <w:szCs w:val="24"/>
        </w:rPr>
      </w:pPr>
      <w:r w:rsidRPr="009845B3">
        <w:rPr>
          <w:iCs/>
          <w:sz w:val="24"/>
          <w:szCs w:val="24"/>
          <w:highlight w:val="cyan"/>
        </w:rPr>
        <w:t>[</w:t>
      </w:r>
      <w:r w:rsidRPr="00661A9D">
        <w:rPr>
          <w:iCs/>
          <w:sz w:val="24"/>
          <w:szCs w:val="24"/>
          <w:highlight w:val="cyan"/>
        </w:rPr>
        <w:t xml:space="preserve">V případě sdružení </w:t>
      </w:r>
      <w:r>
        <w:rPr>
          <w:iCs/>
          <w:sz w:val="24"/>
          <w:szCs w:val="24"/>
          <w:highlight w:val="cyan"/>
        </w:rPr>
        <w:t>budou uvedeny</w:t>
      </w:r>
      <w:r w:rsidRPr="00661A9D">
        <w:rPr>
          <w:iCs/>
          <w:sz w:val="24"/>
          <w:szCs w:val="24"/>
          <w:highlight w:val="cyan"/>
        </w:rPr>
        <w:t xml:space="preserve"> tyto údaje všech jeho členů.]</w:t>
      </w:r>
    </w:p>
    <w:p w14:paraId="4E8D1637" w14:textId="77777777" w:rsidR="00B31EE9" w:rsidRPr="00DD3B19" w:rsidRDefault="00B31EE9" w:rsidP="00B31EE9">
      <w:pPr>
        <w:spacing w:after="60" w:line="276" w:lineRule="auto"/>
        <w:rPr>
          <w:sz w:val="24"/>
          <w:szCs w:val="24"/>
        </w:rPr>
      </w:pPr>
      <w:r w:rsidRPr="00DD3B19">
        <w:rPr>
          <w:sz w:val="24"/>
          <w:szCs w:val="24"/>
        </w:rPr>
        <w:t>(dále jen "</w:t>
      </w:r>
      <w:r w:rsidRPr="00DD3B19">
        <w:rPr>
          <w:sz w:val="24"/>
          <w:szCs w:val="24"/>
          <w:u w:val="single"/>
        </w:rPr>
        <w:t>dodavatel/zhotovitel</w:t>
      </w:r>
      <w:r w:rsidRPr="00DD3B19">
        <w:rPr>
          <w:sz w:val="24"/>
          <w:szCs w:val="24"/>
        </w:rPr>
        <w:t>")</w:t>
      </w:r>
    </w:p>
    <w:p w14:paraId="159A0D6E" w14:textId="77777777" w:rsidR="00B31EE9" w:rsidRPr="008C5A68" w:rsidRDefault="00B31EE9" w:rsidP="00B31EE9">
      <w:pPr>
        <w:spacing w:after="60" w:line="276" w:lineRule="auto"/>
        <w:rPr>
          <w:sz w:val="24"/>
        </w:rPr>
      </w:pPr>
      <w:r w:rsidRPr="00684A7F">
        <w:rPr>
          <w:color w:val="000000"/>
          <w:sz w:val="24"/>
          <w:szCs w:val="24"/>
        </w:rPr>
        <w:t>(dále společně jen „</w:t>
      </w:r>
      <w:r w:rsidRPr="00684A7F">
        <w:rPr>
          <w:b/>
          <w:color w:val="000000"/>
          <w:sz w:val="24"/>
          <w:szCs w:val="24"/>
        </w:rPr>
        <w:t>smluvní strany</w:t>
      </w:r>
      <w:r w:rsidRPr="00684A7F">
        <w:rPr>
          <w:color w:val="000000"/>
          <w:sz w:val="24"/>
          <w:szCs w:val="24"/>
        </w:rPr>
        <w:t>“, jednotlivě jako „</w:t>
      </w:r>
      <w:r w:rsidRPr="00684A7F">
        <w:rPr>
          <w:b/>
          <w:color w:val="000000"/>
          <w:sz w:val="24"/>
          <w:szCs w:val="24"/>
        </w:rPr>
        <w:t>smluvní strana</w:t>
      </w:r>
      <w:r w:rsidRPr="00684A7F">
        <w:rPr>
          <w:color w:val="000000"/>
          <w:sz w:val="24"/>
          <w:szCs w:val="24"/>
        </w:rPr>
        <w:t>“)</w:t>
      </w:r>
    </w:p>
    <w:p w14:paraId="5201F972" w14:textId="77777777" w:rsidR="00B31EE9" w:rsidRPr="00DD3B19" w:rsidRDefault="00B31EE9" w:rsidP="00B31EE9">
      <w:pPr>
        <w:spacing w:after="60" w:line="276" w:lineRule="auto"/>
        <w:rPr>
          <w:szCs w:val="24"/>
        </w:rPr>
      </w:pPr>
    </w:p>
    <w:p w14:paraId="30CB6501" w14:textId="77777777" w:rsidR="00B31EE9" w:rsidRPr="006C2788" w:rsidRDefault="00B31EE9" w:rsidP="00B31EE9">
      <w:pPr>
        <w:pStyle w:val="Zkladntext"/>
        <w:spacing w:line="276" w:lineRule="auto"/>
        <w:rPr>
          <w:b/>
          <w:szCs w:val="24"/>
        </w:rPr>
      </w:pPr>
      <w:r w:rsidRPr="00DD3B19">
        <w:rPr>
          <w:bCs/>
          <w:szCs w:val="24"/>
        </w:rPr>
        <w:t>Protože</w:t>
      </w:r>
      <w:r w:rsidRPr="00DD3B19">
        <w:rPr>
          <w:szCs w:val="24"/>
        </w:rPr>
        <w:t xml:space="preserve"> si objednatel přeje, aby Dílo </w:t>
      </w:r>
      <w:r>
        <w:rPr>
          <w:b/>
          <w:szCs w:val="24"/>
        </w:rPr>
        <w:t>Obnova Dvorského mostu přes řeku Ohři v Karlových Varech – výstavba nového mostu</w:t>
      </w:r>
      <w:r w:rsidRPr="000F60FE">
        <w:t>,</w:t>
      </w:r>
      <w:r w:rsidRPr="00DD3B19">
        <w:rPr>
          <w:szCs w:val="24"/>
        </w:rPr>
        <w:t xml:space="preserve"> bylo realizováno dodavatelem/zhotovitelem a přijal dodavatelovu/zhotovitelovu nabídku na </w:t>
      </w:r>
      <w:r>
        <w:rPr>
          <w:szCs w:val="24"/>
        </w:rPr>
        <w:t xml:space="preserve">projektování, </w:t>
      </w:r>
      <w:r w:rsidRPr="00DD3B19">
        <w:rPr>
          <w:szCs w:val="24"/>
        </w:rPr>
        <w:t xml:space="preserve">provedení a dokončení tohoto Díla a na odstranění všech vad na něm za Přijatou smluvní částku ve výši </w:t>
      </w:r>
      <w:r w:rsidRPr="000F60FE">
        <w:rPr>
          <w:szCs w:val="24"/>
          <w:highlight w:val="cyan"/>
        </w:rPr>
        <w:t>[</w:t>
      </w:r>
      <w:r w:rsidRPr="00D35133">
        <w:rPr>
          <w:szCs w:val="24"/>
          <w:highlight w:val="cyan"/>
        </w:rPr>
        <w:t>bude doplněna výše celkové nabídkové ceny stavby v Kč bez DPH</w:t>
      </w:r>
      <w:r w:rsidRPr="000F60FE">
        <w:rPr>
          <w:szCs w:val="24"/>
          <w:highlight w:val="cyan"/>
        </w:rPr>
        <w:t>]</w:t>
      </w:r>
      <w:r w:rsidRPr="000F60FE">
        <w:rPr>
          <w:szCs w:val="24"/>
        </w:rPr>
        <w:t xml:space="preserve"> </w:t>
      </w:r>
      <w:r w:rsidRPr="00DD3B19">
        <w:rPr>
          <w:szCs w:val="24"/>
        </w:rPr>
        <w:t>v Kč bez DPH, kalkulovanou takto:</w:t>
      </w:r>
    </w:p>
    <w:tbl>
      <w:tblPr>
        <w:tblW w:w="9062" w:type="dxa"/>
        <w:jc w:val="center"/>
        <w:tblCellMar>
          <w:left w:w="0" w:type="dxa"/>
          <w:right w:w="0" w:type="dxa"/>
        </w:tblCellMar>
        <w:tblLook w:val="0000" w:firstRow="0" w:lastRow="0" w:firstColumn="0" w:lastColumn="0" w:noHBand="0" w:noVBand="0"/>
      </w:tblPr>
      <w:tblGrid>
        <w:gridCol w:w="2258"/>
        <w:gridCol w:w="2127"/>
        <w:gridCol w:w="2268"/>
        <w:gridCol w:w="2409"/>
      </w:tblGrid>
      <w:tr w:rsidR="00B31EE9" w:rsidRPr="00DD3B19" w14:paraId="60741E51" w14:textId="77777777" w:rsidTr="008F3895">
        <w:trPr>
          <w:trHeight w:val="594"/>
          <w:jc w:val="center"/>
        </w:trPr>
        <w:tc>
          <w:tcPr>
            <w:tcW w:w="2258" w:type="dxa"/>
            <w:tcBorders>
              <w:top w:val="single" w:sz="8" w:space="0" w:color="auto"/>
              <w:left w:val="single" w:sz="8" w:space="0" w:color="auto"/>
              <w:bottom w:val="single" w:sz="8" w:space="0" w:color="auto"/>
              <w:right w:val="single" w:sz="8" w:space="0" w:color="auto"/>
            </w:tcBorders>
            <w:shd w:val="clear" w:color="auto" w:fill="D9D9D9"/>
            <w:tcMar>
              <w:top w:w="0" w:type="dxa"/>
              <w:left w:w="70" w:type="dxa"/>
              <w:bottom w:w="0" w:type="dxa"/>
              <w:right w:w="70" w:type="dxa"/>
            </w:tcMar>
          </w:tcPr>
          <w:p w14:paraId="05EEA1FF" w14:textId="77777777" w:rsidR="00B31EE9" w:rsidRPr="00505ABD" w:rsidRDefault="00B31EE9" w:rsidP="008F3895">
            <w:pPr>
              <w:spacing w:after="60" w:line="276" w:lineRule="auto"/>
              <w:jc w:val="center"/>
            </w:pPr>
            <w:r w:rsidRPr="00505ABD">
              <w:rPr>
                <w:b/>
                <w:bCs/>
              </w:rPr>
              <w:t xml:space="preserve">Název </w:t>
            </w:r>
            <w:r>
              <w:rPr>
                <w:b/>
                <w:bCs/>
              </w:rPr>
              <w:t>Díla</w:t>
            </w:r>
          </w:p>
        </w:tc>
        <w:tc>
          <w:tcPr>
            <w:tcW w:w="2127" w:type="dxa"/>
            <w:tcBorders>
              <w:top w:val="single" w:sz="8" w:space="0" w:color="auto"/>
              <w:left w:val="nil"/>
              <w:bottom w:val="single" w:sz="8" w:space="0" w:color="auto"/>
              <w:right w:val="single" w:sz="8" w:space="0" w:color="auto"/>
            </w:tcBorders>
            <w:shd w:val="clear" w:color="auto" w:fill="D9D9D9"/>
            <w:tcMar>
              <w:top w:w="0" w:type="dxa"/>
              <w:left w:w="70" w:type="dxa"/>
              <w:bottom w:w="0" w:type="dxa"/>
              <w:right w:w="70" w:type="dxa"/>
            </w:tcMar>
          </w:tcPr>
          <w:p w14:paraId="2EC963D1" w14:textId="77777777" w:rsidR="00B31EE9" w:rsidRPr="00505ABD" w:rsidRDefault="00B31EE9" w:rsidP="008F3895">
            <w:pPr>
              <w:spacing w:after="60" w:line="276" w:lineRule="auto"/>
              <w:jc w:val="center"/>
            </w:pPr>
            <w:r w:rsidRPr="00505ABD">
              <w:rPr>
                <w:b/>
                <w:bCs/>
              </w:rPr>
              <w:t>Přijatá smluvní částka v Kč bez DPH</w:t>
            </w:r>
          </w:p>
        </w:tc>
        <w:tc>
          <w:tcPr>
            <w:tcW w:w="2268" w:type="dxa"/>
            <w:tcBorders>
              <w:top w:val="single" w:sz="8" w:space="0" w:color="auto"/>
              <w:left w:val="nil"/>
              <w:bottom w:val="single" w:sz="8" w:space="0" w:color="auto"/>
              <w:right w:val="single" w:sz="8" w:space="0" w:color="auto"/>
            </w:tcBorders>
            <w:shd w:val="clear" w:color="auto" w:fill="D9D9D9"/>
            <w:tcMar>
              <w:top w:w="0" w:type="dxa"/>
              <w:left w:w="70" w:type="dxa"/>
              <w:bottom w:w="0" w:type="dxa"/>
              <w:right w:w="70" w:type="dxa"/>
            </w:tcMar>
          </w:tcPr>
          <w:p w14:paraId="7F071AE5" w14:textId="77777777" w:rsidR="00B31EE9" w:rsidRPr="00505ABD" w:rsidRDefault="00B31EE9" w:rsidP="008F3895">
            <w:pPr>
              <w:spacing w:after="60" w:line="276" w:lineRule="auto"/>
              <w:jc w:val="center"/>
            </w:pPr>
            <w:r w:rsidRPr="00505ABD">
              <w:rPr>
                <w:b/>
                <w:bCs/>
              </w:rPr>
              <w:t>DPH v Kč</w:t>
            </w:r>
          </w:p>
        </w:tc>
        <w:tc>
          <w:tcPr>
            <w:tcW w:w="2409" w:type="dxa"/>
            <w:tcBorders>
              <w:top w:val="single" w:sz="8" w:space="0" w:color="auto"/>
              <w:left w:val="nil"/>
              <w:bottom w:val="single" w:sz="8" w:space="0" w:color="auto"/>
              <w:right w:val="single" w:sz="8" w:space="0" w:color="auto"/>
            </w:tcBorders>
            <w:shd w:val="clear" w:color="auto" w:fill="D9D9D9"/>
            <w:tcMar>
              <w:top w:w="0" w:type="dxa"/>
              <w:left w:w="70" w:type="dxa"/>
              <w:bottom w:w="0" w:type="dxa"/>
              <w:right w:w="70" w:type="dxa"/>
            </w:tcMar>
          </w:tcPr>
          <w:p w14:paraId="4E9FB874" w14:textId="77777777" w:rsidR="00B31EE9" w:rsidRPr="00505ABD" w:rsidRDefault="00B31EE9" w:rsidP="008F3895">
            <w:pPr>
              <w:spacing w:after="60" w:line="276" w:lineRule="auto"/>
              <w:jc w:val="center"/>
            </w:pPr>
            <w:r w:rsidRPr="00505ABD">
              <w:rPr>
                <w:b/>
                <w:bCs/>
              </w:rPr>
              <w:t>Přijatá smluvní částka v Kč včetně DPH</w:t>
            </w:r>
          </w:p>
        </w:tc>
      </w:tr>
      <w:tr w:rsidR="00B31EE9" w:rsidRPr="00DD3B19" w14:paraId="3E38D98A" w14:textId="77777777" w:rsidTr="008F3895">
        <w:trPr>
          <w:jc w:val="center"/>
        </w:trPr>
        <w:tc>
          <w:tcPr>
            <w:tcW w:w="2258" w:type="dxa"/>
            <w:tcBorders>
              <w:top w:val="nil"/>
              <w:left w:val="single" w:sz="8" w:space="0" w:color="auto"/>
              <w:bottom w:val="single" w:sz="8" w:space="0" w:color="auto"/>
              <w:right w:val="single" w:sz="8" w:space="0" w:color="auto"/>
            </w:tcBorders>
            <w:tcMar>
              <w:top w:w="0" w:type="dxa"/>
              <w:left w:w="70" w:type="dxa"/>
              <w:bottom w:w="0" w:type="dxa"/>
              <w:right w:w="70" w:type="dxa"/>
            </w:tcMar>
          </w:tcPr>
          <w:p w14:paraId="61BC0402" w14:textId="77777777" w:rsidR="00B31EE9" w:rsidRPr="00505ABD" w:rsidRDefault="00B31EE9" w:rsidP="008F3895">
            <w:pPr>
              <w:spacing w:after="60" w:line="276" w:lineRule="auto"/>
              <w:jc w:val="both"/>
            </w:pPr>
            <w:r w:rsidRPr="00505ABD">
              <w:rPr>
                <w:b/>
                <w:bCs/>
              </w:rPr>
              <w:t> </w:t>
            </w:r>
          </w:p>
        </w:tc>
        <w:tc>
          <w:tcPr>
            <w:tcW w:w="2127" w:type="dxa"/>
            <w:tcBorders>
              <w:top w:val="nil"/>
              <w:left w:val="nil"/>
              <w:bottom w:val="single" w:sz="8" w:space="0" w:color="auto"/>
              <w:right w:val="single" w:sz="8" w:space="0" w:color="auto"/>
            </w:tcBorders>
            <w:tcMar>
              <w:top w:w="0" w:type="dxa"/>
              <w:left w:w="70" w:type="dxa"/>
              <w:bottom w:w="0" w:type="dxa"/>
              <w:right w:w="70" w:type="dxa"/>
            </w:tcMar>
          </w:tcPr>
          <w:p w14:paraId="04F2A0DD" w14:textId="77777777" w:rsidR="00B31EE9" w:rsidRPr="00505ABD" w:rsidRDefault="00B31EE9" w:rsidP="008F3895">
            <w:pPr>
              <w:spacing w:after="60" w:line="276" w:lineRule="auto"/>
              <w:jc w:val="center"/>
            </w:pPr>
            <w:r w:rsidRPr="00505ABD">
              <w:rPr>
                <w:b/>
                <w:bCs/>
              </w:rPr>
              <w:t>(a)</w:t>
            </w:r>
          </w:p>
        </w:tc>
        <w:tc>
          <w:tcPr>
            <w:tcW w:w="2268" w:type="dxa"/>
            <w:tcBorders>
              <w:top w:val="nil"/>
              <w:left w:val="nil"/>
              <w:bottom w:val="single" w:sz="8" w:space="0" w:color="auto"/>
              <w:right w:val="single" w:sz="8" w:space="0" w:color="auto"/>
            </w:tcBorders>
            <w:tcMar>
              <w:top w:w="0" w:type="dxa"/>
              <w:left w:w="70" w:type="dxa"/>
              <w:bottom w:w="0" w:type="dxa"/>
              <w:right w:w="70" w:type="dxa"/>
            </w:tcMar>
          </w:tcPr>
          <w:p w14:paraId="6B11F37B" w14:textId="77777777" w:rsidR="00B31EE9" w:rsidRPr="00505ABD" w:rsidRDefault="00B31EE9" w:rsidP="008F3895">
            <w:pPr>
              <w:spacing w:after="60" w:line="276" w:lineRule="auto"/>
              <w:jc w:val="center"/>
            </w:pPr>
            <w:r w:rsidRPr="00505ABD">
              <w:rPr>
                <w:b/>
                <w:bCs/>
              </w:rPr>
              <w:t>(b)</w:t>
            </w:r>
          </w:p>
        </w:tc>
        <w:tc>
          <w:tcPr>
            <w:tcW w:w="2409" w:type="dxa"/>
            <w:tcBorders>
              <w:top w:val="nil"/>
              <w:left w:val="nil"/>
              <w:bottom w:val="single" w:sz="8" w:space="0" w:color="auto"/>
              <w:right w:val="single" w:sz="8" w:space="0" w:color="auto"/>
            </w:tcBorders>
            <w:tcMar>
              <w:top w:w="0" w:type="dxa"/>
              <w:left w:w="70" w:type="dxa"/>
              <w:bottom w:w="0" w:type="dxa"/>
              <w:right w:w="70" w:type="dxa"/>
            </w:tcMar>
          </w:tcPr>
          <w:p w14:paraId="2AB6B48A" w14:textId="77777777" w:rsidR="00B31EE9" w:rsidRPr="00505ABD" w:rsidRDefault="00B31EE9" w:rsidP="008F3895">
            <w:pPr>
              <w:spacing w:after="60" w:line="276" w:lineRule="auto"/>
              <w:jc w:val="center"/>
            </w:pPr>
            <w:r w:rsidRPr="00505ABD">
              <w:rPr>
                <w:b/>
                <w:bCs/>
              </w:rPr>
              <w:t xml:space="preserve">(c) = (a) + (b) </w:t>
            </w:r>
          </w:p>
        </w:tc>
      </w:tr>
      <w:tr w:rsidR="00B31EE9" w:rsidRPr="00DD3B19" w14:paraId="3D88BD91" w14:textId="77777777" w:rsidTr="008F3895">
        <w:trPr>
          <w:jc w:val="center"/>
        </w:trPr>
        <w:tc>
          <w:tcPr>
            <w:tcW w:w="2258"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tcPr>
          <w:p w14:paraId="25FE60F2" w14:textId="77777777" w:rsidR="00B31EE9" w:rsidRPr="006C2788" w:rsidRDefault="00B31EE9" w:rsidP="008F3895">
            <w:pPr>
              <w:pStyle w:val="Zkladntext"/>
              <w:spacing w:line="276" w:lineRule="auto"/>
              <w:rPr>
                <w:szCs w:val="24"/>
              </w:rPr>
            </w:pPr>
            <w:r w:rsidRPr="006C2788">
              <w:rPr>
                <w:szCs w:val="24"/>
              </w:rPr>
              <w:t>Obnova Dvorského mostu přes řeku Ohři v Karlových Varech – výstavba nového mostu</w:t>
            </w:r>
          </w:p>
          <w:p w14:paraId="2AD9E747" w14:textId="77777777" w:rsidR="00B31EE9" w:rsidRPr="00DD3B19" w:rsidRDefault="00B31EE9" w:rsidP="008F3895">
            <w:pPr>
              <w:spacing w:after="60" w:line="276" w:lineRule="auto"/>
              <w:jc w:val="center"/>
              <w:rPr>
                <w:sz w:val="24"/>
                <w:szCs w:val="24"/>
              </w:rPr>
            </w:pPr>
          </w:p>
        </w:tc>
        <w:tc>
          <w:tcPr>
            <w:tcW w:w="2127" w:type="dxa"/>
            <w:tcBorders>
              <w:top w:val="nil"/>
              <w:left w:val="nil"/>
              <w:bottom w:val="single" w:sz="8" w:space="0" w:color="auto"/>
              <w:right w:val="single" w:sz="8" w:space="0" w:color="auto"/>
            </w:tcBorders>
            <w:tcMar>
              <w:top w:w="0" w:type="dxa"/>
              <w:left w:w="70" w:type="dxa"/>
              <w:bottom w:w="0" w:type="dxa"/>
              <w:right w:w="70" w:type="dxa"/>
            </w:tcMar>
            <w:vAlign w:val="center"/>
          </w:tcPr>
          <w:p w14:paraId="048A4D96" w14:textId="77777777" w:rsidR="00B31EE9" w:rsidRPr="00DD3B19" w:rsidRDefault="00B31EE9" w:rsidP="008F3895">
            <w:pPr>
              <w:spacing w:after="60" w:line="276" w:lineRule="auto"/>
              <w:jc w:val="center"/>
              <w:rPr>
                <w:sz w:val="24"/>
                <w:szCs w:val="24"/>
              </w:rPr>
            </w:pPr>
            <w:r w:rsidRPr="00823AF6">
              <w:rPr>
                <w:sz w:val="24"/>
                <w:szCs w:val="24"/>
                <w:highlight w:val="cyan"/>
              </w:rPr>
              <w:t>[</w:t>
            </w:r>
            <w:r w:rsidRPr="00DD3B19">
              <w:rPr>
                <w:sz w:val="24"/>
                <w:szCs w:val="24"/>
                <w:shd w:val="clear" w:color="auto" w:fill="00FFFF"/>
              </w:rPr>
              <w:t>bude doplněno</w:t>
            </w:r>
            <w:r w:rsidRPr="00823AF6">
              <w:rPr>
                <w:sz w:val="24"/>
                <w:szCs w:val="24"/>
                <w:highlight w:val="cyan"/>
              </w:rPr>
              <w:t>]</w:t>
            </w:r>
          </w:p>
        </w:tc>
        <w:tc>
          <w:tcPr>
            <w:tcW w:w="2268" w:type="dxa"/>
            <w:tcBorders>
              <w:top w:val="nil"/>
              <w:left w:val="nil"/>
              <w:bottom w:val="single" w:sz="8" w:space="0" w:color="auto"/>
              <w:right w:val="single" w:sz="8" w:space="0" w:color="auto"/>
            </w:tcBorders>
            <w:tcMar>
              <w:top w:w="0" w:type="dxa"/>
              <w:left w:w="70" w:type="dxa"/>
              <w:bottom w:w="0" w:type="dxa"/>
              <w:right w:w="70" w:type="dxa"/>
            </w:tcMar>
            <w:vAlign w:val="center"/>
          </w:tcPr>
          <w:p w14:paraId="48CF2F36" w14:textId="77777777" w:rsidR="00B31EE9" w:rsidRPr="00DD3B19" w:rsidRDefault="00B31EE9" w:rsidP="008F3895">
            <w:pPr>
              <w:spacing w:after="60" w:line="276" w:lineRule="auto"/>
              <w:jc w:val="center"/>
              <w:rPr>
                <w:sz w:val="24"/>
                <w:szCs w:val="24"/>
              </w:rPr>
            </w:pPr>
            <w:r w:rsidRPr="00823AF6">
              <w:rPr>
                <w:sz w:val="24"/>
                <w:szCs w:val="24"/>
                <w:highlight w:val="cyan"/>
              </w:rPr>
              <w:t>[</w:t>
            </w:r>
            <w:r w:rsidRPr="00DD3B19">
              <w:rPr>
                <w:sz w:val="24"/>
                <w:szCs w:val="24"/>
                <w:shd w:val="clear" w:color="auto" w:fill="00FFFF"/>
              </w:rPr>
              <w:t>bude doplněno</w:t>
            </w:r>
            <w:r w:rsidRPr="00823AF6">
              <w:rPr>
                <w:sz w:val="24"/>
                <w:szCs w:val="24"/>
                <w:highlight w:val="cyan"/>
              </w:rPr>
              <w:t>]</w:t>
            </w:r>
          </w:p>
        </w:tc>
        <w:tc>
          <w:tcPr>
            <w:tcW w:w="2409" w:type="dxa"/>
            <w:tcBorders>
              <w:top w:val="nil"/>
              <w:left w:val="nil"/>
              <w:bottom w:val="single" w:sz="8" w:space="0" w:color="auto"/>
              <w:right w:val="single" w:sz="8" w:space="0" w:color="auto"/>
            </w:tcBorders>
            <w:tcMar>
              <w:top w:w="0" w:type="dxa"/>
              <w:left w:w="70" w:type="dxa"/>
              <w:bottom w:w="0" w:type="dxa"/>
              <w:right w:w="70" w:type="dxa"/>
            </w:tcMar>
            <w:vAlign w:val="center"/>
          </w:tcPr>
          <w:p w14:paraId="4F52FB8A" w14:textId="77777777" w:rsidR="00B31EE9" w:rsidRPr="00DD3B19" w:rsidRDefault="00B31EE9" w:rsidP="008F3895">
            <w:pPr>
              <w:spacing w:after="60" w:line="276" w:lineRule="auto"/>
              <w:jc w:val="center"/>
              <w:rPr>
                <w:sz w:val="24"/>
                <w:szCs w:val="24"/>
              </w:rPr>
            </w:pPr>
            <w:r w:rsidRPr="00823AF6">
              <w:rPr>
                <w:sz w:val="24"/>
                <w:szCs w:val="24"/>
                <w:highlight w:val="cyan"/>
              </w:rPr>
              <w:t>[</w:t>
            </w:r>
            <w:r w:rsidRPr="00DD3B19">
              <w:rPr>
                <w:sz w:val="24"/>
                <w:szCs w:val="24"/>
                <w:shd w:val="clear" w:color="auto" w:fill="00FFFF"/>
              </w:rPr>
              <w:t>bude doplněno</w:t>
            </w:r>
            <w:r w:rsidRPr="00823AF6">
              <w:rPr>
                <w:sz w:val="24"/>
                <w:szCs w:val="24"/>
                <w:highlight w:val="cyan"/>
              </w:rPr>
              <w:t>]</w:t>
            </w:r>
          </w:p>
        </w:tc>
      </w:tr>
    </w:tbl>
    <w:p w14:paraId="41DD34C0" w14:textId="77777777" w:rsidR="00B31EE9" w:rsidRPr="00DD3B19" w:rsidRDefault="00B31EE9" w:rsidP="00B31EE9">
      <w:pPr>
        <w:spacing w:after="60" w:line="276" w:lineRule="auto"/>
        <w:rPr>
          <w:sz w:val="24"/>
          <w:szCs w:val="24"/>
        </w:rPr>
      </w:pPr>
    </w:p>
    <w:p w14:paraId="5E3D71C1" w14:textId="77777777" w:rsidR="00B31EE9" w:rsidRDefault="00B31EE9" w:rsidP="00B31EE9">
      <w:pPr>
        <w:spacing w:after="60" w:line="276" w:lineRule="auto"/>
        <w:jc w:val="both"/>
        <w:rPr>
          <w:sz w:val="24"/>
          <w:szCs w:val="24"/>
        </w:rPr>
      </w:pPr>
      <w:r w:rsidRPr="006E70EF">
        <w:rPr>
          <w:sz w:val="24"/>
          <w:szCs w:val="24"/>
        </w:rPr>
        <w:t>dohodli se objednatel a dodavatel/zhotovitel</w:t>
      </w:r>
      <w:r w:rsidRPr="00DD3B19">
        <w:rPr>
          <w:b/>
          <w:sz w:val="24"/>
          <w:szCs w:val="24"/>
        </w:rPr>
        <w:t xml:space="preserve"> </w:t>
      </w:r>
      <w:r w:rsidRPr="00DD3B19">
        <w:rPr>
          <w:sz w:val="24"/>
          <w:szCs w:val="24"/>
        </w:rPr>
        <w:t>takto:</w:t>
      </w:r>
    </w:p>
    <w:p w14:paraId="7641E84E" w14:textId="77777777" w:rsidR="00B31EE9" w:rsidRPr="00DD3B19" w:rsidRDefault="00B31EE9" w:rsidP="00B31EE9">
      <w:pPr>
        <w:spacing w:after="60" w:line="276" w:lineRule="auto"/>
        <w:jc w:val="both"/>
        <w:rPr>
          <w:sz w:val="24"/>
          <w:szCs w:val="24"/>
        </w:rPr>
      </w:pPr>
    </w:p>
    <w:p w14:paraId="5979E774" w14:textId="77777777" w:rsidR="00B31EE9" w:rsidRPr="00972D17" w:rsidRDefault="00B31EE9" w:rsidP="00B31EE9">
      <w:pPr>
        <w:pStyle w:val="Zkladntext"/>
        <w:spacing w:line="276" w:lineRule="auto"/>
        <w:rPr>
          <w:b/>
          <w:szCs w:val="24"/>
        </w:rPr>
      </w:pPr>
      <w:r w:rsidRPr="00DD3B19">
        <w:rPr>
          <w:szCs w:val="24"/>
        </w:rPr>
        <w:t xml:space="preserve">Ve Smlouvě budou mít slova a výrazy stejný význam, jaký je jim připisován zadávací dokumentací veřejné zakázky na stavební práce </w:t>
      </w:r>
      <w:r w:rsidRPr="00972D17">
        <w:rPr>
          <w:szCs w:val="24"/>
        </w:rPr>
        <w:t>Obnova Dvorského mostu přes řeku Ohři v Karlových Varech – výstavba nového mostu,</w:t>
      </w:r>
      <w:r w:rsidRPr="00DD3B19">
        <w:rPr>
          <w:szCs w:val="24"/>
        </w:rPr>
        <w:t xml:space="preserve"> ev. č. dle Věstníku veřejných zakázek </w:t>
      </w:r>
      <w:r w:rsidRPr="00823AF6">
        <w:rPr>
          <w:szCs w:val="24"/>
          <w:highlight w:val="cyan"/>
        </w:rPr>
        <w:t>[bude doplněno]</w:t>
      </w:r>
      <w:r w:rsidRPr="00DD3B19">
        <w:rPr>
          <w:szCs w:val="24"/>
        </w:rPr>
        <w:t xml:space="preserve"> a </w:t>
      </w:r>
      <w:r w:rsidRPr="008151EE">
        <w:rPr>
          <w:szCs w:val="24"/>
        </w:rPr>
        <w:t>Smluvními podmínkami pro dodávku technologických zařízení a projektování – výstavbu elektro a strojně technologického díla a pozemních komunikací a inženýrských staveb projektovaných zhotovitelem – Obecné podmínky ve znění Smluvních podmínek pro dodávku technologických zařízení a projektování – výstavbu elektro a strojně technologického díla a pozemních komunikací a inženýrských staveb projektovaných zhotovitelem - Zvláštní podmínky</w:t>
      </w:r>
      <w:r w:rsidRPr="00DD3B19">
        <w:rPr>
          <w:szCs w:val="24"/>
        </w:rPr>
        <w:t xml:space="preserve"> (dále </w:t>
      </w:r>
      <w:r>
        <w:rPr>
          <w:szCs w:val="24"/>
        </w:rPr>
        <w:t>rovněž</w:t>
      </w:r>
      <w:r w:rsidRPr="00DD3B19">
        <w:rPr>
          <w:szCs w:val="24"/>
        </w:rPr>
        <w:t xml:space="preserve"> „Smluvní podmínky“).</w:t>
      </w:r>
    </w:p>
    <w:p w14:paraId="34B1355E" w14:textId="77777777" w:rsidR="00B31EE9" w:rsidRPr="00DD3B19" w:rsidRDefault="00B31EE9" w:rsidP="00B31EE9">
      <w:pPr>
        <w:tabs>
          <w:tab w:val="left" w:pos="705"/>
        </w:tabs>
        <w:spacing w:after="60" w:line="276" w:lineRule="auto"/>
        <w:rPr>
          <w:sz w:val="24"/>
          <w:szCs w:val="24"/>
        </w:rPr>
      </w:pPr>
    </w:p>
    <w:p w14:paraId="0D592407" w14:textId="77777777" w:rsidR="00B31EE9" w:rsidRPr="00DD3B19" w:rsidRDefault="00B31EE9" w:rsidP="00B31EE9">
      <w:pPr>
        <w:spacing w:before="120" w:after="120" w:line="276" w:lineRule="auto"/>
        <w:rPr>
          <w:sz w:val="24"/>
          <w:szCs w:val="24"/>
        </w:rPr>
      </w:pPr>
      <w:r w:rsidRPr="00DD3B19">
        <w:rPr>
          <w:sz w:val="24"/>
          <w:szCs w:val="24"/>
        </w:rPr>
        <w:t>Potvrzujeme, že následující dokumenty tvoří součást obsahu Smlouvy</w:t>
      </w:r>
      <w:r>
        <w:rPr>
          <w:rStyle w:val="Znakapoznpodarou"/>
          <w:sz w:val="24"/>
          <w:szCs w:val="24"/>
        </w:rPr>
        <w:footnoteReference w:id="10"/>
      </w:r>
      <w:r w:rsidRPr="00DD3B19">
        <w:rPr>
          <w:sz w:val="24"/>
          <w:szCs w:val="24"/>
        </w:rPr>
        <w:t>:</w:t>
      </w:r>
    </w:p>
    <w:p w14:paraId="2FC7E1F5" w14:textId="77777777" w:rsidR="00B31EE9" w:rsidRPr="00DD3B19" w:rsidRDefault="00B31EE9" w:rsidP="00E37BC9">
      <w:pPr>
        <w:pStyle w:val="Zkladntext"/>
        <w:numPr>
          <w:ilvl w:val="0"/>
          <w:numId w:val="29"/>
        </w:numPr>
        <w:spacing w:line="276" w:lineRule="auto"/>
        <w:ind w:hanging="720"/>
        <w:jc w:val="left"/>
        <w:rPr>
          <w:szCs w:val="24"/>
        </w:rPr>
      </w:pPr>
      <w:r w:rsidRPr="00DD3B19">
        <w:rPr>
          <w:szCs w:val="24"/>
        </w:rPr>
        <w:t>Smlouva o dílo</w:t>
      </w:r>
    </w:p>
    <w:p w14:paraId="22343D70" w14:textId="77777777" w:rsidR="00B31EE9" w:rsidRPr="00DD3B19" w:rsidRDefault="00B31EE9" w:rsidP="00E37BC9">
      <w:pPr>
        <w:pStyle w:val="Zkladntext"/>
        <w:numPr>
          <w:ilvl w:val="0"/>
          <w:numId w:val="29"/>
        </w:numPr>
        <w:spacing w:line="276" w:lineRule="auto"/>
        <w:ind w:hanging="720"/>
        <w:jc w:val="left"/>
        <w:rPr>
          <w:szCs w:val="24"/>
        </w:rPr>
      </w:pPr>
      <w:r>
        <w:rPr>
          <w:szCs w:val="24"/>
        </w:rPr>
        <w:t>Dopis o přijetí nabídky (O</w:t>
      </w:r>
      <w:r w:rsidRPr="00DD3B19">
        <w:rPr>
          <w:szCs w:val="24"/>
        </w:rPr>
        <w:t>známení o výběru dodavatele)</w:t>
      </w:r>
      <w:r w:rsidRPr="008151EE">
        <w:rPr>
          <w:szCs w:val="24"/>
          <w:vertAlign w:val="superscript"/>
        </w:rPr>
        <w:footnoteReference w:id="11"/>
      </w:r>
    </w:p>
    <w:p w14:paraId="4925A576" w14:textId="77777777" w:rsidR="00B31EE9" w:rsidRDefault="00B31EE9" w:rsidP="00E37BC9">
      <w:pPr>
        <w:pStyle w:val="Zkladntext"/>
        <w:numPr>
          <w:ilvl w:val="0"/>
          <w:numId w:val="29"/>
        </w:numPr>
        <w:spacing w:line="276" w:lineRule="auto"/>
        <w:ind w:hanging="720"/>
        <w:jc w:val="left"/>
        <w:rPr>
          <w:szCs w:val="24"/>
        </w:rPr>
      </w:pPr>
      <w:r w:rsidRPr="00DD3B19">
        <w:rPr>
          <w:szCs w:val="24"/>
        </w:rPr>
        <w:t xml:space="preserve">Dopis nabídky, Příloha k nabídce  </w:t>
      </w:r>
    </w:p>
    <w:p w14:paraId="44498D6A" w14:textId="77777777" w:rsidR="00B31EE9" w:rsidRPr="00BE5126" w:rsidRDefault="00B31EE9" w:rsidP="00E37BC9">
      <w:pPr>
        <w:pStyle w:val="Zkladntext"/>
        <w:numPr>
          <w:ilvl w:val="0"/>
          <w:numId w:val="29"/>
        </w:numPr>
        <w:spacing w:line="276" w:lineRule="auto"/>
        <w:ind w:hanging="720"/>
        <w:jc w:val="left"/>
        <w:rPr>
          <w:szCs w:val="24"/>
        </w:rPr>
      </w:pPr>
      <w:r w:rsidRPr="00BE5126">
        <w:rPr>
          <w:szCs w:val="24"/>
        </w:rPr>
        <w:t>Smluvní podmínky pro dodávku technologických zařízení a projektování – výstavbu elektro a strojně technologického díla a pozemních komunikací a inženýrských staveb projektovaných zhotovitelem – Obecné podmínky</w:t>
      </w:r>
      <w:r w:rsidRPr="008151EE">
        <w:rPr>
          <w:szCs w:val="24"/>
          <w:vertAlign w:val="superscript"/>
        </w:rPr>
        <w:footnoteReference w:id="12"/>
      </w:r>
    </w:p>
    <w:p w14:paraId="54C2E469" w14:textId="77777777" w:rsidR="00B31EE9" w:rsidRPr="00BE5126" w:rsidRDefault="00B31EE9" w:rsidP="00E37BC9">
      <w:pPr>
        <w:pStyle w:val="Zkladntext"/>
        <w:numPr>
          <w:ilvl w:val="0"/>
          <w:numId w:val="29"/>
        </w:numPr>
        <w:spacing w:line="276" w:lineRule="auto"/>
        <w:ind w:hanging="720"/>
        <w:jc w:val="left"/>
        <w:rPr>
          <w:szCs w:val="24"/>
        </w:rPr>
      </w:pPr>
      <w:r w:rsidRPr="00BE5126">
        <w:rPr>
          <w:szCs w:val="24"/>
        </w:rPr>
        <w:t>Smluvní podmínky pro dodávku technologických zařízení a projektování – výstavbu elektro a strojně technologického díla a pozemních komunikací a inženýrských staveb projektovaných zhotovitelem - Zvláštní podmínky</w:t>
      </w:r>
      <w:r w:rsidRPr="008151EE">
        <w:rPr>
          <w:szCs w:val="24"/>
          <w:vertAlign w:val="superscript"/>
        </w:rPr>
        <w:footnoteReference w:id="13"/>
      </w:r>
    </w:p>
    <w:p w14:paraId="53C1863B" w14:textId="77777777" w:rsidR="00B31EE9" w:rsidRDefault="00B31EE9" w:rsidP="00E37BC9">
      <w:pPr>
        <w:pStyle w:val="Zkladntext"/>
        <w:numPr>
          <w:ilvl w:val="0"/>
          <w:numId w:val="29"/>
        </w:numPr>
        <w:spacing w:line="276" w:lineRule="auto"/>
        <w:ind w:hanging="720"/>
        <w:jc w:val="left"/>
        <w:rPr>
          <w:szCs w:val="24"/>
        </w:rPr>
      </w:pPr>
      <w:r w:rsidRPr="00BE5126">
        <w:rPr>
          <w:szCs w:val="24"/>
        </w:rPr>
        <w:t>Požadavky objednatele</w:t>
      </w:r>
      <w:r w:rsidRPr="008151EE">
        <w:rPr>
          <w:szCs w:val="24"/>
          <w:vertAlign w:val="superscript"/>
        </w:rPr>
        <w:footnoteReference w:id="14"/>
      </w:r>
    </w:p>
    <w:p w14:paraId="42476977" w14:textId="77777777" w:rsidR="00B31EE9" w:rsidRPr="00BE5126" w:rsidRDefault="00B31EE9" w:rsidP="00E37BC9">
      <w:pPr>
        <w:pStyle w:val="Zkladntext"/>
        <w:numPr>
          <w:ilvl w:val="0"/>
          <w:numId w:val="29"/>
        </w:numPr>
        <w:spacing w:line="276" w:lineRule="auto"/>
        <w:ind w:hanging="720"/>
        <w:jc w:val="left"/>
        <w:rPr>
          <w:szCs w:val="24"/>
        </w:rPr>
      </w:pPr>
      <w:r>
        <w:rPr>
          <w:szCs w:val="24"/>
        </w:rPr>
        <w:t>Formuláře</w:t>
      </w:r>
    </w:p>
    <w:p w14:paraId="48A5C083" w14:textId="77777777" w:rsidR="00B31EE9" w:rsidRPr="00D1039F" w:rsidRDefault="00B31EE9" w:rsidP="00E37BC9">
      <w:pPr>
        <w:pStyle w:val="Zkladntext"/>
        <w:numPr>
          <w:ilvl w:val="0"/>
          <w:numId w:val="29"/>
        </w:numPr>
        <w:spacing w:line="276" w:lineRule="auto"/>
        <w:ind w:hanging="720"/>
        <w:jc w:val="left"/>
        <w:rPr>
          <w:szCs w:val="24"/>
        </w:rPr>
      </w:pPr>
      <w:r w:rsidRPr="00D1039F">
        <w:rPr>
          <w:szCs w:val="24"/>
        </w:rPr>
        <w:t xml:space="preserve">Návrh </w:t>
      </w:r>
      <w:r>
        <w:rPr>
          <w:szCs w:val="24"/>
        </w:rPr>
        <w:t>z</w:t>
      </w:r>
      <w:r w:rsidRPr="00D1039F">
        <w:rPr>
          <w:szCs w:val="24"/>
        </w:rPr>
        <w:t xml:space="preserve">hotovitele </w:t>
      </w:r>
      <w:r>
        <w:rPr>
          <w:szCs w:val="24"/>
        </w:rPr>
        <w:t>a ostatní dokumenty tvořící součást Smlouvy</w:t>
      </w:r>
    </w:p>
    <w:p w14:paraId="19D749F8" w14:textId="77777777" w:rsidR="00B31EE9" w:rsidRPr="00321929" w:rsidRDefault="00B31EE9" w:rsidP="00E37BC9">
      <w:pPr>
        <w:pStyle w:val="Zkladntext"/>
        <w:numPr>
          <w:ilvl w:val="0"/>
          <w:numId w:val="17"/>
        </w:numPr>
        <w:tabs>
          <w:tab w:val="clear" w:pos="1800"/>
        </w:tabs>
        <w:spacing w:line="276" w:lineRule="auto"/>
        <w:ind w:left="1276"/>
        <w:jc w:val="left"/>
      </w:pPr>
      <w:r w:rsidRPr="00321929">
        <w:t>Závazek odkoupení vytěženého materiálu (formulář 2.3.1</w:t>
      </w:r>
      <w:r w:rsidRPr="00321929">
        <w:rPr>
          <w:szCs w:val="24"/>
        </w:rPr>
        <w:t>.)</w:t>
      </w:r>
    </w:p>
    <w:p w14:paraId="733D638A" w14:textId="77777777" w:rsidR="00B31EE9" w:rsidRPr="00321929" w:rsidRDefault="00B31EE9" w:rsidP="00E37BC9">
      <w:pPr>
        <w:pStyle w:val="Zkladntext"/>
        <w:numPr>
          <w:ilvl w:val="0"/>
          <w:numId w:val="17"/>
        </w:numPr>
        <w:tabs>
          <w:tab w:val="clear" w:pos="1800"/>
        </w:tabs>
        <w:spacing w:line="276" w:lineRule="auto"/>
        <w:ind w:left="1276"/>
        <w:jc w:val="left"/>
      </w:pPr>
      <w:r w:rsidRPr="00321929">
        <w:t>Přehled patentů, užitných vzorů a průmyslových vzorů (formulář 2.3.2</w:t>
      </w:r>
      <w:r w:rsidRPr="00321929">
        <w:rPr>
          <w:szCs w:val="24"/>
        </w:rPr>
        <w:t>.)</w:t>
      </w:r>
    </w:p>
    <w:p w14:paraId="1520AB08" w14:textId="77777777" w:rsidR="00B31EE9" w:rsidRPr="00504FAA" w:rsidRDefault="00B31EE9" w:rsidP="00E37BC9">
      <w:pPr>
        <w:pStyle w:val="Zkladntext"/>
        <w:numPr>
          <w:ilvl w:val="0"/>
          <w:numId w:val="17"/>
        </w:numPr>
        <w:tabs>
          <w:tab w:val="clear" w:pos="1800"/>
        </w:tabs>
        <w:spacing w:line="276" w:lineRule="auto"/>
        <w:ind w:left="1276" w:hanging="357"/>
        <w:jc w:val="left"/>
      </w:pPr>
      <w:r w:rsidRPr="00321929">
        <w:t>Seznam poddodavatelů a jiných osob (formulář 2.3.3</w:t>
      </w:r>
      <w:r w:rsidRPr="00321929">
        <w:rPr>
          <w:szCs w:val="24"/>
        </w:rPr>
        <w:t>.)</w:t>
      </w:r>
    </w:p>
    <w:p w14:paraId="214E1C2A" w14:textId="77777777" w:rsidR="00B31EE9" w:rsidRPr="00BE5126" w:rsidRDefault="00B31EE9" w:rsidP="00E37BC9">
      <w:pPr>
        <w:pStyle w:val="Zkladntext"/>
        <w:numPr>
          <w:ilvl w:val="0"/>
          <w:numId w:val="17"/>
        </w:numPr>
        <w:tabs>
          <w:tab w:val="clear" w:pos="1800"/>
        </w:tabs>
        <w:spacing w:after="60" w:line="276" w:lineRule="auto"/>
        <w:ind w:left="1276"/>
        <w:jc w:val="left"/>
      </w:pPr>
      <w:r>
        <w:rPr>
          <w:szCs w:val="24"/>
        </w:rPr>
        <w:t>Smlouva o zpracování osobních údajů (vzor)</w:t>
      </w:r>
    </w:p>
    <w:p w14:paraId="4C9B2AF5" w14:textId="77777777" w:rsidR="00B31EE9" w:rsidRPr="00ED564E" w:rsidRDefault="00B31EE9" w:rsidP="00B31EE9">
      <w:pPr>
        <w:spacing w:after="60" w:line="276" w:lineRule="auto"/>
        <w:jc w:val="both"/>
        <w:rPr>
          <w:sz w:val="24"/>
        </w:rPr>
      </w:pPr>
    </w:p>
    <w:p w14:paraId="77CBDF94" w14:textId="77777777" w:rsidR="00B31EE9" w:rsidRPr="00ED564E" w:rsidRDefault="00B31EE9" w:rsidP="00B31EE9">
      <w:pPr>
        <w:tabs>
          <w:tab w:val="left" w:pos="705"/>
        </w:tabs>
        <w:spacing w:after="60" w:line="276" w:lineRule="auto"/>
        <w:rPr>
          <w:sz w:val="24"/>
        </w:rPr>
      </w:pPr>
      <w:r w:rsidRPr="00DD3B19">
        <w:rPr>
          <w:sz w:val="24"/>
          <w:szCs w:val="24"/>
        </w:rPr>
        <w:t xml:space="preserve">Základní datum je </w:t>
      </w:r>
      <w:r w:rsidRPr="00D35133">
        <w:rPr>
          <w:bCs/>
          <w:sz w:val="24"/>
          <w:szCs w:val="24"/>
          <w:highlight w:val="cyan"/>
        </w:rPr>
        <w:fldChar w:fldCharType="begin">
          <w:ffData>
            <w:name w:val="Text57"/>
            <w:enabled/>
            <w:calcOnExit w:val="0"/>
            <w:textInput>
              <w:default w:val="[bude doplněno]"/>
            </w:textInput>
          </w:ffData>
        </w:fldChar>
      </w:r>
      <w:r w:rsidRPr="00D35133">
        <w:rPr>
          <w:bCs/>
          <w:sz w:val="24"/>
          <w:szCs w:val="24"/>
          <w:highlight w:val="cyan"/>
        </w:rPr>
        <w:instrText xml:space="preserve"> FORMTEXT </w:instrText>
      </w:r>
      <w:r w:rsidRPr="00D35133">
        <w:rPr>
          <w:bCs/>
          <w:sz w:val="24"/>
          <w:szCs w:val="24"/>
          <w:highlight w:val="cyan"/>
        </w:rPr>
      </w:r>
      <w:r w:rsidRPr="00D35133">
        <w:rPr>
          <w:bCs/>
          <w:sz w:val="24"/>
          <w:szCs w:val="24"/>
          <w:highlight w:val="cyan"/>
        </w:rPr>
        <w:fldChar w:fldCharType="separate"/>
      </w:r>
      <w:r w:rsidRPr="00D35133">
        <w:rPr>
          <w:bCs/>
          <w:noProof/>
          <w:sz w:val="24"/>
          <w:szCs w:val="24"/>
          <w:highlight w:val="cyan"/>
        </w:rPr>
        <w:t>[bude doplněno]</w:t>
      </w:r>
      <w:r w:rsidRPr="00D35133">
        <w:rPr>
          <w:bCs/>
          <w:sz w:val="24"/>
          <w:szCs w:val="24"/>
          <w:highlight w:val="cyan"/>
        </w:rPr>
        <w:fldChar w:fldCharType="end"/>
      </w:r>
      <w:r w:rsidRPr="005F2A35">
        <w:rPr>
          <w:rStyle w:val="Znakapoznpodarou"/>
          <w:bCs/>
          <w:sz w:val="24"/>
          <w:szCs w:val="24"/>
        </w:rPr>
        <w:footnoteReference w:id="15"/>
      </w:r>
      <w:r>
        <w:rPr>
          <w:bCs/>
          <w:sz w:val="24"/>
          <w:szCs w:val="24"/>
        </w:rPr>
        <w:t>.</w:t>
      </w:r>
    </w:p>
    <w:p w14:paraId="634D2427" w14:textId="77777777" w:rsidR="00B31EE9" w:rsidRPr="00DD3B19" w:rsidRDefault="00B31EE9" w:rsidP="00B31EE9">
      <w:pPr>
        <w:tabs>
          <w:tab w:val="left" w:pos="705"/>
        </w:tabs>
        <w:spacing w:after="60" w:line="276" w:lineRule="auto"/>
        <w:rPr>
          <w:sz w:val="24"/>
          <w:szCs w:val="24"/>
        </w:rPr>
      </w:pPr>
    </w:p>
    <w:p w14:paraId="2170E1E2" w14:textId="77777777" w:rsidR="00B31EE9" w:rsidRPr="00DD3B19" w:rsidRDefault="00B31EE9" w:rsidP="00B31EE9">
      <w:pPr>
        <w:tabs>
          <w:tab w:val="left" w:pos="705"/>
        </w:tabs>
        <w:spacing w:after="60" w:line="276" w:lineRule="auto"/>
        <w:jc w:val="both"/>
        <w:rPr>
          <w:sz w:val="24"/>
          <w:szCs w:val="24"/>
        </w:rPr>
      </w:pPr>
      <w:r w:rsidRPr="00DD3B19">
        <w:rPr>
          <w:sz w:val="24"/>
          <w:szCs w:val="24"/>
        </w:rPr>
        <w:lastRenderedPageBreak/>
        <w:t>Vzhledem k platbám, které má objednatel uhradit dodavateli/zhotoviteli, tak jak je zde uvedeno, se dodavatel/zhotovitel tímto zavazuje objednateli, že</w:t>
      </w:r>
      <w:r>
        <w:rPr>
          <w:sz w:val="24"/>
          <w:szCs w:val="24"/>
        </w:rPr>
        <w:t xml:space="preserve"> vyprojektuje,</w:t>
      </w:r>
      <w:r w:rsidRPr="00DD3B19">
        <w:rPr>
          <w:sz w:val="24"/>
          <w:szCs w:val="24"/>
        </w:rPr>
        <w:t xml:space="preserve"> provede a dokončí stavbu a odstraní na ní všechny vady, v souladu s ustanoveními Smlouvy. </w:t>
      </w:r>
    </w:p>
    <w:p w14:paraId="02965C4B" w14:textId="77777777" w:rsidR="00B31EE9" w:rsidRPr="00DD3B19" w:rsidRDefault="00B31EE9" w:rsidP="00B31EE9">
      <w:pPr>
        <w:tabs>
          <w:tab w:val="left" w:pos="705"/>
        </w:tabs>
        <w:spacing w:after="60" w:line="276" w:lineRule="auto"/>
        <w:jc w:val="both"/>
        <w:rPr>
          <w:sz w:val="24"/>
          <w:szCs w:val="24"/>
        </w:rPr>
      </w:pPr>
      <w:r w:rsidRPr="00DD3B19">
        <w:rPr>
          <w:sz w:val="24"/>
          <w:szCs w:val="24"/>
        </w:rPr>
        <w:t>Objednatel se tímto zavazuje zaplatit dodavateli/zhotoviteli, vzhledem k provedení a dokončení Díla a odstranění vad na něm, Smluvní cenu Díla v době a způsobem předepsaným ve Smlouvě.</w:t>
      </w:r>
    </w:p>
    <w:p w14:paraId="5D5F5DC5" w14:textId="77777777" w:rsidR="00B31EE9" w:rsidRDefault="00B31EE9" w:rsidP="00B31EE9">
      <w:pPr>
        <w:spacing w:after="60" w:line="276" w:lineRule="auto"/>
        <w:jc w:val="both"/>
        <w:rPr>
          <w:sz w:val="24"/>
          <w:szCs w:val="24"/>
        </w:rPr>
      </w:pPr>
      <w:r w:rsidRPr="00DD3B19">
        <w:rPr>
          <w:sz w:val="24"/>
          <w:szCs w:val="24"/>
        </w:rPr>
        <w:t xml:space="preserve">Případné spory mezi </w:t>
      </w:r>
      <w:r>
        <w:rPr>
          <w:sz w:val="24"/>
          <w:szCs w:val="24"/>
        </w:rPr>
        <w:t xml:space="preserve">smluvními </w:t>
      </w:r>
      <w:r w:rsidRPr="00DD3B19">
        <w:rPr>
          <w:sz w:val="24"/>
          <w:szCs w:val="24"/>
        </w:rPr>
        <w:t xml:space="preserve">stranami projedná a rozhodne příslušný obecný soud České republiky v souladu s obecně závaznými předpisy České republiky. </w:t>
      </w:r>
    </w:p>
    <w:p w14:paraId="2E9D3512" w14:textId="77777777" w:rsidR="00B31EE9" w:rsidRPr="00DD3B19" w:rsidRDefault="00B31EE9" w:rsidP="00B31EE9">
      <w:pPr>
        <w:tabs>
          <w:tab w:val="left" w:pos="705"/>
        </w:tabs>
        <w:spacing w:after="60" w:line="276" w:lineRule="auto"/>
        <w:jc w:val="both"/>
        <w:rPr>
          <w:sz w:val="24"/>
          <w:szCs w:val="24"/>
        </w:rPr>
      </w:pPr>
      <w:r w:rsidRPr="009442A8">
        <w:rPr>
          <w:sz w:val="24"/>
          <w:szCs w:val="24"/>
        </w:rPr>
        <w:t>Pokud se na jakoukoliv část plnění poskytovanou dodavatelem/zhotovitelem vztahuje</w:t>
      </w:r>
      <w:r>
        <w:rPr>
          <w:sz w:val="24"/>
          <w:szCs w:val="24"/>
        </w:rPr>
        <w:t xml:space="preserve"> zákon č. 110/2019 Sb., o zpracování osobních údajů v platném znění a ve znění </w:t>
      </w:r>
      <w:r w:rsidRPr="009442A8">
        <w:rPr>
          <w:sz w:val="24"/>
          <w:szCs w:val="24"/>
        </w:rPr>
        <w:t xml:space="preserve"> GDPR</w:t>
      </w:r>
      <w:r>
        <w:rPr>
          <w:sz w:val="24"/>
          <w:szCs w:val="24"/>
        </w:rPr>
        <w:t xml:space="preserve"> (</w:t>
      </w:r>
      <w:r w:rsidRPr="009442A8">
        <w:rPr>
          <w:sz w:val="24"/>
          <w:szCs w:val="24"/>
        </w:rPr>
        <w:t>Nařízení Evropského parlamentu a Rady (EU) č. 2016/679 ze dne 27. dubna 2016 o ochraně fyzických osob v souvislosti se zpracováním osobních údajů a o volném pohybu těchto údajů a o zrušení směrnice 95/46/ES (obecné nařízení o ochraně osobních údajů)</w:t>
      </w:r>
      <w:r>
        <w:rPr>
          <w:sz w:val="24"/>
          <w:szCs w:val="24"/>
        </w:rPr>
        <w:t>)</w:t>
      </w:r>
      <w:r w:rsidRPr="009442A8">
        <w:rPr>
          <w:sz w:val="24"/>
          <w:szCs w:val="24"/>
        </w:rPr>
        <w:t>, je dodavatel/zhotovitel povinen zajistit plnění svých povinností</w:t>
      </w:r>
      <w:r>
        <w:rPr>
          <w:sz w:val="24"/>
          <w:szCs w:val="24"/>
        </w:rPr>
        <w:t xml:space="preserve"> daných zákonem o zpracování osobních údajů a Nařízením o GDPR </w:t>
      </w:r>
      <w:r w:rsidRPr="009442A8">
        <w:rPr>
          <w:sz w:val="24"/>
          <w:szCs w:val="24"/>
        </w:rPr>
        <w:t xml:space="preserve">stanovených. V případě, kdy bude dodavatel/zhotovitel v kterémkoliv okamžiku plnění svých smluvních povinností zpracovatelem osobních údajů poskytnutých objednatelem nebo získaných pro objednatele, je povinen na tuto skutečnost objednatele upozornit a bezodkladně (vždy však před zahájením zpracování osobních údajů) s ním uzavřít Smlouvu o zpracování osobních údajů, která tvoří součást této Smlouvy. Smlouvu dle předcházející věty je dále dodavatel/zhotovitel s objednatelem povinen uzavřít vždy, když jej k tomu objednatel písemně vyzve. </w:t>
      </w:r>
    </w:p>
    <w:p w14:paraId="6009D099" w14:textId="77777777" w:rsidR="00B31EE9" w:rsidRDefault="00B31EE9" w:rsidP="00B31EE9">
      <w:pPr>
        <w:tabs>
          <w:tab w:val="left" w:pos="705"/>
        </w:tabs>
        <w:spacing w:after="60" w:line="276" w:lineRule="auto"/>
        <w:jc w:val="both"/>
        <w:rPr>
          <w:sz w:val="24"/>
          <w:szCs w:val="24"/>
        </w:rPr>
      </w:pPr>
      <w:r>
        <w:rPr>
          <w:sz w:val="24"/>
          <w:szCs w:val="24"/>
        </w:rPr>
        <w:t xml:space="preserve">Tato </w:t>
      </w:r>
      <w:r w:rsidRPr="00B14DF9">
        <w:rPr>
          <w:sz w:val="24"/>
          <w:szCs w:val="24"/>
        </w:rPr>
        <w:t>Smlouva</w:t>
      </w:r>
      <w:r>
        <w:rPr>
          <w:sz w:val="24"/>
          <w:szCs w:val="24"/>
        </w:rPr>
        <w:t xml:space="preserve"> o dílo</w:t>
      </w:r>
      <w:r w:rsidRPr="00B14DF9">
        <w:rPr>
          <w:sz w:val="24"/>
          <w:szCs w:val="24"/>
        </w:rPr>
        <w:t xml:space="preserve"> </w:t>
      </w:r>
      <w:r>
        <w:rPr>
          <w:sz w:val="24"/>
          <w:szCs w:val="24"/>
        </w:rPr>
        <w:t>j</w:t>
      </w:r>
      <w:r w:rsidRPr="000230D2">
        <w:rPr>
          <w:sz w:val="24"/>
          <w:szCs w:val="24"/>
        </w:rPr>
        <w:t>e vyhotov</w:t>
      </w:r>
      <w:r>
        <w:rPr>
          <w:sz w:val="24"/>
          <w:szCs w:val="24"/>
        </w:rPr>
        <w:t>ena</w:t>
      </w:r>
      <w:r w:rsidRPr="000230D2">
        <w:rPr>
          <w:sz w:val="24"/>
          <w:szCs w:val="24"/>
        </w:rPr>
        <w:t xml:space="preserve"> v el</w:t>
      </w:r>
      <w:r>
        <w:rPr>
          <w:sz w:val="24"/>
          <w:szCs w:val="24"/>
        </w:rPr>
        <w:t>ektronické podobě, přičemž obě s</w:t>
      </w:r>
      <w:r w:rsidRPr="000230D2">
        <w:rPr>
          <w:sz w:val="24"/>
          <w:szCs w:val="24"/>
        </w:rPr>
        <w:t>mluvní strany obdrží její elektronický originál</w:t>
      </w:r>
      <w:r w:rsidRPr="00684A7F">
        <w:rPr>
          <w:sz w:val="24"/>
          <w:szCs w:val="24"/>
        </w:rPr>
        <w:t>.</w:t>
      </w:r>
    </w:p>
    <w:p w14:paraId="73946E59" w14:textId="77777777" w:rsidR="00B31EE9" w:rsidRPr="008528E3" w:rsidRDefault="00B31EE9" w:rsidP="00B31EE9">
      <w:pPr>
        <w:pStyle w:val="kancel"/>
        <w:spacing w:after="60" w:line="276" w:lineRule="auto"/>
        <w:ind w:left="0" w:firstLine="0"/>
      </w:pPr>
      <w:r>
        <w:rPr>
          <w:lang w:eastAsia="en-US"/>
        </w:rPr>
        <w:t xml:space="preserve">Smlouva je </w:t>
      </w:r>
      <w:r w:rsidRPr="00861AA5">
        <w:rPr>
          <w:u w:val="single"/>
          <w:lang w:eastAsia="en-US"/>
        </w:rPr>
        <w:t>platná</w:t>
      </w:r>
      <w:r>
        <w:rPr>
          <w:lang w:eastAsia="en-US"/>
        </w:rPr>
        <w:t xml:space="preserve"> dnem připojení platného uznávaného elektronického podpisu dle zákona č. 297/2016 Sb., o službách vytvářejících důvěru pro elektronické transakce, ve znění pozdějších předpisů, do </w:t>
      </w:r>
      <w:r w:rsidRPr="00861AA5">
        <w:t>této Smlouvy a jejích jednotlivých příloh</w:t>
      </w:r>
      <w:r w:rsidRPr="00FB5EDC">
        <w:t xml:space="preserve">, nejsou-li součástí jediného elektronického dokumentu (tj. </w:t>
      </w:r>
      <w:r>
        <w:t xml:space="preserve">do </w:t>
      </w:r>
      <w:r w:rsidRPr="00FB5EDC">
        <w:t xml:space="preserve">všech samostatných souborů tvořících v souhrnu </w:t>
      </w:r>
      <w:r>
        <w:t>Smlouvu</w:t>
      </w:r>
      <w:r>
        <w:rPr>
          <w:rStyle w:val="Znakapoznpodarou"/>
        </w:rPr>
        <w:footnoteReference w:id="16"/>
      </w:r>
      <w:r>
        <w:t>), a to oběma smluvními stranami.</w:t>
      </w:r>
    </w:p>
    <w:p w14:paraId="205A3456" w14:textId="77777777" w:rsidR="00B31EE9" w:rsidRPr="0097216C" w:rsidRDefault="00B31EE9" w:rsidP="00B31EE9">
      <w:pPr>
        <w:tabs>
          <w:tab w:val="left" w:pos="705"/>
        </w:tabs>
        <w:spacing w:before="120" w:after="60" w:line="276" w:lineRule="auto"/>
        <w:jc w:val="both"/>
        <w:rPr>
          <w:sz w:val="24"/>
          <w:szCs w:val="24"/>
        </w:rPr>
      </w:pPr>
      <w:r w:rsidRPr="0097216C">
        <w:rPr>
          <w:sz w:val="24"/>
          <w:szCs w:val="24"/>
        </w:rPr>
        <w:t xml:space="preserve">Smlouva je </w:t>
      </w:r>
      <w:r w:rsidRPr="000E4CFC">
        <w:rPr>
          <w:sz w:val="24"/>
          <w:szCs w:val="24"/>
          <w:u w:val="single"/>
        </w:rPr>
        <w:t>účinná</w:t>
      </w:r>
      <w:r w:rsidRPr="0097216C">
        <w:rPr>
          <w:sz w:val="24"/>
          <w:szCs w:val="24"/>
        </w:rPr>
        <w:t xml:space="preserve"> dnem jejího uveřejnění v registru smluv. </w:t>
      </w:r>
    </w:p>
    <w:p w14:paraId="3F967F37" w14:textId="77777777" w:rsidR="00B31EE9" w:rsidRDefault="00B31EE9" w:rsidP="00B31EE9">
      <w:pPr>
        <w:spacing w:before="240" w:after="60" w:line="276" w:lineRule="auto"/>
        <w:jc w:val="both"/>
        <w:rPr>
          <w:sz w:val="24"/>
          <w:szCs w:val="24"/>
        </w:rPr>
      </w:pPr>
      <w:r w:rsidRPr="005C7855">
        <w:rPr>
          <w:i/>
          <w:highlight w:val="cyan"/>
        </w:rPr>
        <w:t>NA DŮKAZ SVÉHO SOUHLASU S OBSAHEM TÉTO SMLOUVY K NÍ SMLUVNÍ STRANY PŘIPOJILY SVÉ UZNÁVANÉ ELEKTRONICKÉ PODPISY DLE ZÁKONA Č. 297/2016 SB., O SLUŽBÁCH VYTVÁŘEJÍCÍCH DŮVĚRU PRO ELEKTRONICKÉ TRANSAKCE, VE ZNĚNÍ POZDĚJŠÍCH PŘEDPISŮ</w:t>
      </w:r>
      <w:r>
        <w:rPr>
          <w:szCs w:val="24"/>
        </w:rPr>
        <w:br w:type="page"/>
      </w:r>
    </w:p>
    <w:p w14:paraId="0B9B2EC2" w14:textId="77777777" w:rsidR="00B31EE9" w:rsidRPr="00DD3B19" w:rsidRDefault="00B31EE9" w:rsidP="00B31EE9">
      <w:pPr>
        <w:pStyle w:val="Zkladntext"/>
        <w:spacing w:after="3120" w:line="276" w:lineRule="auto"/>
        <w:jc w:val="center"/>
        <w:rPr>
          <w:b/>
          <w:bCs/>
          <w:szCs w:val="24"/>
        </w:rPr>
      </w:pPr>
      <w:r>
        <w:rPr>
          <w:b/>
          <w:bCs/>
          <w:szCs w:val="24"/>
        </w:rPr>
        <w:lastRenderedPageBreak/>
        <w:t>STATUTÁRNÍ MĚSTO KARLOVY VARY</w:t>
      </w:r>
    </w:p>
    <w:p w14:paraId="5B5D90C8" w14:textId="77777777" w:rsidR="00B31EE9" w:rsidRPr="00DD3B19" w:rsidRDefault="00B31EE9" w:rsidP="00B31EE9">
      <w:pPr>
        <w:pStyle w:val="Zkladntext"/>
        <w:spacing w:before="120" w:after="120" w:line="276" w:lineRule="auto"/>
        <w:jc w:val="center"/>
        <w:rPr>
          <w:b/>
          <w:bCs/>
          <w:szCs w:val="24"/>
        </w:rPr>
      </w:pPr>
      <w:r w:rsidRPr="00DD3B19">
        <w:rPr>
          <w:b/>
          <w:bCs/>
          <w:szCs w:val="24"/>
        </w:rPr>
        <w:t>PŘÍLOHA Č. 4</w:t>
      </w:r>
    </w:p>
    <w:p w14:paraId="2F882D5C" w14:textId="77777777" w:rsidR="00B31EE9" w:rsidRPr="00DD3B19" w:rsidRDefault="00B31EE9" w:rsidP="00B31EE9">
      <w:pPr>
        <w:pStyle w:val="Nadpis5"/>
        <w:spacing w:before="120" w:after="120"/>
        <w:jc w:val="center"/>
        <w:rPr>
          <w:rFonts w:ascii="Times New Roman" w:hAnsi="Times New Roman"/>
          <w:b/>
          <w:bCs/>
          <w:i/>
          <w:caps/>
          <w:sz w:val="24"/>
          <w:szCs w:val="24"/>
        </w:rPr>
      </w:pPr>
      <w:r w:rsidRPr="00333141">
        <w:rPr>
          <w:rFonts w:ascii="Times New Roman" w:hAnsi="Times New Roman"/>
          <w:b/>
          <w:caps/>
          <w:sz w:val="24"/>
          <w:szCs w:val="24"/>
        </w:rPr>
        <w:t>požadavky OBJEDNATELE</w:t>
      </w:r>
    </w:p>
    <w:p w14:paraId="1641010F" w14:textId="77777777" w:rsidR="00B31EE9" w:rsidRPr="00DD3B19" w:rsidRDefault="00B31EE9" w:rsidP="00B31EE9">
      <w:pPr>
        <w:jc w:val="center"/>
        <w:rPr>
          <w:b/>
          <w:sz w:val="24"/>
          <w:szCs w:val="24"/>
        </w:rPr>
      </w:pPr>
    </w:p>
    <w:p w14:paraId="56D25FBC" w14:textId="77777777" w:rsidR="00B31EE9" w:rsidRPr="00DD3B19" w:rsidRDefault="00B31EE9" w:rsidP="00B31EE9">
      <w:pPr>
        <w:rPr>
          <w:b/>
          <w:sz w:val="24"/>
          <w:szCs w:val="24"/>
        </w:rPr>
      </w:pPr>
    </w:p>
    <w:p w14:paraId="5FAF8D7B" w14:textId="77777777" w:rsidR="00B31EE9" w:rsidRPr="008D25CB" w:rsidRDefault="00B31EE9" w:rsidP="00B31EE9">
      <w:pPr>
        <w:jc w:val="center"/>
        <w:rPr>
          <w:sz w:val="24"/>
          <w:szCs w:val="24"/>
        </w:rPr>
      </w:pPr>
      <w:r>
        <w:rPr>
          <w:sz w:val="24"/>
          <w:szCs w:val="24"/>
        </w:rPr>
        <w:t>Požadavky Objednatele</w:t>
      </w:r>
      <w:r w:rsidRPr="008D25CB">
        <w:rPr>
          <w:sz w:val="24"/>
          <w:szCs w:val="24"/>
        </w:rPr>
        <w:t xml:space="preserve"> tvoří samostatnou přílohu zadávací dokumentace.</w:t>
      </w:r>
    </w:p>
    <w:p w14:paraId="6CD38DE2" w14:textId="77777777" w:rsidR="00B31EE9" w:rsidRPr="00ED564E" w:rsidRDefault="00B31EE9" w:rsidP="00B31EE9">
      <w:pPr>
        <w:spacing w:after="3120"/>
        <w:jc w:val="center"/>
      </w:pPr>
      <w:r>
        <w:rPr>
          <w:b/>
          <w:bCs/>
          <w:caps/>
          <w:sz w:val="24"/>
          <w:szCs w:val="24"/>
        </w:rPr>
        <w:br w:type="page"/>
      </w:r>
      <w:r>
        <w:rPr>
          <w:b/>
          <w:sz w:val="24"/>
          <w:szCs w:val="24"/>
        </w:rPr>
        <w:lastRenderedPageBreak/>
        <w:t>STATUTÁRNÍ MĚSTO KARLOVY VARY</w:t>
      </w:r>
    </w:p>
    <w:p w14:paraId="0AF70E04" w14:textId="77777777" w:rsidR="00B31EE9" w:rsidRPr="00DD3B19" w:rsidRDefault="00B31EE9" w:rsidP="00B31EE9">
      <w:pPr>
        <w:spacing w:before="120" w:after="120"/>
        <w:jc w:val="center"/>
        <w:rPr>
          <w:b/>
          <w:bCs/>
          <w:caps/>
          <w:sz w:val="24"/>
          <w:szCs w:val="24"/>
        </w:rPr>
      </w:pPr>
      <w:r w:rsidRPr="00DD3B19">
        <w:rPr>
          <w:b/>
          <w:bCs/>
          <w:caps/>
          <w:sz w:val="24"/>
          <w:szCs w:val="24"/>
        </w:rPr>
        <w:t xml:space="preserve">Příloha č. </w:t>
      </w:r>
      <w:r>
        <w:rPr>
          <w:b/>
          <w:bCs/>
          <w:caps/>
          <w:sz w:val="24"/>
          <w:szCs w:val="24"/>
        </w:rPr>
        <w:t>5</w:t>
      </w:r>
    </w:p>
    <w:p w14:paraId="42E16D1F" w14:textId="77777777" w:rsidR="00B31EE9" w:rsidRPr="00DD3B19" w:rsidRDefault="00B31EE9" w:rsidP="00B31EE9">
      <w:pPr>
        <w:spacing w:before="120" w:after="120"/>
        <w:jc w:val="center"/>
        <w:rPr>
          <w:b/>
          <w:bCs/>
          <w:caps/>
          <w:sz w:val="24"/>
          <w:szCs w:val="24"/>
        </w:rPr>
      </w:pPr>
      <w:r>
        <w:rPr>
          <w:b/>
          <w:bCs/>
          <w:caps/>
          <w:sz w:val="24"/>
          <w:szCs w:val="24"/>
        </w:rPr>
        <w:t xml:space="preserve">vzorový </w:t>
      </w:r>
      <w:r w:rsidRPr="00DD3B19">
        <w:rPr>
          <w:b/>
          <w:bCs/>
          <w:caps/>
          <w:sz w:val="24"/>
          <w:szCs w:val="24"/>
        </w:rPr>
        <w:t xml:space="preserve">formulář BANKOVNÍ záruky </w:t>
      </w:r>
      <w:r>
        <w:rPr>
          <w:b/>
          <w:bCs/>
          <w:caps/>
          <w:sz w:val="24"/>
          <w:szCs w:val="24"/>
        </w:rPr>
        <w:t>–</w:t>
      </w:r>
      <w:r w:rsidRPr="00DD3B19">
        <w:rPr>
          <w:b/>
          <w:bCs/>
          <w:caps/>
          <w:sz w:val="24"/>
          <w:szCs w:val="24"/>
        </w:rPr>
        <w:t xml:space="preserve"> ZA</w:t>
      </w:r>
      <w:r>
        <w:rPr>
          <w:b/>
          <w:bCs/>
          <w:caps/>
          <w:sz w:val="24"/>
          <w:szCs w:val="24"/>
        </w:rPr>
        <w:t xml:space="preserve"> provedení dÍla</w:t>
      </w:r>
      <w:r w:rsidRPr="00DD3B19" w:rsidDel="00B35B8E">
        <w:rPr>
          <w:b/>
          <w:bCs/>
          <w:caps/>
          <w:sz w:val="24"/>
          <w:szCs w:val="24"/>
        </w:rPr>
        <w:t xml:space="preserve"> </w:t>
      </w:r>
    </w:p>
    <w:p w14:paraId="5D24048B" w14:textId="77777777" w:rsidR="00B31EE9" w:rsidRPr="00ED564E" w:rsidRDefault="00B31EE9" w:rsidP="00B31EE9"/>
    <w:p w14:paraId="49CF30DF" w14:textId="77777777" w:rsidR="00B31EE9" w:rsidRPr="00ED564E" w:rsidRDefault="00B31EE9" w:rsidP="00B31EE9"/>
    <w:p w14:paraId="2C92B5D4" w14:textId="77777777" w:rsidR="00B31EE9" w:rsidRPr="007A6343" w:rsidRDefault="00B31EE9" w:rsidP="00B31EE9">
      <w:pPr>
        <w:spacing w:after="60" w:line="276" w:lineRule="auto"/>
        <w:jc w:val="both"/>
        <w:rPr>
          <w:sz w:val="24"/>
          <w:szCs w:val="24"/>
        </w:rPr>
      </w:pPr>
      <w:r w:rsidRPr="008C5A68">
        <w:rPr>
          <w:sz w:val="24"/>
          <w:highlight w:val="cyan"/>
        </w:rPr>
        <w:t>[</w:t>
      </w:r>
      <w:r w:rsidRPr="007A6343">
        <w:rPr>
          <w:sz w:val="24"/>
          <w:szCs w:val="24"/>
          <w:highlight w:val="cyan"/>
        </w:rPr>
        <w:t xml:space="preserve">Pozn. pro účastníka: Bankovní záruka za </w:t>
      </w:r>
      <w:r>
        <w:rPr>
          <w:sz w:val="24"/>
          <w:szCs w:val="24"/>
          <w:highlight w:val="cyan"/>
        </w:rPr>
        <w:t>zajištění splnění smlouvy</w:t>
      </w:r>
      <w:r w:rsidRPr="007A6343">
        <w:rPr>
          <w:sz w:val="24"/>
          <w:szCs w:val="24"/>
          <w:highlight w:val="cyan"/>
        </w:rPr>
        <w:t xml:space="preserve"> v souladu se Smluvními podmínkami bude </w:t>
      </w:r>
      <w:r>
        <w:rPr>
          <w:sz w:val="24"/>
          <w:szCs w:val="24"/>
          <w:highlight w:val="cyan"/>
        </w:rPr>
        <w:t xml:space="preserve">dodavatelem </w:t>
      </w:r>
      <w:r w:rsidRPr="007A6343">
        <w:rPr>
          <w:sz w:val="24"/>
          <w:szCs w:val="24"/>
          <w:highlight w:val="cyan"/>
        </w:rPr>
        <w:t>předložena v listinné podobě.</w:t>
      </w:r>
      <w:r w:rsidRPr="008C5A68">
        <w:rPr>
          <w:sz w:val="24"/>
          <w:highlight w:val="cyan"/>
        </w:rPr>
        <w:t>]</w:t>
      </w:r>
    </w:p>
    <w:p w14:paraId="13563F30" w14:textId="77777777" w:rsidR="00B31EE9" w:rsidRPr="00ED564E" w:rsidRDefault="00B31EE9" w:rsidP="00B31EE9"/>
    <w:p w14:paraId="6EC2DE9D" w14:textId="77777777" w:rsidR="00B31EE9" w:rsidRPr="00DD3B19" w:rsidRDefault="00B31EE9" w:rsidP="00B31EE9">
      <w:pPr>
        <w:rPr>
          <w:sz w:val="24"/>
          <w:szCs w:val="24"/>
        </w:rPr>
      </w:pPr>
    </w:p>
    <w:p w14:paraId="44E3267E" w14:textId="77777777" w:rsidR="00B31EE9" w:rsidRPr="00ED564E" w:rsidRDefault="00B31EE9" w:rsidP="00B31EE9">
      <w:pPr>
        <w:rPr>
          <w:b/>
        </w:rPr>
      </w:pPr>
    </w:p>
    <w:p w14:paraId="59489A8C" w14:textId="77777777" w:rsidR="00B31EE9" w:rsidRPr="00ED564E" w:rsidRDefault="00B31EE9" w:rsidP="00B31EE9"/>
    <w:p w14:paraId="515DC07B" w14:textId="77777777" w:rsidR="00B31EE9" w:rsidRPr="00ED564E" w:rsidRDefault="00B31EE9" w:rsidP="00B31EE9"/>
    <w:p w14:paraId="14ADFD70" w14:textId="77777777" w:rsidR="00B31EE9" w:rsidRPr="00ED564E" w:rsidRDefault="00B31EE9" w:rsidP="00B31EE9">
      <w:pPr>
        <w:jc w:val="center"/>
        <w:rPr>
          <w:b/>
          <w:sz w:val="28"/>
        </w:rPr>
      </w:pPr>
      <w:r w:rsidRPr="00ED564E">
        <w:rPr>
          <w:b/>
          <w:sz w:val="28"/>
        </w:rPr>
        <w:br w:type="page"/>
      </w:r>
    </w:p>
    <w:p w14:paraId="71E0617D" w14:textId="77777777" w:rsidR="00B31EE9" w:rsidRPr="00DD3B19" w:rsidRDefault="00B31EE9" w:rsidP="00B31EE9">
      <w:pPr>
        <w:pStyle w:val="Nadpis1"/>
        <w:spacing w:after="60" w:line="276" w:lineRule="auto"/>
        <w:rPr>
          <w:b/>
          <w:sz w:val="24"/>
          <w:szCs w:val="24"/>
        </w:rPr>
      </w:pPr>
      <w:r w:rsidRPr="00DD3B19">
        <w:rPr>
          <w:b/>
          <w:sz w:val="24"/>
          <w:szCs w:val="24"/>
        </w:rPr>
        <w:lastRenderedPageBreak/>
        <w:t>VZOROVÝ FORMULÁŘ BANKOVNÍ ZÁ</w:t>
      </w:r>
      <w:r>
        <w:rPr>
          <w:b/>
          <w:sz w:val="24"/>
          <w:szCs w:val="24"/>
        </w:rPr>
        <w:t>RUKY – ZA PROVEDENÍ DÍLA</w:t>
      </w:r>
    </w:p>
    <w:p w14:paraId="4808F444" w14:textId="77777777" w:rsidR="00B31EE9" w:rsidRPr="00ED564E" w:rsidRDefault="00B31EE9" w:rsidP="00B31EE9">
      <w:pPr>
        <w:rPr>
          <w:b/>
        </w:rPr>
      </w:pPr>
    </w:p>
    <w:p w14:paraId="1A8FB849" w14:textId="77777777" w:rsidR="00B31EE9" w:rsidRPr="00DD3B19" w:rsidRDefault="00B31EE9" w:rsidP="00B31EE9">
      <w:pPr>
        <w:rPr>
          <w:sz w:val="24"/>
          <w:szCs w:val="24"/>
        </w:rPr>
      </w:pPr>
      <w:r w:rsidRPr="00DD3B19">
        <w:rPr>
          <w:b/>
          <w:bCs/>
          <w:sz w:val="24"/>
          <w:szCs w:val="24"/>
        </w:rPr>
        <w:t>Stručný název Smlouvy o dílo:</w:t>
      </w:r>
      <w:r w:rsidRPr="00DD3B19">
        <w:rPr>
          <w:sz w:val="24"/>
          <w:szCs w:val="24"/>
        </w:rPr>
        <w:t xml:space="preserve"> </w:t>
      </w:r>
      <w:r w:rsidRPr="00465685">
        <w:rPr>
          <w:sz w:val="24"/>
          <w:szCs w:val="24"/>
          <w:highlight w:val="cyan"/>
        </w:rPr>
        <w:t>________________________</w:t>
      </w:r>
    </w:p>
    <w:p w14:paraId="169D8B5C" w14:textId="77777777" w:rsidR="00B31EE9" w:rsidRPr="00DD3B19" w:rsidRDefault="00B31EE9" w:rsidP="00B31EE9">
      <w:pPr>
        <w:rPr>
          <w:color w:val="FF0000"/>
          <w:sz w:val="24"/>
          <w:szCs w:val="24"/>
        </w:rPr>
      </w:pPr>
      <w:r w:rsidRPr="00DD3B19">
        <w:rPr>
          <w:sz w:val="24"/>
          <w:szCs w:val="24"/>
          <w:u w:val="single"/>
        </w:rPr>
        <w:t>Název a adresa příjemce</w:t>
      </w:r>
      <w:r w:rsidRPr="00DD3B19">
        <w:rPr>
          <w:sz w:val="24"/>
          <w:szCs w:val="24"/>
        </w:rPr>
        <w:t xml:space="preserve"> (jehož Smlouva o dílo uvádí jako Objednatele): </w:t>
      </w:r>
    </w:p>
    <w:p w14:paraId="34F7FCCC" w14:textId="77777777" w:rsidR="00B31EE9" w:rsidRPr="00DD3B19" w:rsidRDefault="00B31EE9" w:rsidP="00B31EE9">
      <w:pPr>
        <w:jc w:val="both"/>
        <w:rPr>
          <w:sz w:val="24"/>
          <w:szCs w:val="24"/>
        </w:rPr>
      </w:pPr>
      <w:r>
        <w:rPr>
          <w:sz w:val="24"/>
          <w:szCs w:val="24"/>
        </w:rPr>
        <w:t>Statutární město Karlovy Vary</w:t>
      </w:r>
    </w:p>
    <w:p w14:paraId="28A9F6AD" w14:textId="77777777" w:rsidR="00B31EE9" w:rsidRPr="00DD3B19" w:rsidRDefault="00B31EE9" w:rsidP="00B31EE9">
      <w:pPr>
        <w:jc w:val="both"/>
        <w:rPr>
          <w:sz w:val="24"/>
          <w:szCs w:val="24"/>
        </w:rPr>
      </w:pPr>
      <w:r>
        <w:rPr>
          <w:sz w:val="24"/>
          <w:szCs w:val="24"/>
        </w:rPr>
        <w:t>Moskevská 2035/21, 360 01 Karlovy Vary</w:t>
      </w:r>
    </w:p>
    <w:p w14:paraId="1B691926" w14:textId="77777777" w:rsidR="00B31EE9" w:rsidRDefault="00B31EE9" w:rsidP="00B31EE9">
      <w:pPr>
        <w:jc w:val="both"/>
        <w:rPr>
          <w:sz w:val="24"/>
          <w:szCs w:val="24"/>
        </w:rPr>
      </w:pPr>
      <w:r w:rsidRPr="00DD3B19">
        <w:rPr>
          <w:sz w:val="24"/>
          <w:szCs w:val="24"/>
        </w:rPr>
        <w:t xml:space="preserve">IČO: </w:t>
      </w:r>
      <w:r>
        <w:rPr>
          <w:sz w:val="24"/>
          <w:szCs w:val="24"/>
        </w:rPr>
        <w:t>00254657</w:t>
      </w:r>
    </w:p>
    <w:p w14:paraId="29F69987" w14:textId="77777777" w:rsidR="00B31EE9" w:rsidRDefault="00B31EE9" w:rsidP="00B31EE9">
      <w:pPr>
        <w:jc w:val="both"/>
        <w:rPr>
          <w:sz w:val="24"/>
          <w:szCs w:val="24"/>
        </w:rPr>
      </w:pPr>
    </w:p>
    <w:p w14:paraId="746C97E5" w14:textId="77777777" w:rsidR="00B31EE9" w:rsidRPr="00A76BE9" w:rsidRDefault="00B31EE9" w:rsidP="00B31EE9">
      <w:pPr>
        <w:pStyle w:val="Zkladntext"/>
        <w:spacing w:line="276" w:lineRule="auto"/>
        <w:rPr>
          <w:b/>
          <w:szCs w:val="24"/>
        </w:rPr>
      </w:pPr>
      <w:r w:rsidRPr="00DD3B19">
        <w:rPr>
          <w:szCs w:val="24"/>
        </w:rPr>
        <w:t xml:space="preserve">Tato bankovní záruka je poskytnuta v souvislosti se Smlouvou o dílo č. </w:t>
      </w:r>
      <w:r w:rsidRPr="00ED564E">
        <w:rPr>
          <w:szCs w:val="24"/>
          <w:highlight w:val="cyan"/>
        </w:rPr>
        <w:t>[</w:t>
      </w:r>
      <w:r w:rsidRPr="00ED564E">
        <w:rPr>
          <w:highlight w:val="cyan"/>
        </w:rPr>
        <w:t>bude doplněno</w:t>
      </w:r>
      <w:r w:rsidRPr="00ED564E">
        <w:rPr>
          <w:szCs w:val="24"/>
          <w:highlight w:val="cyan"/>
        </w:rPr>
        <w:t>]</w:t>
      </w:r>
      <w:r w:rsidRPr="00DD3B19">
        <w:rPr>
          <w:szCs w:val="24"/>
        </w:rPr>
        <w:t xml:space="preserve"> ze dne </w:t>
      </w:r>
      <w:r w:rsidRPr="00ED564E">
        <w:rPr>
          <w:szCs w:val="24"/>
          <w:highlight w:val="cyan"/>
        </w:rPr>
        <w:t>[</w:t>
      </w:r>
      <w:r w:rsidRPr="00ED564E">
        <w:rPr>
          <w:highlight w:val="cyan"/>
        </w:rPr>
        <w:t>bude doplněno</w:t>
      </w:r>
      <w:r w:rsidRPr="00ED564E">
        <w:rPr>
          <w:szCs w:val="24"/>
          <w:highlight w:val="cyan"/>
        </w:rPr>
        <w:t>]</w:t>
      </w:r>
      <w:r w:rsidRPr="00DD3B19">
        <w:rPr>
          <w:szCs w:val="24"/>
        </w:rPr>
        <w:t xml:space="preserve">, kterou byla uzavřena Smlouva </w:t>
      </w:r>
      <w:r w:rsidRPr="00DD3B19">
        <w:rPr>
          <w:bCs/>
          <w:szCs w:val="24"/>
        </w:rPr>
        <w:t xml:space="preserve">mezi </w:t>
      </w:r>
      <w:r>
        <w:rPr>
          <w:bCs/>
          <w:szCs w:val="24"/>
        </w:rPr>
        <w:t xml:space="preserve">Statutárním městem Karlovy Vary, se </w:t>
      </w:r>
      <w:r w:rsidRPr="00DD3B19">
        <w:rPr>
          <w:bCs/>
          <w:szCs w:val="24"/>
        </w:rPr>
        <w:t xml:space="preserve">sídlem </w:t>
      </w:r>
      <w:r>
        <w:rPr>
          <w:bCs/>
          <w:szCs w:val="24"/>
        </w:rPr>
        <w:t>Moskevská 2035/21, 360 01 Karlovy Vary</w:t>
      </w:r>
      <w:r w:rsidRPr="00DD3B19">
        <w:rPr>
          <w:bCs/>
          <w:szCs w:val="24"/>
        </w:rPr>
        <w:t>, IČO</w:t>
      </w:r>
      <w:r w:rsidRPr="00DD3B19">
        <w:rPr>
          <w:szCs w:val="24"/>
        </w:rPr>
        <w:t xml:space="preserve">: </w:t>
      </w:r>
      <w:r>
        <w:rPr>
          <w:szCs w:val="24"/>
        </w:rPr>
        <w:t>00254657</w:t>
      </w:r>
      <w:r w:rsidRPr="00DD3B19">
        <w:rPr>
          <w:szCs w:val="24"/>
        </w:rPr>
        <w:t xml:space="preserve">, coby Objednatelem </w:t>
      </w:r>
      <w:r w:rsidRPr="00DD3B19">
        <w:rPr>
          <w:bCs/>
          <w:szCs w:val="24"/>
        </w:rPr>
        <w:t xml:space="preserve">na straně jedné a společností </w:t>
      </w:r>
      <w:r w:rsidRPr="00823AF6">
        <w:rPr>
          <w:szCs w:val="24"/>
          <w:highlight w:val="cyan"/>
        </w:rPr>
        <w:t>[</w:t>
      </w:r>
      <w:r w:rsidRPr="00465685">
        <w:rPr>
          <w:bCs/>
          <w:szCs w:val="24"/>
          <w:highlight w:val="cyan"/>
        </w:rPr>
        <w:t>bude doplněno</w:t>
      </w:r>
      <w:r w:rsidRPr="00823AF6">
        <w:rPr>
          <w:bCs/>
          <w:szCs w:val="24"/>
          <w:highlight w:val="cyan"/>
        </w:rPr>
        <w:t>]</w:t>
      </w:r>
      <w:r w:rsidRPr="00DD3B19">
        <w:rPr>
          <w:bCs/>
          <w:szCs w:val="24"/>
        </w:rPr>
        <w:t xml:space="preserve">, </w:t>
      </w:r>
      <w:r w:rsidRPr="00DD3B19">
        <w:rPr>
          <w:szCs w:val="24"/>
        </w:rPr>
        <w:t xml:space="preserve">se sídlem </w:t>
      </w:r>
      <w:r w:rsidRPr="00823AF6">
        <w:rPr>
          <w:szCs w:val="24"/>
          <w:highlight w:val="cyan"/>
        </w:rPr>
        <w:t>[</w:t>
      </w:r>
      <w:r w:rsidRPr="00465685">
        <w:rPr>
          <w:bCs/>
          <w:szCs w:val="24"/>
          <w:highlight w:val="cyan"/>
        </w:rPr>
        <w:t>bude doplněno</w:t>
      </w:r>
      <w:r w:rsidRPr="00823AF6">
        <w:rPr>
          <w:bCs/>
          <w:szCs w:val="24"/>
          <w:highlight w:val="cyan"/>
        </w:rPr>
        <w:t>]</w:t>
      </w:r>
      <w:r w:rsidRPr="00DD3B19">
        <w:rPr>
          <w:szCs w:val="24"/>
        </w:rPr>
        <w:t xml:space="preserve">, IČO: </w:t>
      </w:r>
      <w:r w:rsidRPr="00ED564E">
        <w:rPr>
          <w:szCs w:val="24"/>
          <w:highlight w:val="cyan"/>
        </w:rPr>
        <w:t>[</w:t>
      </w:r>
      <w:r w:rsidRPr="00ED564E">
        <w:rPr>
          <w:highlight w:val="cyan"/>
        </w:rPr>
        <w:t>bude doplněno</w:t>
      </w:r>
      <w:r w:rsidRPr="00ED564E">
        <w:rPr>
          <w:bCs/>
          <w:szCs w:val="24"/>
          <w:highlight w:val="cyan"/>
        </w:rPr>
        <w:t>]</w:t>
      </w:r>
      <w:r w:rsidRPr="00DD3B19">
        <w:rPr>
          <w:bCs/>
          <w:szCs w:val="24"/>
        </w:rPr>
        <w:t xml:space="preserve">, </w:t>
      </w:r>
      <w:r w:rsidRPr="00ED564E">
        <w:rPr>
          <w:bCs/>
          <w:szCs w:val="24"/>
          <w:highlight w:val="cyan"/>
        </w:rPr>
        <w:t>[</w:t>
      </w:r>
      <w:r w:rsidRPr="00ED564E">
        <w:rPr>
          <w:highlight w:val="cyan"/>
        </w:rPr>
        <w:t>Pozn.: v případě, že je zhotovitelem konsorcium složené z více osob, bude doplněna identifikace všech těchto osob</w:t>
      </w:r>
      <w:r w:rsidRPr="00ED564E">
        <w:rPr>
          <w:bCs/>
          <w:szCs w:val="24"/>
          <w:highlight w:val="cyan"/>
        </w:rPr>
        <w:t>]</w:t>
      </w:r>
      <w:r w:rsidRPr="00DD3B19">
        <w:rPr>
          <w:bCs/>
          <w:szCs w:val="24"/>
        </w:rPr>
        <w:t>, coby zhotovitelem na straně druhé (dále jen „</w:t>
      </w:r>
      <w:r w:rsidRPr="00DD3B19">
        <w:rPr>
          <w:bCs/>
          <w:szCs w:val="24"/>
          <w:u w:val="single"/>
        </w:rPr>
        <w:t>Zhotovitel</w:t>
      </w:r>
      <w:r w:rsidRPr="00DD3B19">
        <w:rPr>
          <w:bCs/>
          <w:szCs w:val="24"/>
        </w:rPr>
        <w:t xml:space="preserve">“, resp. „Smlouva“), a to na základě zadávacího řízení na veřejnou zakázku na stavební práce </w:t>
      </w:r>
      <w:r>
        <w:rPr>
          <w:b/>
          <w:szCs w:val="24"/>
        </w:rPr>
        <w:t xml:space="preserve">Obnova </w:t>
      </w:r>
      <w:r w:rsidRPr="00A76BE9">
        <w:rPr>
          <w:szCs w:val="24"/>
        </w:rPr>
        <w:t>Dvorského mostu přes řeku Ohři v Karlových Varech – výstavba nového mostu</w:t>
      </w:r>
      <w:r>
        <w:rPr>
          <w:b/>
          <w:szCs w:val="24"/>
        </w:rPr>
        <w:t xml:space="preserve"> </w:t>
      </w:r>
      <w:r w:rsidRPr="00DD3B19">
        <w:rPr>
          <w:bCs/>
          <w:szCs w:val="24"/>
        </w:rPr>
        <w:t>(dále jen „</w:t>
      </w:r>
      <w:r w:rsidRPr="00DD3B19">
        <w:rPr>
          <w:bCs/>
          <w:szCs w:val="24"/>
          <w:u w:val="single"/>
        </w:rPr>
        <w:t>Dílo</w:t>
      </w:r>
      <w:r w:rsidRPr="00DD3B19">
        <w:rPr>
          <w:bCs/>
          <w:szCs w:val="24"/>
        </w:rPr>
        <w:t>“).</w:t>
      </w:r>
    </w:p>
    <w:p w14:paraId="050C33D1" w14:textId="77777777" w:rsidR="00B31EE9" w:rsidRPr="00DD3B19" w:rsidRDefault="00B31EE9" w:rsidP="00B31EE9">
      <w:pPr>
        <w:jc w:val="both"/>
        <w:rPr>
          <w:b/>
          <w:sz w:val="24"/>
          <w:szCs w:val="24"/>
        </w:rPr>
      </w:pPr>
    </w:p>
    <w:p w14:paraId="402C83B6" w14:textId="77777777" w:rsidR="00B31EE9" w:rsidRDefault="00B31EE9" w:rsidP="00B31EE9">
      <w:pPr>
        <w:jc w:val="both"/>
        <w:rPr>
          <w:sz w:val="24"/>
          <w:szCs w:val="24"/>
        </w:rPr>
      </w:pPr>
      <w:r w:rsidRPr="00DD3B19">
        <w:rPr>
          <w:sz w:val="24"/>
          <w:szCs w:val="24"/>
        </w:rPr>
        <w:t>Byli jsme infor</w:t>
      </w:r>
      <w:r>
        <w:rPr>
          <w:sz w:val="24"/>
          <w:szCs w:val="24"/>
        </w:rPr>
        <w:t>mováni, že Zhotovitel uzavřel se Statutárním městem Karlovy Vary</w:t>
      </w:r>
      <w:r w:rsidRPr="00DD3B19">
        <w:rPr>
          <w:sz w:val="24"/>
          <w:szCs w:val="24"/>
        </w:rPr>
        <w:t xml:space="preserve"> Smlouvu. Na základě Pod-článku 4.2 </w:t>
      </w:r>
      <w:r w:rsidRPr="008151EE">
        <w:rPr>
          <w:sz w:val="24"/>
          <w:szCs w:val="24"/>
        </w:rPr>
        <w:t>Smluvní</w:t>
      </w:r>
      <w:r>
        <w:rPr>
          <w:sz w:val="24"/>
          <w:szCs w:val="24"/>
        </w:rPr>
        <w:t>ch</w:t>
      </w:r>
      <w:r w:rsidRPr="008151EE">
        <w:rPr>
          <w:sz w:val="24"/>
          <w:szCs w:val="24"/>
        </w:rPr>
        <w:t xml:space="preserve"> podmín</w:t>
      </w:r>
      <w:r>
        <w:rPr>
          <w:sz w:val="24"/>
          <w:szCs w:val="24"/>
        </w:rPr>
        <w:t>e</w:t>
      </w:r>
      <w:r w:rsidRPr="008151EE">
        <w:rPr>
          <w:sz w:val="24"/>
          <w:szCs w:val="24"/>
        </w:rPr>
        <w:t>k pro dodávku technologických zařízení a projektování – výstavbu elektro a strojně technologického díla a pozemních komunikací a inženýrských staveb projektovaných zhotovitelem – Obecné podmínky ve znění Smluvních podmínek pro dodávku technologických zařízení a projektování – výstavbu elektro a strojně technologického díla a pozemních komunikací a inženýrských staveb projektovaných zhotovitelem - Zvláštní podmínky</w:t>
      </w:r>
      <w:r w:rsidRPr="00DD3B19">
        <w:rPr>
          <w:sz w:val="24"/>
          <w:szCs w:val="24"/>
        </w:rPr>
        <w:t xml:space="preserve"> (dále </w:t>
      </w:r>
      <w:r>
        <w:rPr>
          <w:sz w:val="24"/>
          <w:szCs w:val="24"/>
        </w:rPr>
        <w:t>jen</w:t>
      </w:r>
      <w:r w:rsidRPr="00DD3B19">
        <w:rPr>
          <w:sz w:val="24"/>
          <w:szCs w:val="24"/>
        </w:rPr>
        <w:t xml:space="preserve"> „Smluvní podmínky“), jež tvoří nedílnou součást Smlouvy, je Zhotovitel povinen zajistit řádné plnění svých povinností ze Smlouvy bankovní zárukou vystavenou ve prospěch </w:t>
      </w:r>
      <w:r>
        <w:rPr>
          <w:sz w:val="24"/>
          <w:szCs w:val="24"/>
        </w:rPr>
        <w:t>Statutárního města Karlovy Vary</w:t>
      </w:r>
      <w:r w:rsidRPr="00DD3B19">
        <w:rPr>
          <w:sz w:val="24"/>
          <w:szCs w:val="24"/>
        </w:rPr>
        <w:t>. Dále jsme byli informováni, že můžete požadovat, aby Zhotovitel zajistil prodloužení této bankovní záruky, neobdržel-li Potvrzení o převzetí Díla nebo poslední Sekce podle Článku 10 Smluvních podmínek nebo nepředal-li Vám bankovní záruku za odstranění vad podle Smlouvy do 28 dnů před dnem zániku této bankovní záruky.</w:t>
      </w:r>
    </w:p>
    <w:p w14:paraId="06C5AC18" w14:textId="77777777" w:rsidR="00B31EE9" w:rsidRPr="00DD3B19" w:rsidRDefault="00B31EE9" w:rsidP="00B31EE9">
      <w:pPr>
        <w:jc w:val="both"/>
        <w:rPr>
          <w:sz w:val="24"/>
          <w:szCs w:val="24"/>
        </w:rPr>
      </w:pPr>
    </w:p>
    <w:p w14:paraId="6867D96D" w14:textId="77777777" w:rsidR="00B31EE9" w:rsidRPr="00DD3B19" w:rsidRDefault="00B31EE9" w:rsidP="00B31EE9">
      <w:pPr>
        <w:jc w:val="both"/>
        <w:rPr>
          <w:sz w:val="24"/>
          <w:szCs w:val="24"/>
        </w:rPr>
      </w:pPr>
      <w:r w:rsidRPr="00DD3B19">
        <w:rPr>
          <w:sz w:val="24"/>
          <w:szCs w:val="24"/>
        </w:rPr>
        <w:t xml:space="preserve">Na žádost Zhotovitele se my, </w:t>
      </w:r>
      <w:r w:rsidRPr="00465685">
        <w:rPr>
          <w:bCs/>
          <w:sz w:val="24"/>
          <w:szCs w:val="24"/>
          <w:highlight w:val="cyan"/>
        </w:rPr>
        <w:fldChar w:fldCharType="begin">
          <w:ffData>
            <w:name w:val="Text57"/>
            <w:enabled/>
            <w:calcOnExit w:val="0"/>
            <w:textInput>
              <w:default w:val="[bude doplněno]"/>
            </w:textInput>
          </w:ffData>
        </w:fldChar>
      </w:r>
      <w:r w:rsidRPr="00465685">
        <w:rPr>
          <w:bCs/>
          <w:sz w:val="24"/>
          <w:szCs w:val="24"/>
          <w:highlight w:val="cyan"/>
        </w:rPr>
        <w:instrText xml:space="preserve"> FORMTEXT </w:instrText>
      </w:r>
      <w:r w:rsidRPr="00465685">
        <w:rPr>
          <w:bCs/>
          <w:sz w:val="24"/>
          <w:szCs w:val="24"/>
          <w:highlight w:val="cyan"/>
        </w:rPr>
      </w:r>
      <w:r w:rsidRPr="00465685">
        <w:rPr>
          <w:bCs/>
          <w:sz w:val="24"/>
          <w:szCs w:val="24"/>
          <w:highlight w:val="cyan"/>
        </w:rPr>
        <w:fldChar w:fldCharType="separate"/>
      </w:r>
      <w:r w:rsidRPr="00465685">
        <w:rPr>
          <w:bCs/>
          <w:noProof/>
          <w:sz w:val="24"/>
          <w:szCs w:val="24"/>
          <w:highlight w:val="cyan"/>
        </w:rPr>
        <w:t>[bude doplněn název, sídlo a IČ banky]</w:t>
      </w:r>
      <w:r w:rsidRPr="00465685">
        <w:rPr>
          <w:bCs/>
          <w:sz w:val="24"/>
          <w:szCs w:val="24"/>
          <w:highlight w:val="cyan"/>
        </w:rPr>
        <w:fldChar w:fldCharType="end"/>
      </w:r>
      <w:r w:rsidRPr="00DD3B19">
        <w:rPr>
          <w:bCs/>
          <w:sz w:val="24"/>
          <w:szCs w:val="24"/>
        </w:rPr>
        <w:t>,</w:t>
      </w:r>
      <w:r w:rsidRPr="00DD3B19">
        <w:rPr>
          <w:sz w:val="24"/>
          <w:szCs w:val="24"/>
        </w:rPr>
        <w:t xml:space="preserve"> na základě této bankovní záruky, referenční číslo </w:t>
      </w:r>
      <w:r w:rsidRPr="008C5A68">
        <w:rPr>
          <w:sz w:val="24"/>
          <w:szCs w:val="24"/>
          <w:highlight w:val="cyan"/>
        </w:rPr>
        <w:t>[</w:t>
      </w:r>
      <w:r w:rsidRPr="008C5A68">
        <w:rPr>
          <w:sz w:val="24"/>
          <w:highlight w:val="cyan"/>
        </w:rPr>
        <w:t>bude doplněno</w:t>
      </w:r>
      <w:r w:rsidRPr="008C5A68">
        <w:rPr>
          <w:sz w:val="24"/>
          <w:szCs w:val="24"/>
          <w:highlight w:val="cyan"/>
        </w:rPr>
        <w:t>]</w:t>
      </w:r>
      <w:r w:rsidRPr="00DD3B19">
        <w:rPr>
          <w:sz w:val="24"/>
          <w:szCs w:val="24"/>
        </w:rPr>
        <w:t>,</w:t>
      </w:r>
      <w:r w:rsidRPr="00DD3B19">
        <w:rPr>
          <w:i/>
          <w:sz w:val="24"/>
          <w:szCs w:val="24"/>
        </w:rPr>
        <w:t xml:space="preserve"> </w:t>
      </w:r>
      <w:r w:rsidRPr="00DD3B19">
        <w:rPr>
          <w:sz w:val="24"/>
          <w:szCs w:val="24"/>
        </w:rPr>
        <w:t>tímto</w:t>
      </w:r>
      <w:r w:rsidRPr="00DD3B19">
        <w:rPr>
          <w:i/>
          <w:sz w:val="24"/>
          <w:szCs w:val="24"/>
        </w:rPr>
        <w:t xml:space="preserve"> </w:t>
      </w:r>
      <w:r w:rsidRPr="00DD3B19">
        <w:rPr>
          <w:sz w:val="24"/>
          <w:szCs w:val="24"/>
        </w:rPr>
        <w:t xml:space="preserve">neodvolatelně a bezpodmínečně zavazujeme, že Vám, </w:t>
      </w:r>
      <w:r>
        <w:rPr>
          <w:sz w:val="24"/>
          <w:szCs w:val="24"/>
        </w:rPr>
        <w:t>Statutárnímu městu Karlovy Vary</w:t>
      </w:r>
      <w:r w:rsidRPr="00DD3B19">
        <w:rPr>
          <w:sz w:val="24"/>
          <w:szCs w:val="24"/>
        </w:rPr>
        <w:t xml:space="preserve">, vyplatíme bez nutnosti předchozí výzvy Zhotoviteli, bez námitek či omezujících podmínek a bez prověřování právního důvodu nároku jakoukoliv sumu nebo sumy nepřesahující celkem částku </w:t>
      </w:r>
      <w:r w:rsidRPr="00465685">
        <w:rPr>
          <w:bCs/>
          <w:sz w:val="24"/>
          <w:szCs w:val="24"/>
          <w:highlight w:val="cyan"/>
        </w:rPr>
        <w:fldChar w:fldCharType="begin">
          <w:ffData>
            <w:name w:val="Text57"/>
            <w:enabled/>
            <w:calcOnExit w:val="0"/>
            <w:textInput>
              <w:default w:val="[bude doplněno]"/>
            </w:textInput>
          </w:ffData>
        </w:fldChar>
      </w:r>
      <w:r w:rsidRPr="00465685">
        <w:rPr>
          <w:bCs/>
          <w:sz w:val="24"/>
          <w:szCs w:val="24"/>
          <w:highlight w:val="cyan"/>
        </w:rPr>
        <w:instrText xml:space="preserve"> FORMTEXT </w:instrText>
      </w:r>
      <w:r w:rsidRPr="00465685">
        <w:rPr>
          <w:bCs/>
          <w:sz w:val="24"/>
          <w:szCs w:val="24"/>
          <w:highlight w:val="cyan"/>
        </w:rPr>
      </w:r>
      <w:r w:rsidRPr="00465685">
        <w:rPr>
          <w:bCs/>
          <w:sz w:val="24"/>
          <w:szCs w:val="24"/>
          <w:highlight w:val="cyan"/>
        </w:rPr>
        <w:fldChar w:fldCharType="separate"/>
      </w:r>
      <w:r w:rsidRPr="00465685">
        <w:rPr>
          <w:bCs/>
          <w:noProof/>
          <w:sz w:val="24"/>
          <w:szCs w:val="24"/>
          <w:highlight w:val="cyan"/>
        </w:rPr>
        <w:t>[bude doplněno]</w:t>
      </w:r>
      <w:r w:rsidRPr="00465685">
        <w:rPr>
          <w:bCs/>
          <w:sz w:val="24"/>
          <w:szCs w:val="24"/>
          <w:highlight w:val="cyan"/>
        </w:rPr>
        <w:fldChar w:fldCharType="end"/>
      </w:r>
      <w:r w:rsidRPr="00DD3B19">
        <w:rPr>
          <w:sz w:val="24"/>
          <w:szCs w:val="24"/>
        </w:rPr>
        <w:t xml:space="preserve"> Kč (slovy: </w:t>
      </w:r>
      <w:r w:rsidRPr="00465685">
        <w:rPr>
          <w:bCs/>
          <w:sz w:val="24"/>
          <w:szCs w:val="24"/>
          <w:highlight w:val="cyan"/>
        </w:rPr>
        <w:fldChar w:fldCharType="begin">
          <w:ffData>
            <w:name w:val="Text57"/>
            <w:enabled/>
            <w:calcOnExit w:val="0"/>
            <w:textInput>
              <w:default w:val="[bude doplněno]"/>
            </w:textInput>
          </w:ffData>
        </w:fldChar>
      </w:r>
      <w:r w:rsidRPr="00465685">
        <w:rPr>
          <w:bCs/>
          <w:sz w:val="24"/>
          <w:szCs w:val="24"/>
          <w:highlight w:val="cyan"/>
        </w:rPr>
        <w:instrText xml:space="preserve"> FORMTEXT </w:instrText>
      </w:r>
      <w:r w:rsidRPr="00465685">
        <w:rPr>
          <w:bCs/>
          <w:sz w:val="24"/>
          <w:szCs w:val="24"/>
          <w:highlight w:val="cyan"/>
        </w:rPr>
      </w:r>
      <w:r w:rsidRPr="00465685">
        <w:rPr>
          <w:bCs/>
          <w:sz w:val="24"/>
          <w:szCs w:val="24"/>
          <w:highlight w:val="cyan"/>
        </w:rPr>
        <w:fldChar w:fldCharType="separate"/>
      </w:r>
      <w:r w:rsidRPr="00465685">
        <w:rPr>
          <w:bCs/>
          <w:noProof/>
          <w:sz w:val="24"/>
          <w:szCs w:val="24"/>
          <w:highlight w:val="cyan"/>
        </w:rPr>
        <w:t>[bude doplněno]</w:t>
      </w:r>
      <w:r w:rsidRPr="00465685">
        <w:rPr>
          <w:bCs/>
          <w:sz w:val="24"/>
          <w:szCs w:val="24"/>
          <w:highlight w:val="cyan"/>
        </w:rPr>
        <w:fldChar w:fldCharType="end"/>
      </w:r>
      <w:r w:rsidRPr="00DD3B19">
        <w:rPr>
          <w:sz w:val="24"/>
          <w:szCs w:val="24"/>
        </w:rPr>
        <w:t>)</w:t>
      </w:r>
      <w:r>
        <w:rPr>
          <w:sz w:val="24"/>
          <w:szCs w:val="24"/>
        </w:rPr>
        <w:t>,</w:t>
      </w:r>
      <w:r w:rsidRPr="00DD3B19">
        <w:rPr>
          <w:sz w:val="24"/>
          <w:szCs w:val="24"/>
        </w:rPr>
        <w:t xml:space="preserve"> dále jen „</w:t>
      </w:r>
      <w:r w:rsidRPr="00DD3B19">
        <w:rPr>
          <w:sz w:val="24"/>
          <w:szCs w:val="24"/>
          <w:u w:val="single"/>
        </w:rPr>
        <w:t>Zaručená částka</w:t>
      </w:r>
      <w:r w:rsidRPr="00DD3B19">
        <w:rPr>
          <w:sz w:val="24"/>
          <w:szCs w:val="24"/>
        </w:rPr>
        <w:t xml:space="preserve">“), obdržíme-li od Vás písemnou žádost v českém jazyce, která bude v souladu se všemi podmínkami této bankovní záruky, obsahující referenční číslo této bankovní záruky a prohlášení, že Smlouva nabyla účinnosti a že </w:t>
      </w:r>
    </w:p>
    <w:p w14:paraId="730D1A17" w14:textId="77777777" w:rsidR="00B31EE9" w:rsidRPr="00F6094B" w:rsidRDefault="00B31EE9" w:rsidP="00E37BC9">
      <w:pPr>
        <w:pStyle w:val="Odstavecseseznamem"/>
        <w:numPr>
          <w:ilvl w:val="0"/>
          <w:numId w:val="28"/>
        </w:numPr>
        <w:ind w:left="426"/>
        <w:jc w:val="both"/>
        <w:rPr>
          <w:sz w:val="24"/>
          <w:szCs w:val="24"/>
        </w:rPr>
      </w:pPr>
      <w:r w:rsidRPr="00F6094B">
        <w:rPr>
          <w:sz w:val="24"/>
          <w:szCs w:val="24"/>
        </w:rPr>
        <w:t xml:space="preserve">Zhotovitel porušil svou (své) povinnost (povinnosti) vyplývající ze Smlouvy nebo technických norem nebo právních předpisů a v jakém ohledu je porušil, a </w:t>
      </w:r>
      <w:r>
        <w:rPr>
          <w:sz w:val="24"/>
          <w:szCs w:val="24"/>
        </w:rPr>
        <w:t>Statutární město Karlovy Vary</w:t>
      </w:r>
      <w:r w:rsidRPr="00F6094B">
        <w:rPr>
          <w:sz w:val="24"/>
          <w:szCs w:val="24"/>
        </w:rPr>
        <w:t xml:space="preserve"> z takového porušení dle Smlouvy vzniklo právo na smluvní pokutu, slevu z ceny díla, náhradu škody či jiné újmy či vydání bezdůvodného obohacení, nebo nárok na jakékoliv jiné finanční plnění (ať už sankčního, reparačního, restitučního či jiného charakteru), nebo</w:t>
      </w:r>
    </w:p>
    <w:p w14:paraId="58AEC8FC" w14:textId="77777777" w:rsidR="00B31EE9" w:rsidRPr="00F6094B" w:rsidRDefault="00B31EE9" w:rsidP="00E37BC9">
      <w:pPr>
        <w:pStyle w:val="Odstavecseseznamem"/>
        <w:numPr>
          <w:ilvl w:val="0"/>
          <w:numId w:val="28"/>
        </w:numPr>
        <w:ind w:left="426"/>
        <w:jc w:val="both"/>
        <w:rPr>
          <w:sz w:val="24"/>
          <w:szCs w:val="24"/>
        </w:rPr>
      </w:pPr>
      <w:r w:rsidRPr="00F6094B">
        <w:rPr>
          <w:sz w:val="24"/>
          <w:szCs w:val="24"/>
        </w:rPr>
        <w:t xml:space="preserve">do 28 dnů před dnem zániku této bankovní záruky uvedeným pod písm. d) níže nebylo Vámi Zhotoviteli vydáno Potvrzení o převzetí Díla nebo bankovní záruka za odstranění vad Vám nebyla předána z důvodů přičitatelných Zhotoviteli, a že platnost této bankovní záruky nebyla prodloužena, přestože je Zhotovitel dle Smlouvy povinen zajistit v těchto případech prodloužení platnosti této bankovní záruky  </w:t>
      </w:r>
    </w:p>
    <w:p w14:paraId="4461434A" w14:textId="77777777" w:rsidR="00B31EE9" w:rsidRDefault="00B31EE9" w:rsidP="00B31EE9">
      <w:pPr>
        <w:jc w:val="both"/>
        <w:rPr>
          <w:sz w:val="24"/>
          <w:szCs w:val="24"/>
        </w:rPr>
      </w:pPr>
      <w:r w:rsidRPr="00DD3B19">
        <w:rPr>
          <w:sz w:val="24"/>
          <w:szCs w:val="24"/>
        </w:rPr>
        <w:t>(dále jen „</w:t>
      </w:r>
      <w:r w:rsidRPr="00DD3B19">
        <w:rPr>
          <w:sz w:val="24"/>
          <w:szCs w:val="24"/>
          <w:u w:val="single"/>
        </w:rPr>
        <w:t>Žádost o platbu</w:t>
      </w:r>
      <w:r w:rsidRPr="00DD3B19">
        <w:rPr>
          <w:sz w:val="24"/>
          <w:szCs w:val="24"/>
        </w:rPr>
        <w:t>“).</w:t>
      </w:r>
    </w:p>
    <w:p w14:paraId="625F3C42" w14:textId="77777777" w:rsidR="00B31EE9" w:rsidRPr="00DD3B19" w:rsidRDefault="00B31EE9" w:rsidP="00B31EE9">
      <w:pPr>
        <w:jc w:val="both"/>
        <w:rPr>
          <w:sz w:val="24"/>
          <w:szCs w:val="24"/>
        </w:rPr>
      </w:pPr>
    </w:p>
    <w:p w14:paraId="7A9789AA" w14:textId="77777777" w:rsidR="00B31EE9" w:rsidRDefault="00B31EE9" w:rsidP="00B31EE9">
      <w:pPr>
        <w:jc w:val="both"/>
        <w:rPr>
          <w:sz w:val="24"/>
          <w:szCs w:val="24"/>
        </w:rPr>
      </w:pPr>
      <w:r w:rsidRPr="00DD3B19">
        <w:rPr>
          <w:sz w:val="24"/>
          <w:szCs w:val="24"/>
        </w:rPr>
        <w:t xml:space="preserve">Každá Žádost o platbu a/nebo níže uvedené prohlášení o zproštění povinností z této bankovní záruky nám musí být prezentovány v listinné podobě a doručeny na naši adresu </w:t>
      </w:r>
      <w:r w:rsidRPr="00ED564E">
        <w:rPr>
          <w:sz w:val="24"/>
          <w:highlight w:val="cyan"/>
        </w:rPr>
        <w:t>[bude doplněno]</w:t>
      </w:r>
      <w:r w:rsidRPr="00DD3B19">
        <w:rPr>
          <w:sz w:val="24"/>
          <w:szCs w:val="24"/>
        </w:rPr>
        <w:t xml:space="preserve"> doporučenou poštou, kurýrní službou nebo osobně a musí obsahovat vlastnoruční podpis Vašeho statutárního orgánu nebo Vámi zmocněné osoby, který musí být ověřen úředně nebo Vaší bankou. V případě podpisu zmocněnou osobou musí být přiložen i originál nebo úředně ověřená kopie plné moci s úředně ověřeným podpisem Vašeho statutárního orgánu. Jakékoli jiné způsoby prezentace a doručení Žádosti o platbu a/nebo prohlášení o zproštění povinností z této bankovní záruky jsou výslovně vyloučeny. Žádné další dokumenty nebudou z naší strany požadovány jako podmínka vyplacení požadované částky z této bankovní záruky.</w:t>
      </w:r>
    </w:p>
    <w:p w14:paraId="228928DC" w14:textId="77777777" w:rsidR="00B31EE9" w:rsidRDefault="00B31EE9" w:rsidP="00B31EE9">
      <w:pPr>
        <w:jc w:val="both"/>
        <w:rPr>
          <w:bCs/>
          <w:sz w:val="24"/>
          <w:szCs w:val="24"/>
        </w:rPr>
      </w:pPr>
      <w:r w:rsidRPr="00DD3B19">
        <w:rPr>
          <w:bCs/>
          <w:sz w:val="24"/>
          <w:szCs w:val="24"/>
        </w:rPr>
        <w:t xml:space="preserve">Změna výše uvedené adresy, na kterou nám má být prezentována Žádost o platbu </w:t>
      </w:r>
      <w:r w:rsidRPr="00DD3B19">
        <w:rPr>
          <w:sz w:val="24"/>
          <w:szCs w:val="24"/>
        </w:rPr>
        <w:t>a/nebo níže uvedené prohlášení o zproštění povinností z této bankovní záruky</w:t>
      </w:r>
      <w:r w:rsidRPr="00DD3B19">
        <w:rPr>
          <w:bCs/>
          <w:sz w:val="24"/>
          <w:szCs w:val="24"/>
        </w:rPr>
        <w:t xml:space="preserve">, je vůči Vám účinná uplynutím pěti pracovních dnů ode dne, kdy Vám bude doručeno naše písemné oznámení o změně této adresy. </w:t>
      </w:r>
    </w:p>
    <w:p w14:paraId="02F13B32" w14:textId="77777777" w:rsidR="00B31EE9" w:rsidRPr="00DD3B19" w:rsidRDefault="00B31EE9" w:rsidP="00B31EE9">
      <w:pPr>
        <w:jc w:val="both"/>
        <w:rPr>
          <w:sz w:val="24"/>
          <w:szCs w:val="24"/>
        </w:rPr>
      </w:pPr>
    </w:p>
    <w:p w14:paraId="7B789446" w14:textId="77777777" w:rsidR="00B31EE9" w:rsidRDefault="00B31EE9" w:rsidP="00B31EE9">
      <w:pPr>
        <w:jc w:val="both"/>
        <w:rPr>
          <w:sz w:val="24"/>
          <w:szCs w:val="24"/>
        </w:rPr>
      </w:pPr>
      <w:r w:rsidRPr="00DD3B19">
        <w:rPr>
          <w:sz w:val="24"/>
          <w:szCs w:val="24"/>
        </w:rPr>
        <w:t>Zaručená částka se automaticky snižuje o všechny platby provedené námi na základě uplatnění této bankovní záruky.</w:t>
      </w:r>
    </w:p>
    <w:p w14:paraId="5BDD3A97" w14:textId="77777777" w:rsidR="00B31EE9" w:rsidRPr="00DD3B19" w:rsidRDefault="00B31EE9" w:rsidP="00B31EE9">
      <w:pPr>
        <w:jc w:val="both"/>
        <w:rPr>
          <w:sz w:val="24"/>
          <w:szCs w:val="24"/>
        </w:rPr>
      </w:pPr>
    </w:p>
    <w:p w14:paraId="511D98AF" w14:textId="77777777" w:rsidR="00B31EE9" w:rsidRPr="00DD3B19" w:rsidRDefault="00B31EE9" w:rsidP="00B31EE9">
      <w:pPr>
        <w:jc w:val="both"/>
        <w:rPr>
          <w:sz w:val="24"/>
          <w:szCs w:val="24"/>
        </w:rPr>
      </w:pPr>
      <w:r w:rsidRPr="00DD3B19">
        <w:rPr>
          <w:sz w:val="24"/>
          <w:szCs w:val="24"/>
        </w:rPr>
        <w:t>Tato bankovní záruka je platná a účinná od data vystavení uvedeného níže, s tím, že zaniká automaticky:</w:t>
      </w:r>
    </w:p>
    <w:p w14:paraId="777745A4" w14:textId="77777777" w:rsidR="00B31EE9" w:rsidRPr="00DD3B19" w:rsidRDefault="00B31EE9" w:rsidP="00E37BC9">
      <w:pPr>
        <w:numPr>
          <w:ilvl w:val="0"/>
          <w:numId w:val="24"/>
        </w:numPr>
        <w:ind w:left="426" w:hanging="426"/>
        <w:jc w:val="both"/>
        <w:rPr>
          <w:sz w:val="24"/>
          <w:szCs w:val="24"/>
        </w:rPr>
      </w:pPr>
      <w:r w:rsidRPr="00DD3B19">
        <w:rPr>
          <w:sz w:val="24"/>
          <w:szCs w:val="24"/>
        </w:rPr>
        <w:t>v den, kdy nám bude doručen (vrácen) originál této záruční listiny, nebo</w:t>
      </w:r>
    </w:p>
    <w:p w14:paraId="35B79D24" w14:textId="77777777" w:rsidR="00B31EE9" w:rsidRPr="00DD3B19" w:rsidRDefault="00B31EE9" w:rsidP="00E37BC9">
      <w:pPr>
        <w:numPr>
          <w:ilvl w:val="0"/>
          <w:numId w:val="24"/>
        </w:numPr>
        <w:ind w:left="426" w:hanging="426"/>
        <w:jc w:val="both"/>
        <w:rPr>
          <w:sz w:val="24"/>
          <w:szCs w:val="24"/>
        </w:rPr>
      </w:pPr>
      <w:r w:rsidRPr="00DD3B19">
        <w:rPr>
          <w:sz w:val="24"/>
          <w:szCs w:val="24"/>
        </w:rPr>
        <w:t>v den, kdy obdržíme Vaše prohlášení o tom, že nás zprošťujete veškerých povinností z této bankovní záruky a že vůči nám nemáte žádné nároky z ní plynoucí, nebo</w:t>
      </w:r>
    </w:p>
    <w:p w14:paraId="60142B98" w14:textId="77777777" w:rsidR="00B31EE9" w:rsidRPr="00DD3B19" w:rsidRDefault="00B31EE9" w:rsidP="00E37BC9">
      <w:pPr>
        <w:numPr>
          <w:ilvl w:val="0"/>
          <w:numId w:val="24"/>
        </w:numPr>
        <w:ind w:left="426" w:hanging="426"/>
        <w:jc w:val="both"/>
        <w:rPr>
          <w:sz w:val="24"/>
          <w:szCs w:val="24"/>
        </w:rPr>
      </w:pPr>
      <w:r w:rsidRPr="00DD3B19">
        <w:rPr>
          <w:sz w:val="24"/>
          <w:szCs w:val="24"/>
        </w:rPr>
        <w:t>vyplacením celé Zaručené částky, nebo</w:t>
      </w:r>
    </w:p>
    <w:p w14:paraId="00D944EF" w14:textId="77777777" w:rsidR="00B31EE9" w:rsidRPr="00DD3B19" w:rsidRDefault="00B31EE9" w:rsidP="00E37BC9">
      <w:pPr>
        <w:numPr>
          <w:ilvl w:val="0"/>
          <w:numId w:val="24"/>
        </w:numPr>
        <w:ind w:left="426" w:hanging="426"/>
        <w:jc w:val="both"/>
        <w:rPr>
          <w:sz w:val="24"/>
          <w:szCs w:val="24"/>
        </w:rPr>
      </w:pPr>
      <w:r w:rsidRPr="00DD3B19">
        <w:rPr>
          <w:sz w:val="24"/>
          <w:szCs w:val="24"/>
        </w:rPr>
        <w:t xml:space="preserve">dne </w:t>
      </w:r>
      <w:r w:rsidRPr="00465685">
        <w:rPr>
          <w:bCs/>
          <w:sz w:val="24"/>
          <w:szCs w:val="24"/>
          <w:highlight w:val="cyan"/>
        </w:rPr>
        <w:fldChar w:fldCharType="begin">
          <w:ffData>
            <w:name w:val="Text57"/>
            <w:enabled/>
            <w:calcOnExit w:val="0"/>
            <w:textInput>
              <w:default w:val="[bude doplněno]"/>
            </w:textInput>
          </w:ffData>
        </w:fldChar>
      </w:r>
      <w:r w:rsidRPr="00465685">
        <w:rPr>
          <w:bCs/>
          <w:sz w:val="24"/>
          <w:szCs w:val="24"/>
          <w:highlight w:val="cyan"/>
        </w:rPr>
        <w:instrText xml:space="preserve"> FORMTEXT </w:instrText>
      </w:r>
      <w:r w:rsidRPr="00465685">
        <w:rPr>
          <w:bCs/>
          <w:sz w:val="24"/>
          <w:szCs w:val="24"/>
          <w:highlight w:val="cyan"/>
        </w:rPr>
      </w:r>
      <w:r w:rsidRPr="00465685">
        <w:rPr>
          <w:bCs/>
          <w:sz w:val="24"/>
          <w:szCs w:val="24"/>
          <w:highlight w:val="cyan"/>
        </w:rPr>
        <w:fldChar w:fldCharType="separate"/>
      </w:r>
      <w:r w:rsidRPr="00465685">
        <w:rPr>
          <w:bCs/>
          <w:noProof/>
          <w:sz w:val="24"/>
          <w:szCs w:val="24"/>
          <w:highlight w:val="cyan"/>
        </w:rPr>
        <w:t>[bude doplněno]</w:t>
      </w:r>
      <w:r w:rsidRPr="00465685">
        <w:rPr>
          <w:bCs/>
          <w:sz w:val="24"/>
          <w:szCs w:val="24"/>
          <w:highlight w:val="cyan"/>
        </w:rPr>
        <w:fldChar w:fldCharType="end"/>
      </w:r>
      <w:r w:rsidRPr="00DD3B19">
        <w:rPr>
          <w:sz w:val="24"/>
          <w:szCs w:val="24"/>
        </w:rPr>
        <w:t>,</w:t>
      </w:r>
    </w:p>
    <w:p w14:paraId="2A3628B7" w14:textId="77777777" w:rsidR="00B31EE9" w:rsidRDefault="00B31EE9" w:rsidP="00B31EE9">
      <w:pPr>
        <w:jc w:val="both"/>
        <w:rPr>
          <w:sz w:val="24"/>
          <w:szCs w:val="24"/>
        </w:rPr>
      </w:pPr>
      <w:r w:rsidRPr="00DD3B19">
        <w:rPr>
          <w:sz w:val="24"/>
          <w:szCs w:val="24"/>
        </w:rPr>
        <w:t xml:space="preserve">podle toho, která z uvedených skutečností nastane dříve. </w:t>
      </w:r>
    </w:p>
    <w:p w14:paraId="7AC4CE8B" w14:textId="77777777" w:rsidR="00B31EE9" w:rsidRPr="00DD3B19" w:rsidRDefault="00B31EE9" w:rsidP="00B31EE9">
      <w:pPr>
        <w:jc w:val="both"/>
        <w:rPr>
          <w:sz w:val="24"/>
          <w:szCs w:val="24"/>
        </w:rPr>
      </w:pPr>
    </w:p>
    <w:p w14:paraId="6B349C92" w14:textId="77777777" w:rsidR="00B31EE9" w:rsidRDefault="00B31EE9" w:rsidP="00B31EE9">
      <w:pPr>
        <w:jc w:val="both"/>
        <w:rPr>
          <w:sz w:val="24"/>
          <w:szCs w:val="24"/>
        </w:rPr>
      </w:pPr>
      <w:r w:rsidRPr="00DD3B19">
        <w:rPr>
          <w:sz w:val="24"/>
          <w:szCs w:val="24"/>
        </w:rPr>
        <w:t>Je nutno, abychom Vaši Žádost o platbu obdrželi v naší bance nejpozději v den zániku této bankovní záruky, jak uvedeno výše.</w:t>
      </w:r>
    </w:p>
    <w:p w14:paraId="5C678F30" w14:textId="77777777" w:rsidR="00B31EE9" w:rsidRPr="00DD3B19" w:rsidRDefault="00B31EE9" w:rsidP="00B31EE9">
      <w:pPr>
        <w:jc w:val="both"/>
        <w:rPr>
          <w:sz w:val="24"/>
          <w:szCs w:val="24"/>
        </w:rPr>
      </w:pPr>
    </w:p>
    <w:p w14:paraId="0BED11E9" w14:textId="77777777" w:rsidR="00B31EE9" w:rsidRDefault="00B31EE9" w:rsidP="00B31EE9">
      <w:pPr>
        <w:jc w:val="both"/>
        <w:rPr>
          <w:sz w:val="24"/>
          <w:szCs w:val="24"/>
        </w:rPr>
      </w:pPr>
      <w:r w:rsidRPr="00DD3B19">
        <w:rPr>
          <w:sz w:val="24"/>
          <w:szCs w:val="24"/>
        </w:rPr>
        <w:t>Tato bankovní záruka se řídí právem České republiky a podléhá „Jednotným pravidlům pro záruky vyplatitelné na požádání“, která pod číslem 758 vydala Mezinárodní obchodní komora v Paříži.</w:t>
      </w:r>
    </w:p>
    <w:p w14:paraId="20D4D995" w14:textId="77777777" w:rsidR="00B31EE9" w:rsidRDefault="00B31EE9" w:rsidP="00B31EE9">
      <w:pPr>
        <w:jc w:val="both"/>
        <w:rPr>
          <w:sz w:val="24"/>
          <w:szCs w:val="24"/>
        </w:rPr>
      </w:pPr>
    </w:p>
    <w:p w14:paraId="20ABFCFA" w14:textId="77777777" w:rsidR="00B31EE9" w:rsidRPr="00BD5FB9" w:rsidRDefault="00B31EE9" w:rsidP="00B31EE9">
      <w:pPr>
        <w:pStyle w:val="Textkomente"/>
        <w:jc w:val="both"/>
        <w:rPr>
          <w:sz w:val="24"/>
          <w:szCs w:val="24"/>
        </w:rPr>
      </w:pPr>
      <w:r w:rsidRPr="00BD5FB9">
        <w:rPr>
          <w:sz w:val="24"/>
          <w:szCs w:val="24"/>
        </w:rPr>
        <w:t xml:space="preserve">Banka nebo finanční skupina, do které banka patří, vydávající </w:t>
      </w:r>
      <w:r>
        <w:rPr>
          <w:sz w:val="24"/>
          <w:szCs w:val="24"/>
        </w:rPr>
        <w:t>tuto bankovní záruku, splňuje ke dni vystavení této bankovní záruky</w:t>
      </w:r>
      <w:r w:rsidRPr="00BD5FB9">
        <w:rPr>
          <w:sz w:val="24"/>
          <w:szCs w:val="24"/>
        </w:rPr>
        <w:t xml:space="preserve"> minimálně následující požadavky na long-term rating alespoň u jedné z následujících ratingových agentur:</w:t>
      </w:r>
    </w:p>
    <w:p w14:paraId="0114C01E" w14:textId="77777777" w:rsidR="00B31EE9" w:rsidRPr="00DD3B19" w:rsidRDefault="00B31EE9" w:rsidP="00B31EE9">
      <w:pPr>
        <w:pStyle w:val="Textkomente"/>
        <w:jc w:val="both"/>
        <w:rPr>
          <w:sz w:val="24"/>
          <w:szCs w:val="24"/>
        </w:rPr>
      </w:pPr>
      <w:r w:rsidRPr="00F92941">
        <w:rPr>
          <w:sz w:val="24"/>
          <w:szCs w:val="24"/>
        </w:rPr>
        <w:t>Moody’s „</w:t>
      </w:r>
      <w:r>
        <w:rPr>
          <w:sz w:val="24"/>
          <w:szCs w:val="24"/>
        </w:rPr>
        <w:t>Ba</w:t>
      </w:r>
      <w:r w:rsidRPr="00F92941">
        <w:rPr>
          <w:sz w:val="24"/>
          <w:szCs w:val="24"/>
        </w:rPr>
        <w:t>a2“,</w:t>
      </w:r>
      <w:r>
        <w:rPr>
          <w:sz w:val="24"/>
          <w:szCs w:val="24"/>
        </w:rPr>
        <w:t xml:space="preserve"> </w:t>
      </w:r>
      <w:r w:rsidRPr="00F92941">
        <w:rPr>
          <w:sz w:val="24"/>
          <w:szCs w:val="24"/>
        </w:rPr>
        <w:t>Fitch/IBCA „</w:t>
      </w:r>
      <w:r>
        <w:rPr>
          <w:sz w:val="24"/>
          <w:szCs w:val="24"/>
        </w:rPr>
        <w:t>BBB</w:t>
      </w:r>
      <w:r w:rsidRPr="00F92941">
        <w:rPr>
          <w:sz w:val="24"/>
          <w:szCs w:val="24"/>
        </w:rPr>
        <w:t>“,</w:t>
      </w:r>
      <w:r>
        <w:rPr>
          <w:sz w:val="24"/>
          <w:szCs w:val="24"/>
        </w:rPr>
        <w:t xml:space="preserve"> </w:t>
      </w:r>
      <w:r w:rsidRPr="00F92941">
        <w:rPr>
          <w:sz w:val="24"/>
          <w:szCs w:val="24"/>
        </w:rPr>
        <w:t>Standard &amp; Poor’s „</w:t>
      </w:r>
      <w:r>
        <w:rPr>
          <w:sz w:val="24"/>
          <w:szCs w:val="24"/>
        </w:rPr>
        <w:t>BBB</w:t>
      </w:r>
      <w:r w:rsidRPr="00F92941">
        <w:rPr>
          <w:sz w:val="24"/>
          <w:szCs w:val="24"/>
        </w:rPr>
        <w:t>“.</w:t>
      </w:r>
    </w:p>
    <w:p w14:paraId="141AE258" w14:textId="77777777" w:rsidR="00B31EE9" w:rsidRPr="00DD3B19" w:rsidRDefault="00B31EE9" w:rsidP="00B31EE9">
      <w:pPr>
        <w:jc w:val="both"/>
        <w:rPr>
          <w:sz w:val="24"/>
          <w:szCs w:val="24"/>
        </w:rPr>
      </w:pPr>
    </w:p>
    <w:p w14:paraId="6669FA39" w14:textId="77777777" w:rsidR="00B31EE9" w:rsidRPr="00DD3B19" w:rsidRDefault="00B31EE9" w:rsidP="00B31EE9">
      <w:pPr>
        <w:jc w:val="both"/>
        <w:rPr>
          <w:sz w:val="24"/>
          <w:szCs w:val="24"/>
        </w:rPr>
      </w:pPr>
      <w:r w:rsidRPr="00DD3B19">
        <w:rPr>
          <w:sz w:val="24"/>
          <w:szCs w:val="24"/>
        </w:rPr>
        <w:t>Datum</w:t>
      </w:r>
      <w:r>
        <w:rPr>
          <w:sz w:val="24"/>
          <w:szCs w:val="24"/>
        </w:rPr>
        <w:t>:</w:t>
      </w:r>
      <w:r w:rsidRPr="00DD3B19">
        <w:rPr>
          <w:sz w:val="24"/>
          <w:szCs w:val="24"/>
        </w:rPr>
        <w:t xml:space="preserve"> </w:t>
      </w:r>
      <w:r>
        <w:rPr>
          <w:sz w:val="24"/>
          <w:szCs w:val="24"/>
        </w:rPr>
        <w:tab/>
      </w:r>
    </w:p>
    <w:p w14:paraId="0AB14127" w14:textId="77777777" w:rsidR="00B31EE9" w:rsidRPr="00DD3B19" w:rsidRDefault="00B31EE9" w:rsidP="00B31EE9">
      <w:pPr>
        <w:jc w:val="both"/>
        <w:rPr>
          <w:sz w:val="24"/>
          <w:szCs w:val="24"/>
        </w:rPr>
      </w:pPr>
    </w:p>
    <w:p w14:paraId="4D1D2845" w14:textId="77777777" w:rsidR="00B31EE9" w:rsidRPr="00DD3B19" w:rsidRDefault="00B31EE9" w:rsidP="00B31EE9">
      <w:pPr>
        <w:jc w:val="both"/>
        <w:rPr>
          <w:sz w:val="24"/>
          <w:szCs w:val="24"/>
        </w:rPr>
      </w:pPr>
      <w:r w:rsidRPr="00DD3B19">
        <w:rPr>
          <w:sz w:val="24"/>
          <w:szCs w:val="24"/>
        </w:rPr>
        <w:t>Podpis(y)</w:t>
      </w:r>
      <w:r>
        <w:rPr>
          <w:sz w:val="24"/>
          <w:szCs w:val="24"/>
        </w:rPr>
        <w:t>:</w:t>
      </w:r>
      <w:r w:rsidRPr="00DD3B19">
        <w:rPr>
          <w:sz w:val="24"/>
          <w:szCs w:val="24"/>
        </w:rPr>
        <w:t xml:space="preserve"> </w:t>
      </w:r>
      <w:r>
        <w:rPr>
          <w:sz w:val="24"/>
          <w:szCs w:val="24"/>
        </w:rPr>
        <w:tab/>
      </w:r>
    </w:p>
    <w:p w14:paraId="729EB442" w14:textId="77777777" w:rsidR="00B31EE9" w:rsidRDefault="00B31EE9" w:rsidP="00B31EE9">
      <w:pPr>
        <w:rPr>
          <w:sz w:val="24"/>
          <w:szCs w:val="24"/>
        </w:rPr>
      </w:pPr>
      <w:r>
        <w:rPr>
          <w:sz w:val="24"/>
          <w:szCs w:val="24"/>
        </w:rPr>
        <w:br w:type="page"/>
      </w:r>
    </w:p>
    <w:p w14:paraId="4D7635F9" w14:textId="77777777" w:rsidR="00B31EE9" w:rsidRPr="00DD3B19" w:rsidRDefault="00B31EE9" w:rsidP="00B31EE9">
      <w:pPr>
        <w:pStyle w:val="Nadpis1"/>
        <w:spacing w:after="3120"/>
        <w:rPr>
          <w:b/>
          <w:sz w:val="24"/>
          <w:szCs w:val="24"/>
        </w:rPr>
      </w:pPr>
      <w:r>
        <w:rPr>
          <w:b/>
          <w:sz w:val="24"/>
          <w:szCs w:val="24"/>
        </w:rPr>
        <w:lastRenderedPageBreak/>
        <w:t>STATUTÁRNÍ MĚSTO KARLOVY VARY</w:t>
      </w:r>
    </w:p>
    <w:p w14:paraId="4B015DCF" w14:textId="77777777" w:rsidR="00B31EE9" w:rsidRPr="00DD3B19" w:rsidRDefault="00B31EE9" w:rsidP="00B31EE9">
      <w:pPr>
        <w:spacing w:before="120" w:after="120"/>
        <w:jc w:val="center"/>
        <w:rPr>
          <w:b/>
          <w:sz w:val="24"/>
          <w:szCs w:val="24"/>
        </w:rPr>
      </w:pPr>
      <w:r w:rsidRPr="00EE1DA9">
        <w:rPr>
          <w:b/>
        </w:rPr>
        <w:tab/>
      </w:r>
      <w:r w:rsidRPr="00DD3B19">
        <w:rPr>
          <w:b/>
          <w:sz w:val="24"/>
          <w:szCs w:val="24"/>
        </w:rPr>
        <w:t xml:space="preserve">PŘÍLOHA Č. </w:t>
      </w:r>
      <w:r>
        <w:rPr>
          <w:b/>
          <w:sz w:val="24"/>
          <w:szCs w:val="24"/>
        </w:rPr>
        <w:t>6</w:t>
      </w:r>
    </w:p>
    <w:p w14:paraId="0E78AB90" w14:textId="77777777" w:rsidR="00B31EE9" w:rsidRPr="00DD3B19" w:rsidRDefault="00B31EE9" w:rsidP="00B31EE9">
      <w:pPr>
        <w:spacing w:before="120" w:after="120"/>
        <w:jc w:val="center"/>
        <w:rPr>
          <w:b/>
          <w:bCs/>
          <w:caps/>
          <w:sz w:val="24"/>
          <w:szCs w:val="24"/>
        </w:rPr>
      </w:pPr>
      <w:r>
        <w:rPr>
          <w:b/>
          <w:bCs/>
          <w:caps/>
          <w:sz w:val="24"/>
          <w:szCs w:val="24"/>
        </w:rPr>
        <w:t xml:space="preserve">vzorový </w:t>
      </w:r>
      <w:r w:rsidRPr="00DD3B19">
        <w:rPr>
          <w:b/>
          <w:bCs/>
          <w:caps/>
          <w:sz w:val="24"/>
          <w:szCs w:val="24"/>
        </w:rPr>
        <w:t>formulář BANKOVNÍ záruky za odstranění vad</w:t>
      </w:r>
      <w:r>
        <w:rPr>
          <w:b/>
          <w:bCs/>
          <w:caps/>
          <w:sz w:val="24"/>
          <w:szCs w:val="24"/>
        </w:rPr>
        <w:t xml:space="preserve"> DÍLA</w:t>
      </w:r>
    </w:p>
    <w:p w14:paraId="465A733A" w14:textId="77777777" w:rsidR="00B31EE9" w:rsidRPr="00EE1DA9" w:rsidRDefault="00B31EE9" w:rsidP="00B31EE9">
      <w:pPr>
        <w:spacing w:after="60" w:line="276" w:lineRule="auto"/>
      </w:pPr>
    </w:p>
    <w:p w14:paraId="17034F97" w14:textId="77777777" w:rsidR="00B31EE9" w:rsidRPr="00EE1DA9" w:rsidRDefault="00B31EE9" w:rsidP="00B31EE9">
      <w:pPr>
        <w:spacing w:after="60" w:line="276" w:lineRule="auto"/>
      </w:pPr>
    </w:p>
    <w:p w14:paraId="75110D53" w14:textId="77777777" w:rsidR="00B31EE9" w:rsidRPr="007A6343" w:rsidRDefault="00B31EE9" w:rsidP="00B31EE9">
      <w:pPr>
        <w:spacing w:after="60" w:line="276" w:lineRule="auto"/>
        <w:jc w:val="both"/>
        <w:rPr>
          <w:sz w:val="24"/>
          <w:szCs w:val="24"/>
        </w:rPr>
      </w:pPr>
      <w:r w:rsidRPr="008C5A68">
        <w:rPr>
          <w:sz w:val="24"/>
          <w:highlight w:val="cyan"/>
        </w:rPr>
        <w:t>[</w:t>
      </w:r>
      <w:r w:rsidRPr="007A6343">
        <w:rPr>
          <w:sz w:val="24"/>
          <w:szCs w:val="24"/>
          <w:highlight w:val="cyan"/>
        </w:rPr>
        <w:t xml:space="preserve">Pozn. pro účastníka: Bankovní záruka za </w:t>
      </w:r>
      <w:r>
        <w:rPr>
          <w:sz w:val="24"/>
          <w:szCs w:val="24"/>
          <w:highlight w:val="cyan"/>
        </w:rPr>
        <w:t>odstranění vad</w:t>
      </w:r>
      <w:r w:rsidRPr="007A6343">
        <w:rPr>
          <w:sz w:val="24"/>
          <w:szCs w:val="24"/>
          <w:highlight w:val="cyan"/>
        </w:rPr>
        <w:t xml:space="preserve"> v souladu se Smluvními podmínkami bude </w:t>
      </w:r>
      <w:r>
        <w:rPr>
          <w:sz w:val="24"/>
          <w:szCs w:val="24"/>
          <w:highlight w:val="cyan"/>
        </w:rPr>
        <w:t xml:space="preserve">dodavatelem </w:t>
      </w:r>
      <w:r w:rsidRPr="007A6343">
        <w:rPr>
          <w:sz w:val="24"/>
          <w:szCs w:val="24"/>
          <w:highlight w:val="cyan"/>
        </w:rPr>
        <w:t>předložena v listinné podobě.</w:t>
      </w:r>
      <w:r w:rsidRPr="008C5A68">
        <w:rPr>
          <w:sz w:val="24"/>
          <w:highlight w:val="cyan"/>
        </w:rPr>
        <w:t>]</w:t>
      </w:r>
    </w:p>
    <w:p w14:paraId="2A390F35" w14:textId="77777777" w:rsidR="00B31EE9" w:rsidRPr="00EE1DA9" w:rsidRDefault="00B31EE9" w:rsidP="00B31EE9"/>
    <w:p w14:paraId="6A092703" w14:textId="77777777" w:rsidR="00B31EE9" w:rsidRPr="00EE1DA9" w:rsidRDefault="00B31EE9" w:rsidP="00B31EE9"/>
    <w:p w14:paraId="7C2A9838" w14:textId="77777777" w:rsidR="00B31EE9" w:rsidRPr="00EE1DA9" w:rsidRDefault="00B31EE9" w:rsidP="00B31EE9"/>
    <w:p w14:paraId="091E9F66" w14:textId="77777777" w:rsidR="00B31EE9" w:rsidRPr="00EE1DA9" w:rsidRDefault="00B31EE9" w:rsidP="00B31EE9"/>
    <w:p w14:paraId="76D5B3B0" w14:textId="77777777" w:rsidR="00B31EE9" w:rsidRPr="00EE1DA9" w:rsidRDefault="00B31EE9" w:rsidP="00B31EE9">
      <w:pPr>
        <w:pStyle w:val="Zhlav"/>
        <w:tabs>
          <w:tab w:val="clear" w:pos="4536"/>
          <w:tab w:val="clear" w:pos="9072"/>
        </w:tabs>
        <w:jc w:val="both"/>
      </w:pPr>
    </w:p>
    <w:p w14:paraId="7F5B6A82" w14:textId="77777777" w:rsidR="00B31EE9" w:rsidRPr="00EE1DA9" w:rsidRDefault="00B31EE9" w:rsidP="00B31EE9">
      <w:pPr>
        <w:pStyle w:val="Zhlav"/>
        <w:tabs>
          <w:tab w:val="clear" w:pos="4536"/>
          <w:tab w:val="clear" w:pos="9072"/>
        </w:tabs>
        <w:jc w:val="both"/>
      </w:pPr>
    </w:p>
    <w:p w14:paraId="7111FBED" w14:textId="77777777" w:rsidR="00B31EE9" w:rsidRPr="00EE1DA9" w:rsidRDefault="00B31EE9" w:rsidP="00B31EE9">
      <w:r w:rsidRPr="00EE1DA9">
        <w:rPr>
          <w:b/>
          <w:sz w:val="28"/>
        </w:rPr>
        <w:br w:type="page"/>
      </w:r>
    </w:p>
    <w:p w14:paraId="59FAB94B" w14:textId="77777777" w:rsidR="00B31EE9" w:rsidRPr="00DD3B19" w:rsidRDefault="00B31EE9" w:rsidP="00B31EE9">
      <w:pPr>
        <w:spacing w:after="60" w:line="276" w:lineRule="auto"/>
        <w:ind w:left="3119" w:hanging="3119"/>
        <w:jc w:val="center"/>
        <w:rPr>
          <w:b/>
          <w:sz w:val="24"/>
          <w:szCs w:val="24"/>
        </w:rPr>
      </w:pPr>
      <w:r w:rsidRPr="00DD3B19">
        <w:rPr>
          <w:b/>
          <w:sz w:val="24"/>
          <w:szCs w:val="24"/>
        </w:rPr>
        <w:lastRenderedPageBreak/>
        <w:t>VZOROVÝ FORMULÁŘ BANKOVNÍ ZÁRUKY ZA ODSTRANĚNÍ VAD</w:t>
      </w:r>
      <w:r>
        <w:rPr>
          <w:b/>
          <w:sz w:val="24"/>
          <w:szCs w:val="24"/>
        </w:rPr>
        <w:t xml:space="preserve"> DÍLA</w:t>
      </w:r>
    </w:p>
    <w:p w14:paraId="02A35861" w14:textId="77777777" w:rsidR="00B31EE9" w:rsidRPr="00EE1DA9" w:rsidRDefault="00B31EE9" w:rsidP="00B31EE9">
      <w:pPr>
        <w:ind w:left="3119" w:hanging="3119"/>
        <w:jc w:val="center"/>
        <w:rPr>
          <w:b/>
          <w:sz w:val="28"/>
        </w:rPr>
      </w:pPr>
    </w:p>
    <w:p w14:paraId="4F822474" w14:textId="77777777" w:rsidR="00B31EE9" w:rsidRPr="00DD3B19" w:rsidRDefault="00B31EE9" w:rsidP="00B31EE9">
      <w:pPr>
        <w:rPr>
          <w:sz w:val="24"/>
          <w:szCs w:val="24"/>
        </w:rPr>
      </w:pPr>
      <w:r w:rsidRPr="00DD3B19">
        <w:rPr>
          <w:b/>
          <w:bCs/>
          <w:sz w:val="24"/>
          <w:szCs w:val="24"/>
        </w:rPr>
        <w:t>Stručný název Smlouvy o dílo:</w:t>
      </w:r>
      <w:r w:rsidRPr="00DD3B19">
        <w:rPr>
          <w:sz w:val="24"/>
          <w:szCs w:val="24"/>
        </w:rPr>
        <w:t xml:space="preserve"> </w:t>
      </w:r>
      <w:r w:rsidRPr="00465685">
        <w:rPr>
          <w:sz w:val="24"/>
          <w:szCs w:val="24"/>
          <w:highlight w:val="cyan"/>
        </w:rPr>
        <w:t>_____________</w:t>
      </w:r>
    </w:p>
    <w:p w14:paraId="4EBD5E38" w14:textId="77777777" w:rsidR="00B31EE9" w:rsidRPr="00DD3B19" w:rsidRDefault="00B31EE9" w:rsidP="00B31EE9">
      <w:pPr>
        <w:rPr>
          <w:sz w:val="24"/>
          <w:szCs w:val="24"/>
          <w:u w:val="single"/>
        </w:rPr>
      </w:pPr>
      <w:r w:rsidRPr="00DD3B19">
        <w:rPr>
          <w:sz w:val="24"/>
          <w:szCs w:val="24"/>
          <w:u w:val="single"/>
        </w:rPr>
        <w:t>Název a adresa příjemce (jehož Smlouva o dílo uvádí jako Objednatele):</w:t>
      </w:r>
    </w:p>
    <w:p w14:paraId="51D46049" w14:textId="77777777" w:rsidR="00B31EE9" w:rsidRPr="00DD3B19" w:rsidRDefault="00B31EE9" w:rsidP="00B31EE9">
      <w:pPr>
        <w:jc w:val="both"/>
        <w:rPr>
          <w:sz w:val="24"/>
          <w:szCs w:val="24"/>
        </w:rPr>
      </w:pPr>
      <w:r>
        <w:rPr>
          <w:sz w:val="24"/>
          <w:szCs w:val="24"/>
        </w:rPr>
        <w:t>Statutární město Karlovy Vary</w:t>
      </w:r>
    </w:p>
    <w:p w14:paraId="5B7EB778" w14:textId="77777777" w:rsidR="00B31EE9" w:rsidRPr="00DD3B19" w:rsidRDefault="00B31EE9" w:rsidP="00B31EE9">
      <w:pPr>
        <w:jc w:val="both"/>
        <w:rPr>
          <w:sz w:val="24"/>
          <w:szCs w:val="24"/>
        </w:rPr>
      </w:pPr>
      <w:r>
        <w:rPr>
          <w:sz w:val="24"/>
          <w:szCs w:val="24"/>
        </w:rPr>
        <w:t>Moskevská 2035/21, 360 01 Karlovy Vary</w:t>
      </w:r>
    </w:p>
    <w:p w14:paraId="27516677" w14:textId="77777777" w:rsidR="00B31EE9" w:rsidRPr="00DD3B19" w:rsidRDefault="00B31EE9" w:rsidP="00B31EE9">
      <w:pPr>
        <w:rPr>
          <w:sz w:val="24"/>
          <w:szCs w:val="24"/>
        </w:rPr>
      </w:pPr>
      <w:r w:rsidRPr="00DD3B19">
        <w:rPr>
          <w:sz w:val="24"/>
          <w:szCs w:val="24"/>
        </w:rPr>
        <w:t xml:space="preserve">IČO: </w:t>
      </w:r>
      <w:r>
        <w:rPr>
          <w:sz w:val="24"/>
          <w:szCs w:val="24"/>
        </w:rPr>
        <w:t>00254657</w:t>
      </w:r>
    </w:p>
    <w:p w14:paraId="78D49DF9" w14:textId="77777777" w:rsidR="00B31EE9" w:rsidRPr="00DD3B19" w:rsidRDefault="00B31EE9" w:rsidP="00B31EE9">
      <w:pPr>
        <w:rPr>
          <w:sz w:val="24"/>
          <w:szCs w:val="24"/>
        </w:rPr>
      </w:pPr>
    </w:p>
    <w:p w14:paraId="0FBD42E2" w14:textId="77777777" w:rsidR="00B31EE9" w:rsidRPr="008A1C46" w:rsidRDefault="00B31EE9" w:rsidP="00B31EE9">
      <w:pPr>
        <w:pStyle w:val="Zkladntext"/>
        <w:spacing w:line="276" w:lineRule="auto"/>
        <w:rPr>
          <w:b/>
          <w:szCs w:val="24"/>
        </w:rPr>
      </w:pPr>
      <w:r w:rsidRPr="00DD3B19">
        <w:rPr>
          <w:szCs w:val="24"/>
        </w:rPr>
        <w:t xml:space="preserve">Tato bankovní záruka je poskytnuta v souvislosti se Smlouvou o dílo č. </w:t>
      </w:r>
      <w:r w:rsidRPr="00823AF6">
        <w:rPr>
          <w:szCs w:val="24"/>
          <w:highlight w:val="cyan"/>
        </w:rPr>
        <w:t>[</w:t>
      </w:r>
      <w:r w:rsidRPr="00465685">
        <w:rPr>
          <w:bCs/>
          <w:szCs w:val="24"/>
          <w:highlight w:val="cyan"/>
        </w:rPr>
        <w:t>bude doplněno</w:t>
      </w:r>
      <w:r w:rsidRPr="00823AF6">
        <w:rPr>
          <w:szCs w:val="24"/>
          <w:highlight w:val="cyan"/>
        </w:rPr>
        <w:t>]</w:t>
      </w:r>
      <w:r w:rsidRPr="00DD3B19">
        <w:rPr>
          <w:szCs w:val="24"/>
        </w:rPr>
        <w:t xml:space="preserve"> ze dne </w:t>
      </w:r>
      <w:r w:rsidRPr="00823AF6">
        <w:rPr>
          <w:szCs w:val="24"/>
          <w:highlight w:val="cyan"/>
        </w:rPr>
        <w:t>[</w:t>
      </w:r>
      <w:r w:rsidRPr="00465685">
        <w:rPr>
          <w:bCs/>
          <w:szCs w:val="24"/>
          <w:highlight w:val="cyan"/>
        </w:rPr>
        <w:t>bude doplněno</w:t>
      </w:r>
      <w:r w:rsidRPr="00823AF6">
        <w:rPr>
          <w:szCs w:val="24"/>
          <w:highlight w:val="cyan"/>
        </w:rPr>
        <w:t>]</w:t>
      </w:r>
      <w:r w:rsidRPr="00DD3B19">
        <w:rPr>
          <w:szCs w:val="24"/>
        </w:rPr>
        <w:t xml:space="preserve">, kterou byla uzavřena Smlouva </w:t>
      </w:r>
      <w:r w:rsidRPr="00DD3B19">
        <w:rPr>
          <w:bCs/>
          <w:szCs w:val="24"/>
        </w:rPr>
        <w:t xml:space="preserve">mezi </w:t>
      </w:r>
      <w:r>
        <w:rPr>
          <w:bCs/>
          <w:szCs w:val="24"/>
        </w:rPr>
        <w:t>Statutárním městem Karlovy Vary</w:t>
      </w:r>
      <w:r w:rsidRPr="00DD3B19">
        <w:rPr>
          <w:bCs/>
          <w:szCs w:val="24"/>
        </w:rPr>
        <w:t xml:space="preserve">, se sídlem </w:t>
      </w:r>
      <w:r>
        <w:rPr>
          <w:bCs/>
          <w:szCs w:val="24"/>
        </w:rPr>
        <w:t>Moskevská 2035/21, 360 01 Karlovy Vary</w:t>
      </w:r>
      <w:r w:rsidRPr="00DD3B19">
        <w:rPr>
          <w:bCs/>
          <w:szCs w:val="24"/>
        </w:rPr>
        <w:t>, IČO</w:t>
      </w:r>
      <w:r w:rsidRPr="00DD3B19">
        <w:rPr>
          <w:szCs w:val="24"/>
        </w:rPr>
        <w:t xml:space="preserve">: </w:t>
      </w:r>
      <w:r>
        <w:rPr>
          <w:szCs w:val="24"/>
        </w:rPr>
        <w:t>00254657</w:t>
      </w:r>
      <w:r w:rsidRPr="00DD3B19">
        <w:rPr>
          <w:szCs w:val="24"/>
        </w:rPr>
        <w:t xml:space="preserve">, coby Objednatelem </w:t>
      </w:r>
      <w:r w:rsidRPr="00DD3B19">
        <w:rPr>
          <w:bCs/>
          <w:szCs w:val="24"/>
        </w:rPr>
        <w:t xml:space="preserve">na straně jedné a  společností </w:t>
      </w:r>
      <w:r w:rsidRPr="00823AF6">
        <w:rPr>
          <w:szCs w:val="24"/>
          <w:highlight w:val="cyan"/>
        </w:rPr>
        <w:t>[</w:t>
      </w:r>
      <w:r w:rsidRPr="00465685">
        <w:rPr>
          <w:bCs/>
          <w:szCs w:val="24"/>
          <w:highlight w:val="cyan"/>
        </w:rPr>
        <w:t>bude doplněno</w:t>
      </w:r>
      <w:r w:rsidRPr="00823AF6">
        <w:rPr>
          <w:bCs/>
          <w:szCs w:val="24"/>
          <w:highlight w:val="cyan"/>
        </w:rPr>
        <w:t>]</w:t>
      </w:r>
      <w:r w:rsidRPr="00DD3B19">
        <w:rPr>
          <w:bCs/>
          <w:szCs w:val="24"/>
        </w:rPr>
        <w:t xml:space="preserve">, </w:t>
      </w:r>
      <w:r w:rsidRPr="00DD3B19">
        <w:rPr>
          <w:szCs w:val="24"/>
        </w:rPr>
        <w:t xml:space="preserve">se sídlem </w:t>
      </w:r>
      <w:r w:rsidRPr="00823AF6">
        <w:rPr>
          <w:szCs w:val="24"/>
          <w:highlight w:val="cyan"/>
        </w:rPr>
        <w:t>[</w:t>
      </w:r>
      <w:r w:rsidRPr="00465685">
        <w:rPr>
          <w:bCs/>
          <w:szCs w:val="24"/>
          <w:highlight w:val="cyan"/>
        </w:rPr>
        <w:t>bude doplněno</w:t>
      </w:r>
      <w:r w:rsidRPr="00823AF6">
        <w:rPr>
          <w:bCs/>
          <w:szCs w:val="24"/>
          <w:highlight w:val="cyan"/>
        </w:rPr>
        <w:t>]</w:t>
      </w:r>
      <w:r w:rsidRPr="00DD3B19">
        <w:rPr>
          <w:szCs w:val="24"/>
        </w:rPr>
        <w:t xml:space="preserve">, IČO: </w:t>
      </w:r>
      <w:r w:rsidRPr="00823AF6">
        <w:rPr>
          <w:szCs w:val="24"/>
          <w:highlight w:val="cyan"/>
        </w:rPr>
        <w:t>[</w:t>
      </w:r>
      <w:r w:rsidRPr="00465685">
        <w:rPr>
          <w:bCs/>
          <w:szCs w:val="24"/>
          <w:highlight w:val="cyan"/>
        </w:rPr>
        <w:t>bude doplněno</w:t>
      </w:r>
      <w:r w:rsidRPr="00823AF6">
        <w:rPr>
          <w:bCs/>
          <w:szCs w:val="24"/>
          <w:highlight w:val="cyan"/>
        </w:rPr>
        <w:t>]</w:t>
      </w:r>
      <w:r w:rsidRPr="00DD3B19">
        <w:rPr>
          <w:bCs/>
          <w:szCs w:val="24"/>
        </w:rPr>
        <w:t xml:space="preserve">, </w:t>
      </w:r>
      <w:r w:rsidRPr="00823AF6">
        <w:rPr>
          <w:bCs/>
          <w:szCs w:val="24"/>
          <w:highlight w:val="cyan"/>
        </w:rPr>
        <w:t>[</w:t>
      </w:r>
      <w:r w:rsidRPr="00465685">
        <w:rPr>
          <w:bCs/>
          <w:szCs w:val="24"/>
          <w:highlight w:val="cyan"/>
        </w:rPr>
        <w:t>Pozn.: v případě, že je zhotovitelem konsorcium složené z více osob, bude doplněna identifikace všech těchto osob</w:t>
      </w:r>
      <w:r w:rsidRPr="00823AF6">
        <w:rPr>
          <w:bCs/>
          <w:szCs w:val="24"/>
          <w:highlight w:val="cyan"/>
        </w:rPr>
        <w:t>]</w:t>
      </w:r>
      <w:r w:rsidRPr="00DD3B19">
        <w:rPr>
          <w:bCs/>
          <w:szCs w:val="24"/>
        </w:rPr>
        <w:t>, coby zhotovitelem na straně druhé (dále jen „</w:t>
      </w:r>
      <w:r w:rsidRPr="00DD3B19">
        <w:rPr>
          <w:bCs/>
          <w:szCs w:val="24"/>
          <w:u w:val="single"/>
        </w:rPr>
        <w:t>Zhotovitel</w:t>
      </w:r>
      <w:r w:rsidRPr="00DD3B19">
        <w:rPr>
          <w:bCs/>
          <w:szCs w:val="24"/>
        </w:rPr>
        <w:t xml:space="preserve">“, resp. „Smlouva“), a to na základě zadávacího řízení na veřejnou zakázku na stavební práce </w:t>
      </w:r>
      <w:r w:rsidRPr="008A1C46">
        <w:rPr>
          <w:szCs w:val="24"/>
        </w:rPr>
        <w:t>Obnova Dvorského mostu přes řeku Ohři v Karlových Varech – výstavba nového mostu</w:t>
      </w:r>
      <w:r>
        <w:rPr>
          <w:b/>
          <w:szCs w:val="24"/>
        </w:rPr>
        <w:t xml:space="preserve"> </w:t>
      </w:r>
      <w:r w:rsidRPr="00DD3B19">
        <w:rPr>
          <w:bCs/>
          <w:szCs w:val="24"/>
        </w:rPr>
        <w:t>(dále jen „</w:t>
      </w:r>
      <w:r w:rsidRPr="00DD3B19">
        <w:rPr>
          <w:bCs/>
          <w:szCs w:val="24"/>
          <w:u w:val="single"/>
        </w:rPr>
        <w:t>Dílo</w:t>
      </w:r>
      <w:r w:rsidRPr="00DD3B19">
        <w:rPr>
          <w:bCs/>
          <w:szCs w:val="24"/>
        </w:rPr>
        <w:t>“).</w:t>
      </w:r>
    </w:p>
    <w:p w14:paraId="6ABBA174" w14:textId="77777777" w:rsidR="00B31EE9" w:rsidRPr="00DD3B19" w:rsidRDefault="00B31EE9" w:rsidP="00B31EE9">
      <w:pPr>
        <w:jc w:val="both"/>
        <w:rPr>
          <w:sz w:val="24"/>
          <w:szCs w:val="24"/>
        </w:rPr>
      </w:pPr>
    </w:p>
    <w:p w14:paraId="3B2DD8AD" w14:textId="77777777" w:rsidR="00B31EE9" w:rsidRDefault="00B31EE9" w:rsidP="00B31EE9">
      <w:pPr>
        <w:jc w:val="both"/>
        <w:rPr>
          <w:sz w:val="24"/>
          <w:szCs w:val="24"/>
        </w:rPr>
      </w:pPr>
      <w:r w:rsidRPr="00DD3B19">
        <w:rPr>
          <w:sz w:val="24"/>
          <w:szCs w:val="24"/>
        </w:rPr>
        <w:t>Byli jsme infor</w:t>
      </w:r>
      <w:r>
        <w:rPr>
          <w:sz w:val="24"/>
          <w:szCs w:val="24"/>
        </w:rPr>
        <w:t>mováni, že Zhotovitel uzavřel se Statutárním městem Karlovy Vary S</w:t>
      </w:r>
      <w:r w:rsidRPr="00DD3B19">
        <w:rPr>
          <w:sz w:val="24"/>
          <w:szCs w:val="24"/>
        </w:rPr>
        <w:t>mlouvu.</w:t>
      </w:r>
      <w:r w:rsidRPr="00DD3B19">
        <w:rPr>
          <w:bCs/>
          <w:sz w:val="24"/>
          <w:szCs w:val="24"/>
        </w:rPr>
        <w:t xml:space="preserve"> Na základě Pod-</w:t>
      </w:r>
      <w:r w:rsidRPr="00DD3B19">
        <w:rPr>
          <w:snapToGrid w:val="0"/>
          <w:sz w:val="24"/>
          <w:szCs w:val="24"/>
        </w:rPr>
        <w:t xml:space="preserve">článku </w:t>
      </w:r>
      <w:r w:rsidRPr="00DD3B19">
        <w:rPr>
          <w:bCs/>
          <w:sz w:val="24"/>
          <w:szCs w:val="24"/>
        </w:rPr>
        <w:t xml:space="preserve">4.25 </w:t>
      </w:r>
      <w:r w:rsidRPr="008151EE">
        <w:rPr>
          <w:sz w:val="24"/>
          <w:szCs w:val="24"/>
        </w:rPr>
        <w:t>Smluvní</w:t>
      </w:r>
      <w:r>
        <w:rPr>
          <w:sz w:val="24"/>
          <w:szCs w:val="24"/>
        </w:rPr>
        <w:t>ch</w:t>
      </w:r>
      <w:r w:rsidRPr="008151EE">
        <w:rPr>
          <w:sz w:val="24"/>
          <w:szCs w:val="24"/>
        </w:rPr>
        <w:t xml:space="preserve"> podmín</w:t>
      </w:r>
      <w:r>
        <w:rPr>
          <w:sz w:val="24"/>
          <w:szCs w:val="24"/>
        </w:rPr>
        <w:t>e</w:t>
      </w:r>
      <w:r w:rsidRPr="008151EE">
        <w:rPr>
          <w:sz w:val="24"/>
          <w:szCs w:val="24"/>
        </w:rPr>
        <w:t>k pro dodávku technologických zařízení a projektování – výstavbu elektro a strojně technologického díla a pozemních komunikací a inženýrských staveb projektovaných zhotovitelem – Obecné podmínky ve znění Smluvních podmínek pro dodávku technologických zařízení a projektování – výstavbu elektro a strojně technologického díla a pozemních komunikací a inženýrských staveb projektovaných zhotovitelem - Zvláštní podmínky</w:t>
      </w:r>
      <w:r w:rsidRPr="00DD3B19">
        <w:rPr>
          <w:sz w:val="24"/>
          <w:szCs w:val="24"/>
        </w:rPr>
        <w:t xml:space="preserve"> (dále </w:t>
      </w:r>
      <w:r>
        <w:rPr>
          <w:sz w:val="24"/>
          <w:szCs w:val="24"/>
        </w:rPr>
        <w:t>jen</w:t>
      </w:r>
      <w:r w:rsidRPr="00DD3B19">
        <w:rPr>
          <w:sz w:val="24"/>
          <w:szCs w:val="24"/>
        </w:rPr>
        <w:t xml:space="preserve"> „Smluvní podmínky“)</w:t>
      </w:r>
      <w:r w:rsidRPr="00DD3B19">
        <w:rPr>
          <w:bCs/>
          <w:sz w:val="24"/>
          <w:szCs w:val="24"/>
        </w:rPr>
        <w:t xml:space="preserve">, jež tvoří nedílnou součást Smlouvy, je Zhotovitel povinen zajistit řádné plnění svých povinností ze Smlouvy bankovní zárukou za odstranění vad vystavenou ve prospěch </w:t>
      </w:r>
      <w:r>
        <w:rPr>
          <w:bCs/>
          <w:sz w:val="24"/>
          <w:szCs w:val="24"/>
        </w:rPr>
        <w:t>Statutárního města Karlovy Vary</w:t>
      </w:r>
      <w:r w:rsidRPr="00DD3B19">
        <w:rPr>
          <w:bCs/>
          <w:sz w:val="24"/>
          <w:szCs w:val="24"/>
        </w:rPr>
        <w:t xml:space="preserve">. </w:t>
      </w:r>
      <w:r w:rsidRPr="00DD3B19">
        <w:rPr>
          <w:sz w:val="24"/>
          <w:szCs w:val="24"/>
        </w:rPr>
        <w:t xml:space="preserve">Dále jsme byli informováni, že můžete požadovat, aby Zhotovitel zajistil prodloužení této bankovní záruky, </w:t>
      </w:r>
      <w:r w:rsidRPr="00EF2B18">
        <w:rPr>
          <w:sz w:val="24"/>
          <w:szCs w:val="24"/>
        </w:rPr>
        <w:t>pokud byla Záruční doba prodloužena podle Pod-článku 11.3 Smluvních podmínek a k prodloužení Záruční doby došlo do 28 dnů před dnem zániku této bankovní záruky</w:t>
      </w:r>
      <w:r w:rsidRPr="00DD3B19">
        <w:rPr>
          <w:sz w:val="24"/>
          <w:szCs w:val="24"/>
        </w:rPr>
        <w:t>.</w:t>
      </w:r>
    </w:p>
    <w:p w14:paraId="68DE3026" w14:textId="77777777" w:rsidR="00B31EE9" w:rsidRPr="00DD3B19" w:rsidRDefault="00B31EE9" w:rsidP="00B31EE9">
      <w:pPr>
        <w:jc w:val="both"/>
        <w:rPr>
          <w:bCs/>
          <w:sz w:val="24"/>
          <w:szCs w:val="24"/>
        </w:rPr>
      </w:pPr>
    </w:p>
    <w:p w14:paraId="2EEA10B3" w14:textId="77777777" w:rsidR="00B31EE9" w:rsidRPr="00DD3B19" w:rsidRDefault="00B31EE9" w:rsidP="00B31EE9">
      <w:pPr>
        <w:jc w:val="both"/>
        <w:rPr>
          <w:sz w:val="24"/>
          <w:szCs w:val="24"/>
        </w:rPr>
      </w:pPr>
      <w:r w:rsidRPr="00DD3B19">
        <w:rPr>
          <w:sz w:val="24"/>
          <w:szCs w:val="24"/>
        </w:rPr>
        <w:t xml:space="preserve">Na žádost Zhotovitele se my, </w:t>
      </w:r>
      <w:r w:rsidRPr="00465685">
        <w:rPr>
          <w:bCs/>
          <w:sz w:val="24"/>
          <w:szCs w:val="24"/>
          <w:highlight w:val="cyan"/>
        </w:rPr>
        <w:fldChar w:fldCharType="begin">
          <w:ffData>
            <w:name w:val="Text57"/>
            <w:enabled/>
            <w:calcOnExit w:val="0"/>
            <w:textInput>
              <w:default w:val="[bude doplněno]"/>
            </w:textInput>
          </w:ffData>
        </w:fldChar>
      </w:r>
      <w:r w:rsidRPr="00465685">
        <w:rPr>
          <w:bCs/>
          <w:sz w:val="24"/>
          <w:szCs w:val="24"/>
          <w:highlight w:val="cyan"/>
        </w:rPr>
        <w:instrText xml:space="preserve"> FORMTEXT </w:instrText>
      </w:r>
      <w:r w:rsidRPr="00465685">
        <w:rPr>
          <w:bCs/>
          <w:sz w:val="24"/>
          <w:szCs w:val="24"/>
          <w:highlight w:val="cyan"/>
        </w:rPr>
      </w:r>
      <w:r w:rsidRPr="00465685">
        <w:rPr>
          <w:bCs/>
          <w:sz w:val="24"/>
          <w:szCs w:val="24"/>
          <w:highlight w:val="cyan"/>
        </w:rPr>
        <w:fldChar w:fldCharType="separate"/>
      </w:r>
      <w:r w:rsidRPr="00465685">
        <w:rPr>
          <w:bCs/>
          <w:noProof/>
          <w:sz w:val="24"/>
          <w:szCs w:val="24"/>
          <w:highlight w:val="cyan"/>
        </w:rPr>
        <w:t>[bude doplněn název, sídlo a IČO banky]</w:t>
      </w:r>
      <w:r w:rsidRPr="00465685">
        <w:rPr>
          <w:bCs/>
          <w:sz w:val="24"/>
          <w:szCs w:val="24"/>
          <w:highlight w:val="cyan"/>
        </w:rPr>
        <w:fldChar w:fldCharType="end"/>
      </w:r>
      <w:r w:rsidRPr="008C5A68">
        <w:rPr>
          <w:sz w:val="24"/>
        </w:rPr>
        <w:t>,</w:t>
      </w:r>
      <w:r w:rsidRPr="00DD3B19">
        <w:rPr>
          <w:sz w:val="24"/>
          <w:szCs w:val="24"/>
        </w:rPr>
        <w:t xml:space="preserve"> na základě této bankovní záruky, referenční číslo </w:t>
      </w:r>
      <w:r w:rsidRPr="00ED564E">
        <w:rPr>
          <w:sz w:val="24"/>
          <w:szCs w:val="24"/>
          <w:highlight w:val="cyan"/>
        </w:rPr>
        <w:t>[</w:t>
      </w:r>
      <w:r w:rsidRPr="00ED564E">
        <w:rPr>
          <w:sz w:val="24"/>
          <w:highlight w:val="cyan"/>
        </w:rPr>
        <w:t>bude doplněno</w:t>
      </w:r>
      <w:r w:rsidRPr="00ED564E">
        <w:rPr>
          <w:sz w:val="24"/>
          <w:szCs w:val="24"/>
          <w:highlight w:val="cyan"/>
        </w:rPr>
        <w:t>]</w:t>
      </w:r>
      <w:r w:rsidRPr="00DD3B19">
        <w:rPr>
          <w:sz w:val="24"/>
          <w:szCs w:val="24"/>
        </w:rPr>
        <w:t>,</w:t>
      </w:r>
      <w:r w:rsidRPr="00DD3B19">
        <w:rPr>
          <w:i/>
          <w:sz w:val="24"/>
          <w:szCs w:val="24"/>
        </w:rPr>
        <w:t xml:space="preserve"> </w:t>
      </w:r>
      <w:r w:rsidRPr="00DD3B19">
        <w:rPr>
          <w:sz w:val="24"/>
          <w:szCs w:val="24"/>
        </w:rPr>
        <w:t>tímto</w:t>
      </w:r>
      <w:r w:rsidRPr="00DD3B19">
        <w:rPr>
          <w:i/>
          <w:sz w:val="24"/>
          <w:szCs w:val="24"/>
        </w:rPr>
        <w:t xml:space="preserve"> </w:t>
      </w:r>
      <w:r w:rsidRPr="00DD3B19">
        <w:rPr>
          <w:sz w:val="24"/>
          <w:szCs w:val="24"/>
        </w:rPr>
        <w:t xml:space="preserve">neodvolatelně a bezpodmínečně zavazujeme, že Vám, </w:t>
      </w:r>
      <w:r>
        <w:rPr>
          <w:sz w:val="24"/>
          <w:szCs w:val="24"/>
        </w:rPr>
        <w:t>Statutárnímu městu Karlovy Vary</w:t>
      </w:r>
      <w:r w:rsidRPr="00DD3B19">
        <w:rPr>
          <w:sz w:val="24"/>
          <w:szCs w:val="24"/>
        </w:rPr>
        <w:t xml:space="preserve">, vyplatíme bez nutnosti předchozí výzvy Zhotoviteli, bez námitek či omezujících podmínek a bez prověřování právního důvodu nároku jakoukoliv sumu nebo sumy nepřesahující celkem částku </w:t>
      </w:r>
      <w:r w:rsidRPr="00465685">
        <w:rPr>
          <w:bCs/>
          <w:sz w:val="24"/>
          <w:szCs w:val="24"/>
          <w:highlight w:val="cyan"/>
        </w:rPr>
        <w:fldChar w:fldCharType="begin">
          <w:ffData>
            <w:name w:val="Text57"/>
            <w:enabled/>
            <w:calcOnExit w:val="0"/>
            <w:textInput>
              <w:default w:val="[bude doplněno]"/>
            </w:textInput>
          </w:ffData>
        </w:fldChar>
      </w:r>
      <w:r w:rsidRPr="00465685">
        <w:rPr>
          <w:bCs/>
          <w:sz w:val="24"/>
          <w:szCs w:val="24"/>
          <w:highlight w:val="cyan"/>
        </w:rPr>
        <w:instrText xml:space="preserve"> FORMTEXT </w:instrText>
      </w:r>
      <w:r w:rsidRPr="00465685">
        <w:rPr>
          <w:bCs/>
          <w:sz w:val="24"/>
          <w:szCs w:val="24"/>
          <w:highlight w:val="cyan"/>
        </w:rPr>
      </w:r>
      <w:r w:rsidRPr="00465685">
        <w:rPr>
          <w:bCs/>
          <w:sz w:val="24"/>
          <w:szCs w:val="24"/>
          <w:highlight w:val="cyan"/>
        </w:rPr>
        <w:fldChar w:fldCharType="separate"/>
      </w:r>
      <w:r w:rsidRPr="00465685">
        <w:rPr>
          <w:bCs/>
          <w:noProof/>
          <w:sz w:val="24"/>
          <w:szCs w:val="24"/>
          <w:highlight w:val="cyan"/>
        </w:rPr>
        <w:t>[bude doplněno]</w:t>
      </w:r>
      <w:r w:rsidRPr="00465685">
        <w:rPr>
          <w:bCs/>
          <w:sz w:val="24"/>
          <w:szCs w:val="24"/>
          <w:highlight w:val="cyan"/>
        </w:rPr>
        <w:fldChar w:fldCharType="end"/>
      </w:r>
      <w:r w:rsidRPr="00DD3B19">
        <w:rPr>
          <w:sz w:val="24"/>
          <w:szCs w:val="24"/>
        </w:rPr>
        <w:t xml:space="preserve">,- Kč (slovy: </w:t>
      </w:r>
      <w:r w:rsidRPr="00465685">
        <w:rPr>
          <w:bCs/>
          <w:sz w:val="24"/>
          <w:szCs w:val="24"/>
          <w:highlight w:val="cyan"/>
        </w:rPr>
        <w:fldChar w:fldCharType="begin">
          <w:ffData>
            <w:name w:val="Text57"/>
            <w:enabled/>
            <w:calcOnExit w:val="0"/>
            <w:textInput>
              <w:default w:val="[bude doplněno]"/>
            </w:textInput>
          </w:ffData>
        </w:fldChar>
      </w:r>
      <w:r w:rsidRPr="00465685">
        <w:rPr>
          <w:bCs/>
          <w:sz w:val="24"/>
          <w:szCs w:val="24"/>
          <w:highlight w:val="cyan"/>
        </w:rPr>
        <w:instrText xml:space="preserve"> FORMTEXT </w:instrText>
      </w:r>
      <w:r w:rsidRPr="00465685">
        <w:rPr>
          <w:bCs/>
          <w:sz w:val="24"/>
          <w:szCs w:val="24"/>
          <w:highlight w:val="cyan"/>
        </w:rPr>
      </w:r>
      <w:r w:rsidRPr="00465685">
        <w:rPr>
          <w:bCs/>
          <w:sz w:val="24"/>
          <w:szCs w:val="24"/>
          <w:highlight w:val="cyan"/>
        </w:rPr>
        <w:fldChar w:fldCharType="separate"/>
      </w:r>
      <w:r w:rsidRPr="00465685">
        <w:rPr>
          <w:bCs/>
          <w:noProof/>
          <w:sz w:val="24"/>
          <w:szCs w:val="24"/>
          <w:highlight w:val="cyan"/>
        </w:rPr>
        <w:t>[bude doplněno]</w:t>
      </w:r>
      <w:r w:rsidRPr="00465685">
        <w:rPr>
          <w:bCs/>
          <w:sz w:val="24"/>
          <w:szCs w:val="24"/>
          <w:highlight w:val="cyan"/>
        </w:rPr>
        <w:fldChar w:fldCharType="end"/>
      </w:r>
      <w:r w:rsidRPr="00DD3B19">
        <w:rPr>
          <w:sz w:val="24"/>
          <w:szCs w:val="24"/>
        </w:rPr>
        <w:t>) dále jen „</w:t>
      </w:r>
      <w:r w:rsidRPr="00DD3B19">
        <w:rPr>
          <w:sz w:val="24"/>
          <w:szCs w:val="24"/>
          <w:u w:val="single"/>
        </w:rPr>
        <w:t>Zaručená částka</w:t>
      </w:r>
      <w:r w:rsidRPr="00DD3B19">
        <w:rPr>
          <w:sz w:val="24"/>
          <w:szCs w:val="24"/>
        </w:rPr>
        <w:t>“), obdržíme-li od Vás písemnou žádost v českém jazyce, která bude v souladu se všemi podmínkami této bankovní záruky, obsahující referenční číslo této bankovní záruky a prohlášení, že</w:t>
      </w:r>
    </w:p>
    <w:p w14:paraId="648F7645" w14:textId="77777777" w:rsidR="00B31EE9" w:rsidRPr="00DD3B19" w:rsidRDefault="00B31EE9" w:rsidP="00E37BC9">
      <w:pPr>
        <w:numPr>
          <w:ilvl w:val="0"/>
          <w:numId w:val="22"/>
        </w:numPr>
        <w:ind w:left="426" w:hanging="437"/>
        <w:jc w:val="both"/>
        <w:rPr>
          <w:sz w:val="24"/>
          <w:szCs w:val="24"/>
        </w:rPr>
      </w:pPr>
      <w:r w:rsidRPr="00DD3B19">
        <w:rPr>
          <w:sz w:val="24"/>
          <w:szCs w:val="24"/>
        </w:rPr>
        <w:t>Zhotovitel porušil svou (své) povinnost (</w:t>
      </w:r>
      <w:r>
        <w:rPr>
          <w:sz w:val="24"/>
          <w:szCs w:val="24"/>
        </w:rPr>
        <w:t>povinnost</w:t>
      </w:r>
      <w:r w:rsidRPr="00DD3B19">
        <w:rPr>
          <w:sz w:val="24"/>
          <w:szCs w:val="24"/>
        </w:rPr>
        <w:t xml:space="preserve">i) odstranit určitou vadu nebo vady vyplývající z porušení Smlouvy nebo technických norem nebo právních předpisů, a </w:t>
      </w:r>
      <w:r>
        <w:rPr>
          <w:sz w:val="24"/>
          <w:szCs w:val="24"/>
        </w:rPr>
        <w:t>Statutárnímu městu Karlovy Vary</w:t>
      </w:r>
      <w:r w:rsidRPr="00DD3B19">
        <w:rPr>
          <w:sz w:val="24"/>
          <w:szCs w:val="24"/>
        </w:rPr>
        <w:t xml:space="preserve"> z takového porušení </w:t>
      </w:r>
      <w:r w:rsidRPr="00C91A54">
        <w:rPr>
          <w:rStyle w:val="bold"/>
          <w:sz w:val="24"/>
          <w:szCs w:val="24"/>
        </w:rPr>
        <w:t>dle Smlouvy</w:t>
      </w:r>
      <w:r w:rsidRPr="00DD3B19">
        <w:rPr>
          <w:rStyle w:val="bold"/>
          <w:sz w:val="24"/>
          <w:szCs w:val="24"/>
        </w:rPr>
        <w:t xml:space="preserve"> </w:t>
      </w:r>
      <w:r w:rsidRPr="00DD3B19">
        <w:rPr>
          <w:sz w:val="24"/>
          <w:szCs w:val="24"/>
        </w:rPr>
        <w:t>vzniklo právo na smluvní pokutu, slevu z ceny díla, náhradu škody či jiné újmy či vydání bezdůvodného obohacení, nebo nárok na jakékoliv jiné finanční plnění (ať už sankčního, reparačního, restitučního či jiného charakteru), přičemž vada nebo vady musí být v prohlášení uvedeny, nebo</w:t>
      </w:r>
    </w:p>
    <w:p w14:paraId="6EB92DB3" w14:textId="77777777" w:rsidR="00B31EE9" w:rsidRPr="00C04BDD" w:rsidRDefault="00B31EE9" w:rsidP="00E37BC9">
      <w:pPr>
        <w:numPr>
          <w:ilvl w:val="0"/>
          <w:numId w:val="22"/>
        </w:numPr>
        <w:tabs>
          <w:tab w:val="left" w:pos="360"/>
        </w:tabs>
        <w:ind w:left="426" w:hanging="437"/>
        <w:jc w:val="both"/>
        <w:rPr>
          <w:sz w:val="24"/>
          <w:szCs w:val="24"/>
        </w:rPr>
      </w:pPr>
      <w:r w:rsidRPr="00DD3B19">
        <w:rPr>
          <w:sz w:val="24"/>
          <w:szCs w:val="24"/>
        </w:rPr>
        <w:t>do 28 dnů před dnem zániku této bankovní záruky uvedeným pod písm. d) níže byla Záruční doba prodloužena podle Pod-článku 11.3 Smluvních podmínek z důvodů přičitatelných Zhotoviteli, a že platnost této bankovní záruky za odstranění vad nebyla prodloužena, přestože je Zhotovitel dle Smlouvy povinen zajistit v těchto případech prodloužení platnosti této bankovní záruky</w:t>
      </w:r>
      <w:r>
        <w:rPr>
          <w:sz w:val="24"/>
          <w:szCs w:val="24"/>
        </w:rPr>
        <w:t xml:space="preserve"> </w:t>
      </w:r>
      <w:r w:rsidRPr="00C04BDD">
        <w:rPr>
          <w:sz w:val="24"/>
          <w:szCs w:val="24"/>
        </w:rPr>
        <w:t>(dále jen „</w:t>
      </w:r>
      <w:r w:rsidRPr="00C04BDD">
        <w:rPr>
          <w:sz w:val="24"/>
          <w:szCs w:val="24"/>
          <w:u w:val="single"/>
        </w:rPr>
        <w:t>Žádost o platbu</w:t>
      </w:r>
      <w:r w:rsidRPr="00C04BDD">
        <w:rPr>
          <w:sz w:val="24"/>
          <w:szCs w:val="24"/>
        </w:rPr>
        <w:t>“).</w:t>
      </w:r>
    </w:p>
    <w:p w14:paraId="511B16CD" w14:textId="77777777" w:rsidR="00B31EE9" w:rsidRPr="00C04BDD" w:rsidRDefault="00B31EE9" w:rsidP="00B31EE9">
      <w:pPr>
        <w:tabs>
          <w:tab w:val="left" w:pos="360"/>
        </w:tabs>
        <w:jc w:val="both"/>
        <w:rPr>
          <w:sz w:val="24"/>
          <w:szCs w:val="24"/>
        </w:rPr>
      </w:pPr>
    </w:p>
    <w:p w14:paraId="17468A2C" w14:textId="77777777" w:rsidR="00B31EE9" w:rsidRPr="00DD3B19" w:rsidRDefault="00B31EE9" w:rsidP="00B31EE9">
      <w:pPr>
        <w:jc w:val="both"/>
        <w:rPr>
          <w:sz w:val="24"/>
          <w:szCs w:val="24"/>
        </w:rPr>
      </w:pPr>
      <w:r w:rsidRPr="00C04BDD">
        <w:rPr>
          <w:sz w:val="24"/>
          <w:szCs w:val="24"/>
        </w:rPr>
        <w:t xml:space="preserve">Každá Žádost o platbu a/nebo níže uvedené prohlášení o zproštění povinností z této bankovní záruky nám musí být prezentovány v listinné podobě a doručeny na naši adresu </w:t>
      </w:r>
      <w:r w:rsidRPr="00F53508">
        <w:rPr>
          <w:sz w:val="24"/>
          <w:szCs w:val="24"/>
          <w:highlight w:val="cyan"/>
        </w:rPr>
        <w:t>[bude doplněno]</w:t>
      </w:r>
      <w:r w:rsidRPr="00C04BDD">
        <w:rPr>
          <w:sz w:val="24"/>
          <w:szCs w:val="24"/>
        </w:rPr>
        <w:t xml:space="preserve"> doporučenou poštou, kurýrní službou nebo osobně a musí obsahovat vlastnoruční podpis Vašeho statutárního orgánu nebo Vámi zmocněné osoby, který musí být ověřen úředn</w:t>
      </w:r>
      <w:r w:rsidRPr="00F53508">
        <w:rPr>
          <w:sz w:val="24"/>
          <w:szCs w:val="24"/>
          <w:u w:val="single"/>
        </w:rPr>
        <w:t>ě nebo Vaší ban</w:t>
      </w:r>
      <w:r w:rsidRPr="00C04BDD">
        <w:rPr>
          <w:sz w:val="24"/>
          <w:szCs w:val="24"/>
        </w:rPr>
        <w:t>kou.</w:t>
      </w:r>
      <w:r w:rsidRPr="00DD3B19">
        <w:rPr>
          <w:sz w:val="24"/>
          <w:szCs w:val="24"/>
        </w:rPr>
        <w:t xml:space="preserve"> V případě podpisu zmocněnou osobou musí být přiložen i originál nebo úředně ověřená kopie plné moci s úředně ověřeným podpisem Vašeho statutárního orgánu. Jakékoli jiné způsoby prezentace a doručení Žádosti o platbu a/nebo prohlášení o zproštění povinností z této bankovní záruky jsou výslovně vyloučeny. Žádné další dokumenty nebudou z naší strany požadovány jako podmínka vyplacení požadované částky z této bankovní záruky.</w:t>
      </w:r>
    </w:p>
    <w:p w14:paraId="082F6958" w14:textId="77777777" w:rsidR="00B31EE9" w:rsidRDefault="00B31EE9" w:rsidP="00B31EE9">
      <w:pPr>
        <w:jc w:val="both"/>
        <w:rPr>
          <w:bCs/>
          <w:sz w:val="24"/>
          <w:szCs w:val="24"/>
        </w:rPr>
      </w:pPr>
    </w:p>
    <w:p w14:paraId="1DE900A8" w14:textId="77777777" w:rsidR="00B31EE9" w:rsidRDefault="00B31EE9" w:rsidP="00B31EE9">
      <w:pPr>
        <w:jc w:val="both"/>
        <w:rPr>
          <w:bCs/>
          <w:sz w:val="24"/>
          <w:szCs w:val="24"/>
        </w:rPr>
      </w:pPr>
      <w:r w:rsidRPr="00DD3B19">
        <w:rPr>
          <w:bCs/>
          <w:sz w:val="24"/>
          <w:szCs w:val="24"/>
        </w:rPr>
        <w:t xml:space="preserve">Změna výše uvedené adresy, na kterou nám má být prezentována Žádost o platbu </w:t>
      </w:r>
      <w:r w:rsidRPr="00DD3B19">
        <w:rPr>
          <w:sz w:val="24"/>
          <w:szCs w:val="24"/>
        </w:rPr>
        <w:t>a/nebo níže uvedené prohlášení o zproštění povinností z této bankovní záruky</w:t>
      </w:r>
      <w:r w:rsidRPr="00DD3B19">
        <w:rPr>
          <w:bCs/>
          <w:sz w:val="24"/>
          <w:szCs w:val="24"/>
        </w:rPr>
        <w:t xml:space="preserve">, je vůči Vám účinná uplynutím pěti pracovních dnů ode dne, kdy Vám bude doručeno naše písemné oznámení o změně této adresy. </w:t>
      </w:r>
    </w:p>
    <w:p w14:paraId="0ECADC8A" w14:textId="77777777" w:rsidR="00B31EE9" w:rsidRPr="00DD3B19" w:rsidRDefault="00B31EE9" w:rsidP="00B31EE9">
      <w:pPr>
        <w:jc w:val="both"/>
        <w:rPr>
          <w:bCs/>
          <w:sz w:val="24"/>
          <w:szCs w:val="24"/>
        </w:rPr>
      </w:pPr>
    </w:p>
    <w:p w14:paraId="177B53C1" w14:textId="77777777" w:rsidR="00B31EE9" w:rsidRDefault="00B31EE9" w:rsidP="00B31EE9">
      <w:pPr>
        <w:jc w:val="both"/>
        <w:rPr>
          <w:sz w:val="24"/>
          <w:szCs w:val="24"/>
        </w:rPr>
      </w:pPr>
      <w:r w:rsidRPr="00DD3B19">
        <w:rPr>
          <w:sz w:val="24"/>
          <w:szCs w:val="24"/>
        </w:rPr>
        <w:t>Zaručená částka se automaticky snižuje o všechny platby provedené námi na základě uplatnění této bankovní záruky.</w:t>
      </w:r>
    </w:p>
    <w:p w14:paraId="7148E0BC" w14:textId="77777777" w:rsidR="00B31EE9" w:rsidRPr="00DD3B19" w:rsidRDefault="00B31EE9" w:rsidP="00B31EE9">
      <w:pPr>
        <w:jc w:val="both"/>
        <w:rPr>
          <w:sz w:val="24"/>
          <w:szCs w:val="24"/>
        </w:rPr>
      </w:pPr>
    </w:p>
    <w:p w14:paraId="13E29365" w14:textId="77777777" w:rsidR="00B31EE9" w:rsidRPr="00DD3B19" w:rsidRDefault="00B31EE9" w:rsidP="00B31EE9">
      <w:pPr>
        <w:jc w:val="both"/>
        <w:rPr>
          <w:sz w:val="24"/>
          <w:szCs w:val="24"/>
        </w:rPr>
      </w:pPr>
      <w:r w:rsidRPr="00DD3B19">
        <w:rPr>
          <w:sz w:val="24"/>
          <w:szCs w:val="24"/>
        </w:rPr>
        <w:t>Tato bankovní záruka je platná a účinná od data vystavení uvedeného níže, s tím, že zaniká automaticky:</w:t>
      </w:r>
    </w:p>
    <w:p w14:paraId="763D5059" w14:textId="77777777" w:rsidR="00B31EE9" w:rsidRPr="00DD3B19" w:rsidRDefault="00B31EE9" w:rsidP="00E37BC9">
      <w:pPr>
        <w:numPr>
          <w:ilvl w:val="0"/>
          <w:numId w:val="23"/>
        </w:numPr>
        <w:ind w:left="426" w:hanging="426"/>
        <w:jc w:val="both"/>
        <w:rPr>
          <w:sz w:val="24"/>
          <w:szCs w:val="24"/>
        </w:rPr>
      </w:pPr>
      <w:r w:rsidRPr="00DD3B19">
        <w:rPr>
          <w:sz w:val="24"/>
          <w:szCs w:val="24"/>
        </w:rPr>
        <w:t>v den, kdy nám bude doručen (vrácen) originál této záruční listiny, nebo</w:t>
      </w:r>
    </w:p>
    <w:p w14:paraId="29404B30" w14:textId="77777777" w:rsidR="00B31EE9" w:rsidRPr="00DD3B19" w:rsidRDefault="00B31EE9" w:rsidP="00E37BC9">
      <w:pPr>
        <w:numPr>
          <w:ilvl w:val="0"/>
          <w:numId w:val="23"/>
        </w:numPr>
        <w:ind w:left="426" w:hanging="426"/>
        <w:jc w:val="both"/>
        <w:rPr>
          <w:sz w:val="24"/>
          <w:szCs w:val="24"/>
        </w:rPr>
      </w:pPr>
      <w:r w:rsidRPr="00DD3B19">
        <w:rPr>
          <w:sz w:val="24"/>
          <w:szCs w:val="24"/>
        </w:rPr>
        <w:t>v den, kdy obdržíme Vaše prohlášení o tom, že nás zprošťujete veškerých povinností z této bankovní záruky a že vůči nám nemáte žádné nároky z ní plynoucí, nebo</w:t>
      </w:r>
    </w:p>
    <w:p w14:paraId="229136CC" w14:textId="77777777" w:rsidR="00B31EE9" w:rsidRPr="00DD3B19" w:rsidRDefault="00B31EE9" w:rsidP="00E37BC9">
      <w:pPr>
        <w:numPr>
          <w:ilvl w:val="0"/>
          <w:numId w:val="23"/>
        </w:numPr>
        <w:ind w:left="426" w:hanging="426"/>
        <w:jc w:val="both"/>
        <w:rPr>
          <w:sz w:val="24"/>
          <w:szCs w:val="24"/>
        </w:rPr>
      </w:pPr>
      <w:r w:rsidRPr="00DD3B19">
        <w:rPr>
          <w:sz w:val="24"/>
          <w:szCs w:val="24"/>
        </w:rPr>
        <w:t>vyplacením celé Zaručené částky, nebo</w:t>
      </w:r>
    </w:p>
    <w:p w14:paraId="37EFF917" w14:textId="77777777" w:rsidR="00B31EE9" w:rsidRPr="00DD3B19" w:rsidRDefault="00B31EE9" w:rsidP="00E37BC9">
      <w:pPr>
        <w:numPr>
          <w:ilvl w:val="0"/>
          <w:numId w:val="23"/>
        </w:numPr>
        <w:ind w:left="426" w:hanging="426"/>
        <w:jc w:val="both"/>
        <w:rPr>
          <w:sz w:val="24"/>
          <w:szCs w:val="24"/>
        </w:rPr>
      </w:pPr>
      <w:r w:rsidRPr="00DD3B19">
        <w:rPr>
          <w:sz w:val="24"/>
          <w:szCs w:val="24"/>
        </w:rPr>
        <w:t xml:space="preserve">dne </w:t>
      </w:r>
      <w:r w:rsidRPr="00465685">
        <w:rPr>
          <w:bCs/>
          <w:sz w:val="24"/>
          <w:szCs w:val="24"/>
          <w:highlight w:val="cyan"/>
        </w:rPr>
        <w:fldChar w:fldCharType="begin">
          <w:ffData>
            <w:name w:val="Text57"/>
            <w:enabled/>
            <w:calcOnExit w:val="0"/>
            <w:textInput>
              <w:default w:val="[bude doplněno]"/>
            </w:textInput>
          </w:ffData>
        </w:fldChar>
      </w:r>
      <w:r w:rsidRPr="00465685">
        <w:rPr>
          <w:bCs/>
          <w:sz w:val="24"/>
          <w:szCs w:val="24"/>
          <w:highlight w:val="cyan"/>
        </w:rPr>
        <w:instrText xml:space="preserve"> FORMTEXT </w:instrText>
      </w:r>
      <w:r w:rsidRPr="00465685">
        <w:rPr>
          <w:bCs/>
          <w:sz w:val="24"/>
          <w:szCs w:val="24"/>
          <w:highlight w:val="cyan"/>
        </w:rPr>
      </w:r>
      <w:r w:rsidRPr="00465685">
        <w:rPr>
          <w:bCs/>
          <w:sz w:val="24"/>
          <w:szCs w:val="24"/>
          <w:highlight w:val="cyan"/>
        </w:rPr>
        <w:fldChar w:fldCharType="separate"/>
      </w:r>
      <w:r w:rsidRPr="00465685">
        <w:rPr>
          <w:bCs/>
          <w:noProof/>
          <w:sz w:val="24"/>
          <w:szCs w:val="24"/>
          <w:highlight w:val="cyan"/>
        </w:rPr>
        <w:t xml:space="preserve">[bude doplněno </w:t>
      </w:r>
      <w:r w:rsidRPr="00465685">
        <w:rPr>
          <w:sz w:val="24"/>
          <w:szCs w:val="24"/>
          <w:highlight w:val="cyan"/>
        </w:rPr>
        <w:t>datum odpovídající 70 dnům od uplynutí záruční doby</w:t>
      </w:r>
      <w:r w:rsidRPr="00465685">
        <w:rPr>
          <w:bCs/>
          <w:noProof/>
          <w:sz w:val="24"/>
          <w:szCs w:val="24"/>
          <w:highlight w:val="cyan"/>
        </w:rPr>
        <w:t>]</w:t>
      </w:r>
      <w:r w:rsidRPr="00465685">
        <w:rPr>
          <w:bCs/>
          <w:sz w:val="24"/>
          <w:szCs w:val="24"/>
          <w:highlight w:val="cyan"/>
        </w:rPr>
        <w:fldChar w:fldCharType="end"/>
      </w:r>
      <w:r w:rsidRPr="00DD3B19">
        <w:rPr>
          <w:sz w:val="24"/>
          <w:szCs w:val="24"/>
        </w:rPr>
        <w:t>,</w:t>
      </w:r>
    </w:p>
    <w:p w14:paraId="0C33BE0D" w14:textId="77777777" w:rsidR="00B31EE9" w:rsidRDefault="00B31EE9" w:rsidP="00B31EE9">
      <w:pPr>
        <w:jc w:val="both"/>
        <w:rPr>
          <w:sz w:val="24"/>
          <w:szCs w:val="24"/>
        </w:rPr>
      </w:pPr>
      <w:r w:rsidRPr="00DD3B19">
        <w:rPr>
          <w:sz w:val="24"/>
          <w:szCs w:val="24"/>
        </w:rPr>
        <w:t xml:space="preserve">podle toho, která z uvedených skutečností nastane dříve. </w:t>
      </w:r>
    </w:p>
    <w:p w14:paraId="380EB245" w14:textId="77777777" w:rsidR="00B31EE9" w:rsidRPr="00DD3B19" w:rsidRDefault="00B31EE9" w:rsidP="00B31EE9">
      <w:pPr>
        <w:jc w:val="both"/>
        <w:rPr>
          <w:sz w:val="24"/>
          <w:szCs w:val="24"/>
        </w:rPr>
      </w:pPr>
    </w:p>
    <w:p w14:paraId="26D9C7BA" w14:textId="77777777" w:rsidR="00B31EE9" w:rsidRDefault="00B31EE9" w:rsidP="00B31EE9">
      <w:pPr>
        <w:jc w:val="both"/>
        <w:rPr>
          <w:sz w:val="24"/>
          <w:szCs w:val="24"/>
        </w:rPr>
      </w:pPr>
      <w:r w:rsidRPr="00DD3B19">
        <w:rPr>
          <w:sz w:val="24"/>
          <w:szCs w:val="24"/>
        </w:rPr>
        <w:t>Je nutno, abychom Vaši Žádost o platbu obdrželi v naší bance nejpozději v den zániku této bankovní záruky, jak uvedeno výše.</w:t>
      </w:r>
    </w:p>
    <w:p w14:paraId="0BCFE910" w14:textId="77777777" w:rsidR="00B31EE9" w:rsidRPr="00DD3B19" w:rsidRDefault="00B31EE9" w:rsidP="00B31EE9">
      <w:pPr>
        <w:jc w:val="both"/>
        <w:rPr>
          <w:sz w:val="24"/>
          <w:szCs w:val="24"/>
        </w:rPr>
      </w:pPr>
    </w:p>
    <w:p w14:paraId="422CD105" w14:textId="77777777" w:rsidR="00B31EE9" w:rsidRDefault="00B31EE9" w:rsidP="00B31EE9">
      <w:pPr>
        <w:jc w:val="both"/>
        <w:rPr>
          <w:sz w:val="24"/>
          <w:szCs w:val="24"/>
        </w:rPr>
      </w:pPr>
      <w:r w:rsidRPr="00DD3B19">
        <w:rPr>
          <w:sz w:val="24"/>
          <w:szCs w:val="24"/>
        </w:rPr>
        <w:t>Tato bankovní záruka se řídí právem České republiky a podléhá „Jednotným pravidlům pro záruky vyplatitelné na požádání“, která pod číslem 758 vydala Mezinárodní obchodní komora v Paříži.</w:t>
      </w:r>
    </w:p>
    <w:p w14:paraId="4C5B8E39" w14:textId="77777777" w:rsidR="00B31EE9" w:rsidRDefault="00B31EE9" w:rsidP="00B31EE9">
      <w:pPr>
        <w:jc w:val="both"/>
        <w:rPr>
          <w:sz w:val="24"/>
          <w:szCs w:val="24"/>
        </w:rPr>
      </w:pPr>
    </w:p>
    <w:p w14:paraId="6F6BFFA3" w14:textId="77777777" w:rsidR="00B31EE9" w:rsidRPr="00BD5FB9" w:rsidRDefault="00B31EE9" w:rsidP="00B31EE9">
      <w:pPr>
        <w:pStyle w:val="Textkomente"/>
        <w:jc w:val="both"/>
        <w:rPr>
          <w:sz w:val="24"/>
          <w:szCs w:val="24"/>
        </w:rPr>
      </w:pPr>
      <w:r w:rsidRPr="00BD5FB9">
        <w:rPr>
          <w:sz w:val="24"/>
          <w:szCs w:val="24"/>
        </w:rPr>
        <w:t xml:space="preserve">Banka nebo finanční skupina, do které banka patří, vydávající </w:t>
      </w:r>
      <w:r>
        <w:rPr>
          <w:sz w:val="24"/>
          <w:szCs w:val="24"/>
        </w:rPr>
        <w:t>tuto bankovní záruku, splňuje ke dni vystavení této bankovní záruky</w:t>
      </w:r>
      <w:r w:rsidRPr="00BD5FB9">
        <w:rPr>
          <w:sz w:val="24"/>
          <w:szCs w:val="24"/>
        </w:rPr>
        <w:t xml:space="preserve"> minimálně následující požadavky na long-term rating alespoň u jedné z následujících ratingových agentur:</w:t>
      </w:r>
    </w:p>
    <w:p w14:paraId="1D3B15BD" w14:textId="77777777" w:rsidR="00B31EE9" w:rsidRPr="00DD3B19" w:rsidRDefault="00B31EE9" w:rsidP="00B31EE9">
      <w:pPr>
        <w:pStyle w:val="Textkomente"/>
        <w:jc w:val="both"/>
        <w:rPr>
          <w:sz w:val="24"/>
          <w:szCs w:val="24"/>
        </w:rPr>
      </w:pPr>
      <w:r w:rsidRPr="00F92941">
        <w:rPr>
          <w:sz w:val="24"/>
          <w:szCs w:val="24"/>
        </w:rPr>
        <w:t>Moody’s „</w:t>
      </w:r>
      <w:r>
        <w:rPr>
          <w:sz w:val="24"/>
          <w:szCs w:val="24"/>
        </w:rPr>
        <w:t>Ba</w:t>
      </w:r>
      <w:r w:rsidRPr="00F92941">
        <w:rPr>
          <w:sz w:val="24"/>
          <w:szCs w:val="24"/>
        </w:rPr>
        <w:t>a2“,</w:t>
      </w:r>
      <w:r>
        <w:rPr>
          <w:sz w:val="24"/>
          <w:szCs w:val="24"/>
        </w:rPr>
        <w:t xml:space="preserve"> </w:t>
      </w:r>
      <w:r w:rsidRPr="00F92941">
        <w:rPr>
          <w:sz w:val="24"/>
          <w:szCs w:val="24"/>
        </w:rPr>
        <w:t>Fitch/IBCA „</w:t>
      </w:r>
      <w:r>
        <w:rPr>
          <w:sz w:val="24"/>
          <w:szCs w:val="24"/>
        </w:rPr>
        <w:t>BBB</w:t>
      </w:r>
      <w:r w:rsidRPr="00F92941">
        <w:rPr>
          <w:sz w:val="24"/>
          <w:szCs w:val="24"/>
        </w:rPr>
        <w:t>“,</w:t>
      </w:r>
      <w:r>
        <w:rPr>
          <w:sz w:val="24"/>
          <w:szCs w:val="24"/>
        </w:rPr>
        <w:t xml:space="preserve"> </w:t>
      </w:r>
      <w:r w:rsidRPr="00F92941">
        <w:rPr>
          <w:sz w:val="24"/>
          <w:szCs w:val="24"/>
        </w:rPr>
        <w:t>Standard &amp; Poor’s „</w:t>
      </w:r>
      <w:r>
        <w:rPr>
          <w:sz w:val="24"/>
          <w:szCs w:val="24"/>
        </w:rPr>
        <w:t>BBB</w:t>
      </w:r>
      <w:r w:rsidRPr="00F92941">
        <w:rPr>
          <w:sz w:val="24"/>
          <w:szCs w:val="24"/>
        </w:rPr>
        <w:t>“.</w:t>
      </w:r>
    </w:p>
    <w:p w14:paraId="7EBDC182" w14:textId="77777777" w:rsidR="00B31EE9" w:rsidRPr="00DD3B19" w:rsidRDefault="00B31EE9" w:rsidP="00B31EE9">
      <w:pPr>
        <w:jc w:val="both"/>
        <w:rPr>
          <w:sz w:val="24"/>
          <w:szCs w:val="24"/>
        </w:rPr>
      </w:pPr>
    </w:p>
    <w:p w14:paraId="50B58DDD" w14:textId="77777777" w:rsidR="00B31EE9" w:rsidRPr="00DD3B19" w:rsidRDefault="00B31EE9" w:rsidP="00B31EE9">
      <w:pPr>
        <w:jc w:val="both"/>
        <w:rPr>
          <w:sz w:val="24"/>
          <w:szCs w:val="24"/>
        </w:rPr>
      </w:pPr>
      <w:r w:rsidRPr="00DD3B19">
        <w:rPr>
          <w:sz w:val="24"/>
          <w:szCs w:val="24"/>
        </w:rPr>
        <w:t>Datum</w:t>
      </w:r>
      <w:r>
        <w:rPr>
          <w:sz w:val="24"/>
          <w:szCs w:val="24"/>
        </w:rPr>
        <w:t>:</w:t>
      </w:r>
      <w:r w:rsidRPr="00DD3B19">
        <w:rPr>
          <w:sz w:val="24"/>
          <w:szCs w:val="24"/>
        </w:rPr>
        <w:t xml:space="preserve"> </w:t>
      </w:r>
      <w:r>
        <w:rPr>
          <w:sz w:val="24"/>
          <w:szCs w:val="24"/>
        </w:rPr>
        <w:tab/>
      </w:r>
    </w:p>
    <w:p w14:paraId="60103804" w14:textId="77777777" w:rsidR="00B31EE9" w:rsidRPr="00DD3B19" w:rsidRDefault="00B31EE9" w:rsidP="00B31EE9">
      <w:pPr>
        <w:jc w:val="both"/>
        <w:rPr>
          <w:sz w:val="24"/>
          <w:szCs w:val="24"/>
        </w:rPr>
      </w:pPr>
    </w:p>
    <w:p w14:paraId="6941DE66" w14:textId="77777777" w:rsidR="00B31EE9" w:rsidRDefault="00B31EE9" w:rsidP="00B31EE9">
      <w:pPr>
        <w:rPr>
          <w:b/>
          <w:sz w:val="24"/>
          <w:szCs w:val="24"/>
        </w:rPr>
      </w:pPr>
      <w:r w:rsidRPr="00DD3B19">
        <w:rPr>
          <w:sz w:val="24"/>
          <w:szCs w:val="24"/>
        </w:rPr>
        <w:t>Podpis(y)</w:t>
      </w:r>
      <w:r>
        <w:rPr>
          <w:sz w:val="24"/>
          <w:szCs w:val="24"/>
        </w:rPr>
        <w:t>:</w:t>
      </w:r>
      <w:r w:rsidRPr="00DD3B19">
        <w:rPr>
          <w:sz w:val="24"/>
          <w:szCs w:val="24"/>
        </w:rPr>
        <w:t xml:space="preserve"> </w:t>
      </w:r>
      <w:r>
        <w:rPr>
          <w:sz w:val="24"/>
          <w:szCs w:val="24"/>
        </w:rPr>
        <w:tab/>
      </w:r>
      <w:r>
        <w:rPr>
          <w:b/>
          <w:sz w:val="24"/>
          <w:szCs w:val="24"/>
        </w:rPr>
        <w:br w:type="page"/>
      </w:r>
    </w:p>
    <w:p w14:paraId="1EFDCCF1" w14:textId="77777777" w:rsidR="00B31EE9" w:rsidRPr="008E3143" w:rsidRDefault="00B31EE9" w:rsidP="00B31EE9">
      <w:pPr>
        <w:pStyle w:val="Nadpis1"/>
        <w:spacing w:after="3120"/>
        <w:rPr>
          <w:b/>
          <w:sz w:val="24"/>
          <w:szCs w:val="24"/>
        </w:rPr>
      </w:pPr>
      <w:r>
        <w:rPr>
          <w:b/>
          <w:sz w:val="24"/>
          <w:szCs w:val="24"/>
        </w:rPr>
        <w:lastRenderedPageBreak/>
        <w:t>STATUTÁRNÍ MĚSTO KARLOVY VARY</w:t>
      </w:r>
    </w:p>
    <w:p w14:paraId="09AC03E2" w14:textId="77777777" w:rsidR="00B31EE9" w:rsidRPr="008E3143" w:rsidRDefault="00B31EE9" w:rsidP="00B31EE9">
      <w:pPr>
        <w:spacing w:before="120" w:after="120"/>
        <w:jc w:val="center"/>
        <w:rPr>
          <w:b/>
          <w:sz w:val="24"/>
          <w:szCs w:val="24"/>
        </w:rPr>
      </w:pPr>
      <w:r w:rsidRPr="008E3143">
        <w:rPr>
          <w:b/>
          <w:sz w:val="24"/>
          <w:szCs w:val="24"/>
        </w:rPr>
        <w:t xml:space="preserve">PŘÍLOHA Č. </w:t>
      </w:r>
      <w:r>
        <w:rPr>
          <w:b/>
          <w:sz w:val="24"/>
          <w:szCs w:val="24"/>
        </w:rPr>
        <w:t>7</w:t>
      </w:r>
    </w:p>
    <w:p w14:paraId="271DAFC6" w14:textId="77777777" w:rsidR="00B31EE9" w:rsidRDefault="00B31EE9" w:rsidP="00B31EE9">
      <w:pPr>
        <w:spacing w:before="120" w:after="120"/>
        <w:jc w:val="center"/>
        <w:rPr>
          <w:b/>
          <w:bCs/>
          <w:caps/>
          <w:sz w:val="24"/>
          <w:szCs w:val="24"/>
        </w:rPr>
      </w:pPr>
      <w:r>
        <w:rPr>
          <w:b/>
          <w:bCs/>
          <w:caps/>
          <w:sz w:val="24"/>
          <w:szCs w:val="24"/>
        </w:rPr>
        <w:t xml:space="preserve">VZOROVÉ FORMULÁŘE závazných PŘÍSLIBů vystavení bankovní záruky </w:t>
      </w:r>
    </w:p>
    <w:p w14:paraId="38ECFB06" w14:textId="77777777" w:rsidR="00B31EE9" w:rsidRDefault="00B31EE9" w:rsidP="00B31EE9">
      <w:pPr>
        <w:jc w:val="center"/>
        <w:rPr>
          <w:b/>
          <w:bCs/>
          <w:caps/>
          <w:sz w:val="24"/>
          <w:szCs w:val="24"/>
        </w:rPr>
      </w:pPr>
    </w:p>
    <w:p w14:paraId="7666E294" w14:textId="77777777" w:rsidR="00B31EE9" w:rsidRPr="00CE1AFB" w:rsidRDefault="00B31EE9" w:rsidP="00B31EE9">
      <w:pPr>
        <w:jc w:val="center"/>
        <w:rPr>
          <w:b/>
          <w:bCs/>
          <w:caps/>
          <w:sz w:val="24"/>
          <w:szCs w:val="24"/>
        </w:rPr>
      </w:pPr>
    </w:p>
    <w:p w14:paraId="640F39F4" w14:textId="77777777" w:rsidR="00B31EE9" w:rsidRPr="00B606F2" w:rsidRDefault="00B31EE9" w:rsidP="00B31EE9">
      <w:pPr>
        <w:spacing w:after="60" w:line="276" w:lineRule="auto"/>
        <w:jc w:val="center"/>
        <w:rPr>
          <w:b/>
          <w:bCs/>
          <w:caps/>
          <w:sz w:val="24"/>
          <w:szCs w:val="24"/>
        </w:rPr>
      </w:pPr>
      <w:r>
        <w:rPr>
          <w:b/>
          <w:bCs/>
          <w:caps/>
          <w:sz w:val="40"/>
          <w:szCs w:val="40"/>
        </w:rPr>
        <w:br w:type="page"/>
      </w:r>
      <w:r w:rsidRPr="00B606F2">
        <w:rPr>
          <w:b/>
          <w:bCs/>
          <w:caps/>
          <w:sz w:val="24"/>
          <w:szCs w:val="24"/>
        </w:rPr>
        <w:lastRenderedPageBreak/>
        <w:t xml:space="preserve">ČÁST </w:t>
      </w:r>
      <w:r>
        <w:rPr>
          <w:b/>
          <w:bCs/>
          <w:caps/>
          <w:sz w:val="24"/>
          <w:szCs w:val="24"/>
        </w:rPr>
        <w:t>1</w:t>
      </w:r>
    </w:p>
    <w:p w14:paraId="372F3EF3" w14:textId="77777777" w:rsidR="00B31EE9" w:rsidRPr="00B606F2" w:rsidRDefault="00B31EE9" w:rsidP="00B31EE9">
      <w:pPr>
        <w:spacing w:after="60" w:line="276" w:lineRule="auto"/>
        <w:jc w:val="center"/>
        <w:rPr>
          <w:sz w:val="24"/>
          <w:szCs w:val="24"/>
        </w:rPr>
      </w:pPr>
      <w:r>
        <w:rPr>
          <w:b/>
          <w:bCs/>
          <w:caps/>
          <w:sz w:val="24"/>
          <w:szCs w:val="24"/>
        </w:rPr>
        <w:t>VZOROVÝ FORMULÁŘ závazného PŘÍSLIBU vystavení BANKovní záruky</w:t>
      </w:r>
    </w:p>
    <w:p w14:paraId="2A8ECD0A" w14:textId="77777777" w:rsidR="00B31EE9" w:rsidRPr="00B606F2" w:rsidRDefault="00B31EE9" w:rsidP="00B31EE9">
      <w:pPr>
        <w:rPr>
          <w:sz w:val="24"/>
          <w:szCs w:val="24"/>
        </w:rPr>
      </w:pPr>
    </w:p>
    <w:p w14:paraId="435CCD87" w14:textId="77777777" w:rsidR="00B31EE9" w:rsidRPr="008206F7" w:rsidRDefault="00B31EE9" w:rsidP="00B31EE9">
      <w:pPr>
        <w:pStyle w:val="Zkladntext"/>
        <w:rPr>
          <w:szCs w:val="24"/>
        </w:rPr>
      </w:pPr>
      <w:r w:rsidRPr="008206F7">
        <w:rPr>
          <w:szCs w:val="24"/>
          <w:highlight w:val="cyan"/>
        </w:rPr>
        <w:t>[</w:t>
      </w:r>
      <w:r>
        <w:rPr>
          <w:szCs w:val="24"/>
          <w:highlight w:val="cyan"/>
        </w:rPr>
        <w:t>Pozn. pro účastníka: D</w:t>
      </w:r>
      <w:r w:rsidRPr="008206F7">
        <w:rPr>
          <w:szCs w:val="24"/>
          <w:highlight w:val="cyan"/>
        </w:rPr>
        <w:t>oplnění tohoto příslibu je možné pouze v modře vyznačených částech – tato poznámka bude před podpisem tohoto příslibu ze strany banky vypuštěna</w:t>
      </w:r>
      <w:r>
        <w:rPr>
          <w:szCs w:val="24"/>
          <w:highlight w:val="cyan"/>
        </w:rPr>
        <w:t>.</w:t>
      </w:r>
      <w:r w:rsidRPr="008206F7">
        <w:rPr>
          <w:szCs w:val="24"/>
          <w:highlight w:val="cyan"/>
        </w:rPr>
        <w:t>]</w:t>
      </w:r>
    </w:p>
    <w:p w14:paraId="5A45862A" w14:textId="77777777" w:rsidR="00B31EE9" w:rsidRDefault="00B31EE9" w:rsidP="00B31EE9">
      <w:pPr>
        <w:rPr>
          <w:b/>
          <w:bCs/>
          <w:sz w:val="24"/>
          <w:szCs w:val="24"/>
          <w:u w:val="single"/>
        </w:rPr>
      </w:pPr>
    </w:p>
    <w:p w14:paraId="3838D618" w14:textId="77777777" w:rsidR="00B31EE9" w:rsidRPr="008206F7" w:rsidRDefault="00B31EE9" w:rsidP="00B31EE9">
      <w:pPr>
        <w:rPr>
          <w:sz w:val="24"/>
          <w:szCs w:val="24"/>
        </w:rPr>
      </w:pPr>
      <w:r w:rsidRPr="008206F7">
        <w:rPr>
          <w:b/>
          <w:bCs/>
          <w:sz w:val="24"/>
          <w:szCs w:val="24"/>
          <w:u w:val="single"/>
        </w:rPr>
        <w:t>Název smlouvy</w:t>
      </w:r>
      <w:r w:rsidRPr="008206F7">
        <w:rPr>
          <w:b/>
          <w:bCs/>
          <w:sz w:val="24"/>
          <w:szCs w:val="24"/>
        </w:rPr>
        <w:t>:</w:t>
      </w:r>
      <w:r w:rsidRPr="008206F7">
        <w:rPr>
          <w:sz w:val="24"/>
          <w:szCs w:val="24"/>
        </w:rPr>
        <w:t xml:space="preserve"> </w:t>
      </w:r>
      <w:r w:rsidRPr="00561DA0">
        <w:rPr>
          <w:spacing w:val="-4"/>
          <w:sz w:val="24"/>
          <w:szCs w:val="24"/>
          <w:highlight w:val="cyan"/>
        </w:rPr>
        <w:t>[</w:t>
      </w:r>
      <w:r w:rsidRPr="008206F7">
        <w:rPr>
          <w:spacing w:val="-4"/>
          <w:sz w:val="24"/>
          <w:szCs w:val="24"/>
          <w:highlight w:val="cyan"/>
        </w:rPr>
        <w:t>bude doplněno</w:t>
      </w:r>
      <w:r w:rsidRPr="00561DA0">
        <w:rPr>
          <w:spacing w:val="-4"/>
          <w:sz w:val="24"/>
          <w:szCs w:val="24"/>
          <w:highlight w:val="cyan"/>
        </w:rPr>
        <w:t>]</w:t>
      </w:r>
      <w:r w:rsidRPr="007D44F7">
        <w:rPr>
          <w:bCs/>
          <w:color w:val="000000"/>
          <w:spacing w:val="5"/>
          <w:sz w:val="24"/>
          <w:szCs w:val="24"/>
        </w:rPr>
        <w:t xml:space="preserve"> </w:t>
      </w:r>
      <w:r w:rsidRPr="007D44F7">
        <w:rPr>
          <w:sz w:val="24"/>
          <w:szCs w:val="24"/>
        </w:rPr>
        <w:t>(dále jen „Smlouva”)</w:t>
      </w:r>
    </w:p>
    <w:p w14:paraId="777A3294" w14:textId="77777777" w:rsidR="00B31EE9" w:rsidRPr="008206F7" w:rsidRDefault="00B31EE9" w:rsidP="00B31EE9">
      <w:pPr>
        <w:jc w:val="both"/>
        <w:rPr>
          <w:sz w:val="24"/>
          <w:szCs w:val="24"/>
        </w:rPr>
      </w:pPr>
      <w:r w:rsidRPr="008206F7">
        <w:rPr>
          <w:sz w:val="24"/>
          <w:szCs w:val="24"/>
          <w:u w:val="single"/>
        </w:rPr>
        <w:t xml:space="preserve">Název a adresa </w:t>
      </w:r>
      <w:r>
        <w:rPr>
          <w:sz w:val="24"/>
          <w:szCs w:val="24"/>
          <w:u w:val="single"/>
        </w:rPr>
        <w:t>zadavatele</w:t>
      </w:r>
      <w:r w:rsidRPr="008206F7">
        <w:rPr>
          <w:sz w:val="24"/>
          <w:szCs w:val="24"/>
          <w:u w:val="single"/>
        </w:rPr>
        <w:t xml:space="preserve"> </w:t>
      </w:r>
    </w:p>
    <w:p w14:paraId="25F34C22" w14:textId="77777777" w:rsidR="00B31EE9" w:rsidRPr="00FB7131" w:rsidRDefault="00B31EE9" w:rsidP="00B31EE9">
      <w:pPr>
        <w:pStyle w:val="Zhlav"/>
        <w:jc w:val="both"/>
        <w:rPr>
          <w:bCs/>
          <w:sz w:val="24"/>
          <w:szCs w:val="24"/>
        </w:rPr>
      </w:pPr>
      <w:r>
        <w:rPr>
          <w:bCs/>
          <w:sz w:val="24"/>
          <w:szCs w:val="24"/>
        </w:rPr>
        <w:t>Statutární město Karlovy Vary</w:t>
      </w:r>
    </w:p>
    <w:p w14:paraId="01BC6B47" w14:textId="77777777" w:rsidR="00B31EE9" w:rsidRPr="00FB7131" w:rsidRDefault="00B31EE9" w:rsidP="00B31EE9">
      <w:pPr>
        <w:pStyle w:val="Zhlav"/>
        <w:jc w:val="both"/>
        <w:rPr>
          <w:bCs/>
          <w:sz w:val="24"/>
          <w:szCs w:val="24"/>
        </w:rPr>
      </w:pPr>
      <w:r>
        <w:rPr>
          <w:bCs/>
          <w:sz w:val="24"/>
          <w:szCs w:val="24"/>
        </w:rPr>
        <w:t>Moskevská 2035/21, 360 01 Karlovy Vary</w:t>
      </w:r>
      <w:r w:rsidRPr="00FB7131">
        <w:rPr>
          <w:bCs/>
          <w:sz w:val="24"/>
          <w:szCs w:val="24"/>
        </w:rPr>
        <w:t xml:space="preserve"> </w:t>
      </w:r>
    </w:p>
    <w:p w14:paraId="346C3BBD" w14:textId="77777777" w:rsidR="00B31EE9" w:rsidRDefault="00B31EE9" w:rsidP="00B31EE9">
      <w:pPr>
        <w:jc w:val="both"/>
        <w:rPr>
          <w:sz w:val="24"/>
          <w:szCs w:val="24"/>
        </w:rPr>
      </w:pPr>
      <w:r w:rsidRPr="00FB7131">
        <w:rPr>
          <w:sz w:val="24"/>
          <w:szCs w:val="24"/>
        </w:rPr>
        <w:t>IČ</w:t>
      </w:r>
      <w:r>
        <w:rPr>
          <w:sz w:val="24"/>
          <w:szCs w:val="24"/>
        </w:rPr>
        <w:t>O 00254657</w:t>
      </w:r>
    </w:p>
    <w:p w14:paraId="373C9D4D" w14:textId="77777777" w:rsidR="00B31EE9" w:rsidRPr="008206F7" w:rsidRDefault="00B31EE9" w:rsidP="00B31EE9">
      <w:pPr>
        <w:jc w:val="both"/>
        <w:rPr>
          <w:color w:val="000000"/>
          <w:spacing w:val="3"/>
          <w:sz w:val="24"/>
          <w:szCs w:val="24"/>
        </w:rPr>
      </w:pPr>
      <w:r>
        <w:rPr>
          <w:sz w:val="24"/>
          <w:szCs w:val="24"/>
        </w:rPr>
        <w:t>(dále j</w:t>
      </w:r>
      <w:r w:rsidRPr="008206F7">
        <w:rPr>
          <w:color w:val="000000"/>
          <w:spacing w:val="3"/>
          <w:sz w:val="24"/>
          <w:szCs w:val="24"/>
        </w:rPr>
        <w:t>en „</w:t>
      </w:r>
      <w:r w:rsidRPr="008206F7">
        <w:rPr>
          <w:color w:val="000000"/>
          <w:spacing w:val="3"/>
          <w:sz w:val="24"/>
          <w:szCs w:val="24"/>
          <w:u w:val="single"/>
        </w:rPr>
        <w:t>Objednatel</w:t>
      </w:r>
      <w:r w:rsidRPr="008206F7">
        <w:rPr>
          <w:color w:val="000000"/>
          <w:spacing w:val="3"/>
          <w:sz w:val="24"/>
          <w:szCs w:val="24"/>
        </w:rPr>
        <w:t>“)</w:t>
      </w:r>
    </w:p>
    <w:p w14:paraId="2B6B6313" w14:textId="77777777" w:rsidR="00B31EE9" w:rsidRPr="008206F7" w:rsidRDefault="00B31EE9" w:rsidP="00B31EE9">
      <w:pPr>
        <w:jc w:val="both"/>
        <w:rPr>
          <w:color w:val="000000"/>
          <w:spacing w:val="3"/>
          <w:sz w:val="24"/>
          <w:szCs w:val="24"/>
        </w:rPr>
      </w:pPr>
    </w:p>
    <w:p w14:paraId="51C48A0C" w14:textId="77777777" w:rsidR="00B31EE9" w:rsidRDefault="00B31EE9" w:rsidP="00B31EE9">
      <w:pPr>
        <w:jc w:val="both"/>
        <w:rPr>
          <w:spacing w:val="-4"/>
          <w:sz w:val="24"/>
          <w:szCs w:val="24"/>
        </w:rPr>
      </w:pPr>
      <w:r w:rsidRPr="008206F7">
        <w:rPr>
          <w:spacing w:val="-4"/>
          <w:sz w:val="24"/>
          <w:szCs w:val="24"/>
        </w:rPr>
        <w:t xml:space="preserve">Byli jsme informováni, že společnost </w:t>
      </w:r>
      <w:r w:rsidRPr="00561DA0">
        <w:rPr>
          <w:spacing w:val="-4"/>
          <w:sz w:val="24"/>
          <w:szCs w:val="24"/>
          <w:highlight w:val="cyan"/>
        </w:rPr>
        <w:t>[</w:t>
      </w:r>
      <w:r w:rsidRPr="008206F7">
        <w:rPr>
          <w:spacing w:val="-4"/>
          <w:sz w:val="24"/>
          <w:szCs w:val="24"/>
          <w:highlight w:val="cyan"/>
        </w:rPr>
        <w:t>bude doplněno</w:t>
      </w:r>
      <w:r w:rsidRPr="00561DA0">
        <w:rPr>
          <w:spacing w:val="-4"/>
          <w:sz w:val="24"/>
          <w:szCs w:val="24"/>
          <w:highlight w:val="cyan"/>
        </w:rPr>
        <w:t>]</w:t>
      </w:r>
      <w:r w:rsidRPr="008206F7">
        <w:rPr>
          <w:spacing w:val="-4"/>
          <w:sz w:val="24"/>
          <w:szCs w:val="24"/>
        </w:rPr>
        <w:t xml:space="preserve">, se sídlem na adrese </w:t>
      </w:r>
      <w:r w:rsidRPr="00561DA0">
        <w:rPr>
          <w:spacing w:val="-4"/>
          <w:sz w:val="24"/>
          <w:szCs w:val="24"/>
          <w:highlight w:val="cyan"/>
        </w:rPr>
        <w:t>[</w:t>
      </w:r>
      <w:r w:rsidRPr="008206F7">
        <w:rPr>
          <w:spacing w:val="-4"/>
          <w:sz w:val="24"/>
          <w:szCs w:val="24"/>
          <w:highlight w:val="cyan"/>
        </w:rPr>
        <w:t>bude doplněno</w:t>
      </w:r>
      <w:r w:rsidRPr="00561DA0">
        <w:rPr>
          <w:spacing w:val="-4"/>
          <w:sz w:val="24"/>
          <w:szCs w:val="24"/>
          <w:highlight w:val="cyan"/>
        </w:rPr>
        <w:t>]</w:t>
      </w:r>
      <w:r w:rsidRPr="008206F7">
        <w:rPr>
          <w:spacing w:val="-4"/>
          <w:sz w:val="24"/>
          <w:szCs w:val="24"/>
        </w:rPr>
        <w:t>, IČ</w:t>
      </w:r>
      <w:r>
        <w:rPr>
          <w:spacing w:val="-4"/>
          <w:sz w:val="24"/>
          <w:szCs w:val="24"/>
        </w:rPr>
        <w:t>O</w:t>
      </w:r>
      <w:r w:rsidRPr="008206F7">
        <w:rPr>
          <w:spacing w:val="-4"/>
          <w:sz w:val="24"/>
          <w:szCs w:val="24"/>
        </w:rPr>
        <w:t xml:space="preserve">: </w:t>
      </w:r>
      <w:r w:rsidRPr="008206F7">
        <w:rPr>
          <w:spacing w:val="-4"/>
          <w:sz w:val="24"/>
          <w:szCs w:val="24"/>
          <w:highlight w:val="cyan"/>
        </w:rPr>
        <w:t>[bude doplněno</w:t>
      </w:r>
      <w:r w:rsidRPr="00561DA0">
        <w:rPr>
          <w:spacing w:val="-4"/>
          <w:sz w:val="24"/>
          <w:szCs w:val="24"/>
          <w:highlight w:val="cyan"/>
        </w:rPr>
        <w:t>]</w:t>
      </w:r>
      <w:r w:rsidRPr="008206F7">
        <w:rPr>
          <w:spacing w:val="-4"/>
          <w:sz w:val="24"/>
          <w:szCs w:val="24"/>
        </w:rPr>
        <w:t xml:space="preserve">, zapsaná v obchodním rejstříku vedeném </w:t>
      </w:r>
      <w:r w:rsidRPr="008206F7">
        <w:rPr>
          <w:spacing w:val="-4"/>
          <w:sz w:val="24"/>
          <w:szCs w:val="24"/>
          <w:highlight w:val="cyan"/>
        </w:rPr>
        <w:t>[bude doplněno</w:t>
      </w:r>
      <w:r w:rsidRPr="00561DA0">
        <w:rPr>
          <w:spacing w:val="-4"/>
          <w:sz w:val="24"/>
          <w:szCs w:val="24"/>
          <w:highlight w:val="cyan"/>
        </w:rPr>
        <w:t>]</w:t>
      </w:r>
      <w:r w:rsidRPr="008206F7">
        <w:rPr>
          <w:spacing w:val="-4"/>
          <w:sz w:val="24"/>
          <w:szCs w:val="24"/>
        </w:rPr>
        <w:t xml:space="preserve">, oddíl </w:t>
      </w:r>
      <w:r w:rsidRPr="008206F7">
        <w:rPr>
          <w:spacing w:val="-4"/>
          <w:sz w:val="24"/>
          <w:szCs w:val="24"/>
          <w:highlight w:val="cyan"/>
        </w:rPr>
        <w:t>[bude doplněno</w:t>
      </w:r>
      <w:r w:rsidRPr="00561DA0">
        <w:rPr>
          <w:spacing w:val="-4"/>
          <w:sz w:val="24"/>
          <w:szCs w:val="24"/>
          <w:highlight w:val="cyan"/>
        </w:rPr>
        <w:t>]</w:t>
      </w:r>
      <w:r w:rsidRPr="008206F7">
        <w:rPr>
          <w:spacing w:val="-4"/>
          <w:sz w:val="24"/>
          <w:szCs w:val="24"/>
        </w:rPr>
        <w:t xml:space="preserve">, vložka </w:t>
      </w:r>
      <w:r w:rsidRPr="00561DA0">
        <w:rPr>
          <w:spacing w:val="-4"/>
          <w:sz w:val="24"/>
          <w:szCs w:val="24"/>
          <w:highlight w:val="cyan"/>
        </w:rPr>
        <w:t>[</w:t>
      </w:r>
      <w:r w:rsidRPr="008206F7">
        <w:rPr>
          <w:spacing w:val="-4"/>
          <w:sz w:val="24"/>
          <w:szCs w:val="24"/>
          <w:highlight w:val="cyan"/>
        </w:rPr>
        <w:t>bude doplněno</w:t>
      </w:r>
      <w:r w:rsidRPr="00561DA0">
        <w:rPr>
          <w:spacing w:val="-4"/>
          <w:sz w:val="24"/>
          <w:szCs w:val="24"/>
          <w:highlight w:val="cyan"/>
        </w:rPr>
        <w:t>]</w:t>
      </w:r>
      <w:r w:rsidRPr="008206F7">
        <w:rPr>
          <w:spacing w:val="-4"/>
          <w:sz w:val="24"/>
          <w:szCs w:val="24"/>
        </w:rPr>
        <w:t xml:space="preserve"> (dále jen „</w:t>
      </w:r>
      <w:r w:rsidRPr="008206F7">
        <w:rPr>
          <w:spacing w:val="-4"/>
          <w:sz w:val="24"/>
          <w:szCs w:val="24"/>
          <w:u w:val="single"/>
        </w:rPr>
        <w:t>Zhotovitel</w:t>
      </w:r>
      <w:r w:rsidRPr="008206F7">
        <w:rPr>
          <w:spacing w:val="-4"/>
          <w:sz w:val="24"/>
          <w:szCs w:val="24"/>
        </w:rPr>
        <w:t>“) je účastníkem zadávacího řízení na veřejnou zakázku s</w:t>
      </w:r>
      <w:r>
        <w:rPr>
          <w:spacing w:val="-4"/>
          <w:sz w:val="24"/>
          <w:szCs w:val="24"/>
        </w:rPr>
        <w:t> </w:t>
      </w:r>
      <w:r w:rsidRPr="008206F7">
        <w:rPr>
          <w:spacing w:val="-4"/>
          <w:sz w:val="24"/>
          <w:szCs w:val="24"/>
        </w:rPr>
        <w:t>názvem</w:t>
      </w:r>
      <w:r>
        <w:rPr>
          <w:spacing w:val="-4"/>
          <w:sz w:val="24"/>
          <w:szCs w:val="24"/>
        </w:rPr>
        <w:t xml:space="preserve"> </w:t>
      </w:r>
      <w:r w:rsidRPr="00241F40">
        <w:rPr>
          <w:sz w:val="24"/>
          <w:szCs w:val="24"/>
        </w:rPr>
        <w:t>Obnova Dvorského mostu přes řeku Ohři v Karlových Varech – výstavba nového mostu</w:t>
      </w:r>
      <w:r w:rsidRPr="008206F7">
        <w:rPr>
          <w:spacing w:val="-4"/>
          <w:sz w:val="24"/>
          <w:szCs w:val="24"/>
        </w:rPr>
        <w:t xml:space="preserve">, která je ve Věstníku veřejných zakázek evidována pod </w:t>
      </w:r>
      <w:r>
        <w:rPr>
          <w:spacing w:val="-4"/>
          <w:sz w:val="24"/>
          <w:szCs w:val="24"/>
        </w:rPr>
        <w:t xml:space="preserve">ev. </w:t>
      </w:r>
      <w:r w:rsidRPr="008206F7">
        <w:rPr>
          <w:spacing w:val="-4"/>
          <w:sz w:val="24"/>
          <w:szCs w:val="24"/>
        </w:rPr>
        <w:t xml:space="preserve">č. </w:t>
      </w:r>
      <w:r w:rsidRPr="00561DA0">
        <w:rPr>
          <w:spacing w:val="-4"/>
          <w:sz w:val="24"/>
          <w:szCs w:val="24"/>
          <w:highlight w:val="cyan"/>
        </w:rPr>
        <w:t>[</w:t>
      </w:r>
      <w:r w:rsidRPr="008206F7">
        <w:rPr>
          <w:spacing w:val="-4"/>
          <w:sz w:val="24"/>
          <w:szCs w:val="24"/>
          <w:highlight w:val="cyan"/>
        </w:rPr>
        <w:t>bude doplněno</w:t>
      </w:r>
      <w:r w:rsidRPr="00561DA0">
        <w:rPr>
          <w:spacing w:val="-4"/>
          <w:sz w:val="24"/>
          <w:szCs w:val="24"/>
          <w:highlight w:val="cyan"/>
        </w:rPr>
        <w:t>]</w:t>
      </w:r>
      <w:r w:rsidRPr="008206F7">
        <w:rPr>
          <w:spacing w:val="-4"/>
          <w:sz w:val="24"/>
          <w:szCs w:val="24"/>
        </w:rPr>
        <w:t xml:space="preserve"> a jejímž předmětem je uzavření Smlouvy (dále jen „</w:t>
      </w:r>
      <w:r w:rsidRPr="008206F7">
        <w:rPr>
          <w:spacing w:val="-4"/>
          <w:sz w:val="24"/>
          <w:szCs w:val="24"/>
          <w:u w:val="single"/>
        </w:rPr>
        <w:t>Veřejná zakázka</w:t>
      </w:r>
      <w:r w:rsidRPr="008206F7">
        <w:rPr>
          <w:spacing w:val="-4"/>
          <w:sz w:val="24"/>
          <w:szCs w:val="24"/>
        </w:rPr>
        <w:t xml:space="preserve">“). Dále jsme byli informováni, že nabídka Zhotovitele podaná na Veřejnou zakázku byla vyhodnocena Objednatelem jako nejvhodnější, proto je Zhotovitel povinen předložit Objednateli </w:t>
      </w:r>
      <w:r>
        <w:rPr>
          <w:spacing w:val="-4"/>
          <w:sz w:val="24"/>
          <w:szCs w:val="24"/>
        </w:rPr>
        <w:t xml:space="preserve">bankovní </w:t>
      </w:r>
      <w:r w:rsidRPr="008206F7">
        <w:rPr>
          <w:spacing w:val="-4"/>
          <w:sz w:val="24"/>
          <w:szCs w:val="24"/>
        </w:rPr>
        <w:t xml:space="preserve">záruku </w:t>
      </w:r>
      <w:r w:rsidRPr="00561DA0">
        <w:rPr>
          <w:spacing w:val="-4"/>
          <w:sz w:val="24"/>
          <w:szCs w:val="24"/>
          <w:highlight w:val="cyan"/>
        </w:rPr>
        <w:t>[</w:t>
      </w:r>
      <w:r w:rsidRPr="008206F7">
        <w:rPr>
          <w:spacing w:val="-4"/>
          <w:sz w:val="24"/>
          <w:szCs w:val="24"/>
          <w:highlight w:val="cyan"/>
        </w:rPr>
        <w:t xml:space="preserve">bude doplněno – </w:t>
      </w:r>
      <w:r w:rsidRPr="00EF2B18">
        <w:rPr>
          <w:b/>
          <w:spacing w:val="-4"/>
          <w:sz w:val="24"/>
          <w:szCs w:val="24"/>
          <w:highlight w:val="cyan"/>
        </w:rPr>
        <w:t xml:space="preserve">za </w:t>
      </w:r>
      <w:r>
        <w:rPr>
          <w:b/>
          <w:spacing w:val="-4"/>
          <w:sz w:val="24"/>
          <w:szCs w:val="24"/>
          <w:highlight w:val="cyan"/>
        </w:rPr>
        <w:t xml:space="preserve">provedení díla </w:t>
      </w:r>
      <w:r w:rsidRPr="00561DA0">
        <w:rPr>
          <w:spacing w:val="-4"/>
          <w:sz w:val="24"/>
          <w:szCs w:val="24"/>
          <w:highlight w:val="cyan"/>
        </w:rPr>
        <w:t>]</w:t>
      </w:r>
      <w:r w:rsidRPr="008206F7">
        <w:rPr>
          <w:spacing w:val="-4"/>
          <w:sz w:val="24"/>
          <w:szCs w:val="24"/>
        </w:rPr>
        <w:t>.</w:t>
      </w:r>
    </w:p>
    <w:p w14:paraId="7BF0C666" w14:textId="77777777" w:rsidR="00B31EE9" w:rsidRPr="008206F7" w:rsidRDefault="00B31EE9" w:rsidP="00B31EE9">
      <w:pPr>
        <w:jc w:val="both"/>
        <w:rPr>
          <w:spacing w:val="-4"/>
          <w:sz w:val="24"/>
          <w:szCs w:val="24"/>
        </w:rPr>
      </w:pPr>
    </w:p>
    <w:p w14:paraId="5EF8214D" w14:textId="77777777" w:rsidR="00B31EE9" w:rsidRPr="008206F7" w:rsidRDefault="00B31EE9" w:rsidP="00B31EE9">
      <w:pPr>
        <w:jc w:val="both"/>
        <w:rPr>
          <w:sz w:val="24"/>
          <w:szCs w:val="24"/>
        </w:rPr>
      </w:pPr>
      <w:r w:rsidRPr="008206F7">
        <w:rPr>
          <w:sz w:val="24"/>
          <w:szCs w:val="24"/>
        </w:rPr>
        <w:t xml:space="preserve">Na žádost Zhotovitele se my, </w:t>
      </w:r>
      <w:r w:rsidRPr="00561DA0">
        <w:rPr>
          <w:sz w:val="24"/>
          <w:szCs w:val="24"/>
          <w:highlight w:val="cyan"/>
        </w:rPr>
        <w:t>[</w:t>
      </w:r>
      <w:r w:rsidRPr="008206F7">
        <w:rPr>
          <w:sz w:val="24"/>
          <w:szCs w:val="24"/>
          <w:highlight w:val="cyan"/>
        </w:rPr>
        <w:t>bude doplněn název, sídlo a IČ</w:t>
      </w:r>
      <w:r>
        <w:rPr>
          <w:sz w:val="24"/>
          <w:szCs w:val="24"/>
          <w:highlight w:val="cyan"/>
        </w:rPr>
        <w:t>O</w:t>
      </w:r>
      <w:r w:rsidRPr="008206F7">
        <w:rPr>
          <w:sz w:val="24"/>
          <w:szCs w:val="24"/>
          <w:highlight w:val="cyan"/>
        </w:rPr>
        <w:t xml:space="preserve"> banky</w:t>
      </w:r>
      <w:r w:rsidRPr="00561DA0">
        <w:rPr>
          <w:sz w:val="24"/>
          <w:szCs w:val="24"/>
          <w:highlight w:val="cyan"/>
        </w:rPr>
        <w:t>]</w:t>
      </w:r>
      <w:r w:rsidRPr="008206F7">
        <w:rPr>
          <w:sz w:val="24"/>
          <w:szCs w:val="24"/>
        </w:rPr>
        <w:t xml:space="preserve"> tímto</w:t>
      </w:r>
      <w:r w:rsidRPr="008206F7">
        <w:rPr>
          <w:i/>
          <w:sz w:val="24"/>
          <w:szCs w:val="24"/>
        </w:rPr>
        <w:t xml:space="preserve"> </w:t>
      </w:r>
      <w:r w:rsidRPr="008206F7">
        <w:rPr>
          <w:sz w:val="24"/>
          <w:szCs w:val="24"/>
        </w:rPr>
        <w:t>neodvolatelně zavazujeme, že</w:t>
      </w:r>
      <w:r>
        <w:rPr>
          <w:sz w:val="24"/>
          <w:szCs w:val="24"/>
        </w:rPr>
        <w:t xml:space="preserve"> po předložení řádné žádosti Zhotovitele o vystavení bankovní záruky</w:t>
      </w:r>
      <w:r w:rsidRPr="008206F7">
        <w:rPr>
          <w:sz w:val="24"/>
          <w:szCs w:val="24"/>
        </w:rPr>
        <w:t xml:space="preserve"> vystavíme </w:t>
      </w:r>
      <w:r>
        <w:rPr>
          <w:sz w:val="24"/>
          <w:szCs w:val="24"/>
        </w:rPr>
        <w:t xml:space="preserve">výhradně ve prospěch Objednatele </w:t>
      </w:r>
      <w:r w:rsidRPr="008206F7">
        <w:rPr>
          <w:sz w:val="24"/>
          <w:szCs w:val="24"/>
        </w:rPr>
        <w:t>bankovní záruku</w:t>
      </w:r>
      <w:r>
        <w:rPr>
          <w:sz w:val="24"/>
          <w:szCs w:val="24"/>
        </w:rPr>
        <w:t xml:space="preserve"> na maximální částku </w:t>
      </w:r>
      <w:r w:rsidRPr="009845B3">
        <w:rPr>
          <w:sz w:val="24"/>
          <w:szCs w:val="24"/>
          <w:highlight w:val="cyan"/>
        </w:rPr>
        <w:t>[</w:t>
      </w:r>
      <w:r w:rsidRPr="000F6384">
        <w:rPr>
          <w:sz w:val="24"/>
          <w:szCs w:val="24"/>
          <w:highlight w:val="cyan"/>
        </w:rPr>
        <w:t>bude doplněno</w:t>
      </w:r>
      <w:r w:rsidRPr="009845B3">
        <w:rPr>
          <w:sz w:val="24"/>
          <w:szCs w:val="24"/>
          <w:highlight w:val="cyan"/>
        </w:rPr>
        <w:t>]</w:t>
      </w:r>
      <w:r>
        <w:rPr>
          <w:sz w:val="24"/>
          <w:szCs w:val="24"/>
        </w:rPr>
        <w:t xml:space="preserve"> s platností maximálně do data </w:t>
      </w:r>
      <w:r w:rsidRPr="009845B3">
        <w:rPr>
          <w:sz w:val="24"/>
          <w:szCs w:val="24"/>
          <w:highlight w:val="cyan"/>
        </w:rPr>
        <w:t>[</w:t>
      </w:r>
      <w:r w:rsidRPr="000F6384">
        <w:rPr>
          <w:sz w:val="24"/>
          <w:szCs w:val="24"/>
          <w:highlight w:val="cyan"/>
        </w:rPr>
        <w:t>bude doplněno</w:t>
      </w:r>
      <w:r w:rsidRPr="009845B3">
        <w:rPr>
          <w:sz w:val="24"/>
          <w:szCs w:val="24"/>
          <w:highlight w:val="cyan"/>
        </w:rPr>
        <w:t>]</w:t>
      </w:r>
      <w:r>
        <w:rPr>
          <w:sz w:val="24"/>
          <w:szCs w:val="24"/>
        </w:rPr>
        <w:t xml:space="preserve"> ve znění </w:t>
      </w:r>
      <w:r w:rsidRPr="008206F7">
        <w:rPr>
          <w:sz w:val="24"/>
          <w:szCs w:val="24"/>
        </w:rPr>
        <w:t>dle vzor</w:t>
      </w:r>
      <w:r>
        <w:rPr>
          <w:sz w:val="24"/>
          <w:szCs w:val="24"/>
        </w:rPr>
        <w:t>ového formuláře</w:t>
      </w:r>
      <w:r w:rsidRPr="008206F7">
        <w:rPr>
          <w:sz w:val="24"/>
          <w:szCs w:val="24"/>
        </w:rPr>
        <w:t xml:space="preserve"> uvedeného v příloze č. 1 tohoto příslibu. </w:t>
      </w:r>
    </w:p>
    <w:p w14:paraId="702276B0" w14:textId="77777777" w:rsidR="00B31EE9" w:rsidRPr="00CD7574" w:rsidRDefault="00B31EE9" w:rsidP="00B31EE9">
      <w:pPr>
        <w:jc w:val="both"/>
        <w:rPr>
          <w:sz w:val="24"/>
          <w:szCs w:val="24"/>
        </w:rPr>
      </w:pPr>
    </w:p>
    <w:p w14:paraId="75303778" w14:textId="77777777" w:rsidR="00B31EE9" w:rsidRPr="009409A9" w:rsidRDefault="00B31EE9" w:rsidP="00B31EE9">
      <w:pPr>
        <w:pStyle w:val="Textkomente"/>
        <w:jc w:val="both"/>
        <w:rPr>
          <w:sz w:val="24"/>
          <w:szCs w:val="24"/>
        </w:rPr>
      </w:pPr>
      <w:r w:rsidRPr="009845B3">
        <w:rPr>
          <w:sz w:val="24"/>
          <w:szCs w:val="24"/>
          <w:highlight w:val="cyan"/>
        </w:rPr>
        <w:t>[</w:t>
      </w:r>
      <w:r>
        <w:rPr>
          <w:sz w:val="24"/>
          <w:szCs w:val="24"/>
          <w:highlight w:val="cyan"/>
        </w:rPr>
        <w:t>Bu</w:t>
      </w:r>
      <w:r w:rsidRPr="009409A9">
        <w:rPr>
          <w:sz w:val="24"/>
          <w:szCs w:val="24"/>
          <w:highlight w:val="cyan"/>
        </w:rPr>
        <w:t>de doplněn název banky</w:t>
      </w:r>
      <w:r w:rsidRPr="009845B3">
        <w:rPr>
          <w:sz w:val="24"/>
          <w:szCs w:val="24"/>
          <w:highlight w:val="cyan"/>
        </w:rPr>
        <w:t>]</w:t>
      </w:r>
      <w:r>
        <w:rPr>
          <w:sz w:val="24"/>
          <w:szCs w:val="24"/>
        </w:rPr>
        <w:t xml:space="preserve"> je tímto příslibem vázána do data </w:t>
      </w:r>
      <w:r w:rsidRPr="009845B3">
        <w:rPr>
          <w:sz w:val="24"/>
          <w:szCs w:val="24"/>
          <w:highlight w:val="cyan"/>
        </w:rPr>
        <w:t>[</w:t>
      </w:r>
      <w:r w:rsidRPr="009409A9">
        <w:rPr>
          <w:sz w:val="24"/>
          <w:szCs w:val="24"/>
          <w:highlight w:val="cyan"/>
        </w:rPr>
        <w:t>bude doplněno libovolné datum tak, aby příslib bankovní záruky měl dobu trvání alespoň dva měsíce od výzvy k předložení příslibu bankovní záruky</w:t>
      </w:r>
      <w:r w:rsidRPr="009845B3">
        <w:rPr>
          <w:sz w:val="24"/>
          <w:szCs w:val="24"/>
          <w:highlight w:val="cyan"/>
        </w:rPr>
        <w:t>]</w:t>
      </w:r>
      <w:r>
        <w:rPr>
          <w:sz w:val="24"/>
          <w:szCs w:val="24"/>
        </w:rPr>
        <w:t xml:space="preserve"> včetně (dále jen „Datum ukončení platnosti“).</w:t>
      </w:r>
    </w:p>
    <w:p w14:paraId="55CCE869" w14:textId="77777777" w:rsidR="00B31EE9" w:rsidRDefault="00B31EE9" w:rsidP="00B31EE9">
      <w:pPr>
        <w:pStyle w:val="Textkomente"/>
        <w:jc w:val="both"/>
        <w:rPr>
          <w:sz w:val="24"/>
          <w:szCs w:val="24"/>
        </w:rPr>
      </w:pPr>
    </w:p>
    <w:p w14:paraId="30FCDAB0" w14:textId="77777777" w:rsidR="00B31EE9" w:rsidRDefault="00B31EE9" w:rsidP="00B31EE9">
      <w:pPr>
        <w:pStyle w:val="Textkomente"/>
        <w:jc w:val="both"/>
        <w:rPr>
          <w:sz w:val="24"/>
          <w:szCs w:val="24"/>
        </w:rPr>
      </w:pPr>
      <w:r>
        <w:rPr>
          <w:sz w:val="24"/>
          <w:szCs w:val="24"/>
        </w:rPr>
        <w:t>Před Datem ukončení platnosti zaniká tento příslib uplynutím dne, ve kterém nám bude doručen některý z následujících dokumentů týkající se Veřejné zakázky podepsaný</w:t>
      </w:r>
      <w:r w:rsidRPr="008A79F3">
        <w:rPr>
          <w:sz w:val="24"/>
          <w:szCs w:val="24"/>
        </w:rPr>
        <w:t xml:space="preserve"> </w:t>
      </w:r>
      <w:r w:rsidRPr="005F1E04">
        <w:rPr>
          <w:sz w:val="24"/>
          <w:szCs w:val="24"/>
        </w:rPr>
        <w:t>prostřednictvím uznávaného elektronického podpisu dle zákona č. 297/2016 Sb., o</w:t>
      </w:r>
      <w:r w:rsidRPr="005F1E04">
        <w:rPr>
          <w:szCs w:val="24"/>
        </w:rPr>
        <w:t> </w:t>
      </w:r>
      <w:r w:rsidRPr="005F1E04">
        <w:rPr>
          <w:sz w:val="24"/>
          <w:szCs w:val="24"/>
        </w:rPr>
        <w:t>službách vytvářejících důvěru pro elektronické transakce, ve znění pozdějších předpisů</w:t>
      </w:r>
      <w:r>
        <w:rPr>
          <w:sz w:val="24"/>
          <w:szCs w:val="24"/>
        </w:rPr>
        <w:t>:</w:t>
      </w:r>
    </w:p>
    <w:p w14:paraId="6F5E63E8" w14:textId="77777777" w:rsidR="00B31EE9" w:rsidRDefault="00B31EE9" w:rsidP="00E37BC9">
      <w:pPr>
        <w:pStyle w:val="Textkomente"/>
        <w:numPr>
          <w:ilvl w:val="0"/>
          <w:numId w:val="27"/>
        </w:numPr>
        <w:ind w:left="426"/>
        <w:jc w:val="both"/>
        <w:rPr>
          <w:sz w:val="24"/>
          <w:szCs w:val="24"/>
        </w:rPr>
      </w:pPr>
      <w:r w:rsidRPr="00D91A4C">
        <w:rPr>
          <w:sz w:val="24"/>
          <w:szCs w:val="24"/>
        </w:rPr>
        <w:t xml:space="preserve">doklad, z nějž bude vyplývat, že </w:t>
      </w:r>
      <w:r>
        <w:rPr>
          <w:sz w:val="24"/>
          <w:szCs w:val="24"/>
        </w:rPr>
        <w:t>Zhotoviteli</w:t>
      </w:r>
      <w:r w:rsidRPr="00D91A4C">
        <w:rPr>
          <w:sz w:val="24"/>
          <w:szCs w:val="24"/>
        </w:rPr>
        <w:t xml:space="preserve"> zanikla účast v zadávacím řízení</w:t>
      </w:r>
      <w:r>
        <w:rPr>
          <w:sz w:val="24"/>
          <w:szCs w:val="24"/>
        </w:rPr>
        <w:t xml:space="preserve"> Zakázky</w:t>
      </w:r>
      <w:r w:rsidRPr="00D91A4C">
        <w:rPr>
          <w:sz w:val="24"/>
          <w:szCs w:val="24"/>
        </w:rPr>
        <w:t xml:space="preserve"> nebo s ním nebyla nebo nemohla být uzavřena smlouva na realizaci Zakázky</w:t>
      </w:r>
      <w:r>
        <w:rPr>
          <w:sz w:val="24"/>
          <w:szCs w:val="24"/>
        </w:rPr>
        <w:t>,</w:t>
      </w:r>
    </w:p>
    <w:p w14:paraId="132BB08C" w14:textId="77777777" w:rsidR="00B31EE9" w:rsidRDefault="00B31EE9" w:rsidP="00E37BC9">
      <w:pPr>
        <w:pStyle w:val="Textkomente"/>
        <w:numPr>
          <w:ilvl w:val="0"/>
          <w:numId w:val="27"/>
        </w:numPr>
        <w:ind w:left="426"/>
        <w:jc w:val="both"/>
        <w:rPr>
          <w:sz w:val="24"/>
          <w:szCs w:val="24"/>
        </w:rPr>
      </w:pPr>
      <w:r>
        <w:rPr>
          <w:sz w:val="24"/>
          <w:szCs w:val="24"/>
        </w:rPr>
        <w:t>rozhodnutí Objednatele o vyloučení Zhotovitele ze zadávacího řízení na Veřejnou zakázku společně s písemným prohlášením Zhotovitele, že mu zanikla účast v zadávacím řízení na Veřejnou zakázku, nebo</w:t>
      </w:r>
    </w:p>
    <w:p w14:paraId="0E20A8AE" w14:textId="77777777" w:rsidR="00B31EE9" w:rsidRDefault="00B31EE9" w:rsidP="00E37BC9">
      <w:pPr>
        <w:pStyle w:val="Textkomente"/>
        <w:numPr>
          <w:ilvl w:val="0"/>
          <w:numId w:val="27"/>
        </w:numPr>
        <w:ind w:left="426"/>
        <w:jc w:val="both"/>
        <w:rPr>
          <w:sz w:val="24"/>
          <w:szCs w:val="24"/>
        </w:rPr>
      </w:pPr>
      <w:r>
        <w:rPr>
          <w:sz w:val="24"/>
          <w:szCs w:val="24"/>
        </w:rPr>
        <w:t>rozhodnutí Objednatele o zrušení zadávacího řízení na Veřejnou zakázku.</w:t>
      </w:r>
    </w:p>
    <w:p w14:paraId="15F3C912" w14:textId="77777777" w:rsidR="00B31EE9" w:rsidRDefault="00B31EE9" w:rsidP="00B31EE9">
      <w:pPr>
        <w:pStyle w:val="Textkomente"/>
        <w:jc w:val="both"/>
        <w:rPr>
          <w:sz w:val="24"/>
          <w:szCs w:val="24"/>
        </w:rPr>
      </w:pPr>
    </w:p>
    <w:p w14:paraId="4475714F" w14:textId="77777777" w:rsidR="00B31EE9" w:rsidRDefault="00B31EE9" w:rsidP="00B31EE9">
      <w:pPr>
        <w:pStyle w:val="Textkomente"/>
        <w:jc w:val="both"/>
        <w:rPr>
          <w:sz w:val="24"/>
          <w:szCs w:val="24"/>
        </w:rPr>
      </w:pPr>
      <w:r>
        <w:rPr>
          <w:sz w:val="24"/>
          <w:szCs w:val="24"/>
        </w:rPr>
        <w:t>Vystavením bankovní záruky dle podmínek tohoto příslibu tento příslib automaticky zaniká.</w:t>
      </w:r>
    </w:p>
    <w:p w14:paraId="6888BF42" w14:textId="77777777" w:rsidR="00B31EE9" w:rsidRDefault="00B31EE9" w:rsidP="00B31EE9">
      <w:pPr>
        <w:pStyle w:val="Textkomente"/>
        <w:jc w:val="both"/>
        <w:rPr>
          <w:sz w:val="24"/>
          <w:szCs w:val="24"/>
        </w:rPr>
      </w:pPr>
    </w:p>
    <w:p w14:paraId="611E45D4" w14:textId="77777777" w:rsidR="00B31EE9" w:rsidRPr="00BD5FB9" w:rsidRDefault="00B31EE9" w:rsidP="00B31EE9">
      <w:pPr>
        <w:pStyle w:val="Textkomente"/>
        <w:jc w:val="both"/>
        <w:rPr>
          <w:sz w:val="24"/>
          <w:szCs w:val="24"/>
        </w:rPr>
      </w:pPr>
      <w:r w:rsidRPr="00BD5FB9">
        <w:rPr>
          <w:sz w:val="24"/>
          <w:szCs w:val="24"/>
        </w:rPr>
        <w:t xml:space="preserve">Banka nebo finanční skupina, do které banka patří, vydávající </w:t>
      </w:r>
      <w:r>
        <w:rPr>
          <w:sz w:val="24"/>
          <w:szCs w:val="24"/>
        </w:rPr>
        <w:t>tento příslib, splňuje ke dni vystavení tohoto příslibu</w:t>
      </w:r>
      <w:r w:rsidRPr="00BD5FB9">
        <w:rPr>
          <w:sz w:val="24"/>
          <w:szCs w:val="24"/>
        </w:rPr>
        <w:t xml:space="preserve"> minimálně následující požadavky na long-term rating alespoň u jedné z následujících ratingových agentur:</w:t>
      </w:r>
    </w:p>
    <w:p w14:paraId="6169C3B5" w14:textId="77777777" w:rsidR="00B31EE9" w:rsidRPr="00DD3B19" w:rsidRDefault="00B31EE9" w:rsidP="00B31EE9">
      <w:pPr>
        <w:pStyle w:val="Textkomente"/>
        <w:jc w:val="both"/>
        <w:rPr>
          <w:sz w:val="24"/>
          <w:szCs w:val="24"/>
        </w:rPr>
      </w:pPr>
      <w:r w:rsidRPr="00F92941">
        <w:rPr>
          <w:sz w:val="24"/>
          <w:szCs w:val="24"/>
        </w:rPr>
        <w:t>Moody’s „</w:t>
      </w:r>
      <w:r>
        <w:rPr>
          <w:sz w:val="24"/>
          <w:szCs w:val="24"/>
        </w:rPr>
        <w:t>Ba</w:t>
      </w:r>
      <w:r w:rsidRPr="00F92941">
        <w:rPr>
          <w:sz w:val="24"/>
          <w:szCs w:val="24"/>
        </w:rPr>
        <w:t>a2“,</w:t>
      </w:r>
      <w:r>
        <w:rPr>
          <w:sz w:val="24"/>
          <w:szCs w:val="24"/>
        </w:rPr>
        <w:t xml:space="preserve"> </w:t>
      </w:r>
      <w:r w:rsidRPr="00F92941">
        <w:rPr>
          <w:sz w:val="24"/>
          <w:szCs w:val="24"/>
        </w:rPr>
        <w:t>Fitch/IBCA „</w:t>
      </w:r>
      <w:r>
        <w:rPr>
          <w:sz w:val="24"/>
          <w:szCs w:val="24"/>
        </w:rPr>
        <w:t>BBB</w:t>
      </w:r>
      <w:r w:rsidRPr="00F92941">
        <w:rPr>
          <w:sz w:val="24"/>
          <w:szCs w:val="24"/>
        </w:rPr>
        <w:t>“,</w:t>
      </w:r>
      <w:r>
        <w:rPr>
          <w:sz w:val="24"/>
          <w:szCs w:val="24"/>
        </w:rPr>
        <w:t xml:space="preserve"> </w:t>
      </w:r>
      <w:r w:rsidRPr="00F92941">
        <w:rPr>
          <w:sz w:val="24"/>
          <w:szCs w:val="24"/>
        </w:rPr>
        <w:t>Standard &amp; Poor’s „</w:t>
      </w:r>
      <w:r>
        <w:rPr>
          <w:sz w:val="24"/>
          <w:szCs w:val="24"/>
        </w:rPr>
        <w:t>BBB</w:t>
      </w:r>
      <w:r w:rsidRPr="00F92941">
        <w:rPr>
          <w:sz w:val="24"/>
          <w:szCs w:val="24"/>
        </w:rPr>
        <w:t>“.</w:t>
      </w:r>
    </w:p>
    <w:p w14:paraId="3185F3F6" w14:textId="77777777" w:rsidR="00B31EE9" w:rsidRPr="00CD7574" w:rsidRDefault="00B31EE9" w:rsidP="00B31EE9">
      <w:pPr>
        <w:jc w:val="both"/>
        <w:rPr>
          <w:sz w:val="24"/>
          <w:szCs w:val="24"/>
        </w:rPr>
      </w:pPr>
    </w:p>
    <w:p w14:paraId="7AECEBD8" w14:textId="77777777" w:rsidR="00B31EE9" w:rsidRPr="00CD7574" w:rsidRDefault="00B31EE9" w:rsidP="00B31EE9">
      <w:pPr>
        <w:jc w:val="both"/>
        <w:rPr>
          <w:sz w:val="24"/>
          <w:szCs w:val="24"/>
        </w:rPr>
      </w:pPr>
      <w:r w:rsidRPr="00CD7574">
        <w:rPr>
          <w:sz w:val="24"/>
          <w:szCs w:val="24"/>
        </w:rPr>
        <w:t>Příloha</w:t>
      </w:r>
      <w:r>
        <w:rPr>
          <w:sz w:val="24"/>
          <w:szCs w:val="24"/>
        </w:rPr>
        <w:t xml:space="preserve"> č. 1</w:t>
      </w:r>
      <w:r w:rsidRPr="00CD7574">
        <w:rPr>
          <w:sz w:val="24"/>
          <w:szCs w:val="24"/>
        </w:rPr>
        <w:t xml:space="preserve">: </w:t>
      </w:r>
      <w:r w:rsidRPr="00714826">
        <w:rPr>
          <w:b/>
          <w:sz w:val="24"/>
          <w:szCs w:val="24"/>
        </w:rPr>
        <w:t xml:space="preserve">Vzorový formulář bankovní záruky </w:t>
      </w:r>
      <w:r w:rsidRPr="00561DA0">
        <w:rPr>
          <w:spacing w:val="-4"/>
          <w:sz w:val="24"/>
          <w:szCs w:val="24"/>
          <w:highlight w:val="cyan"/>
        </w:rPr>
        <w:t>[</w:t>
      </w:r>
      <w:r w:rsidRPr="00CD7574">
        <w:rPr>
          <w:spacing w:val="-4"/>
          <w:sz w:val="24"/>
          <w:szCs w:val="24"/>
          <w:highlight w:val="cyan"/>
        </w:rPr>
        <w:t>bude doplněn jeden ze vzorů uveden</w:t>
      </w:r>
      <w:r>
        <w:rPr>
          <w:spacing w:val="-4"/>
          <w:sz w:val="24"/>
          <w:szCs w:val="24"/>
          <w:highlight w:val="cyan"/>
        </w:rPr>
        <w:t>ých</w:t>
      </w:r>
      <w:r w:rsidRPr="00CD7574">
        <w:rPr>
          <w:spacing w:val="-4"/>
          <w:sz w:val="24"/>
          <w:szCs w:val="24"/>
          <w:highlight w:val="cyan"/>
        </w:rPr>
        <w:t xml:space="preserve"> v</w:t>
      </w:r>
      <w:r w:rsidRPr="00CD7574">
        <w:rPr>
          <w:sz w:val="24"/>
          <w:szCs w:val="24"/>
          <w:highlight w:val="cyan"/>
        </w:rPr>
        <w:t> </w:t>
      </w:r>
      <w:r>
        <w:rPr>
          <w:sz w:val="24"/>
          <w:szCs w:val="24"/>
          <w:highlight w:val="cyan"/>
        </w:rPr>
        <w:t>p</w:t>
      </w:r>
      <w:r w:rsidRPr="00CD7574">
        <w:rPr>
          <w:sz w:val="24"/>
          <w:szCs w:val="24"/>
          <w:highlight w:val="cyan"/>
        </w:rPr>
        <w:t xml:space="preserve">říloze č. </w:t>
      </w:r>
      <w:r>
        <w:rPr>
          <w:sz w:val="24"/>
          <w:szCs w:val="24"/>
          <w:highlight w:val="cyan"/>
        </w:rPr>
        <w:t>5</w:t>
      </w:r>
      <w:r w:rsidRPr="00CD7574">
        <w:rPr>
          <w:sz w:val="24"/>
          <w:szCs w:val="24"/>
          <w:highlight w:val="cyan"/>
        </w:rPr>
        <w:t xml:space="preserve"> nebo </w:t>
      </w:r>
      <w:r>
        <w:rPr>
          <w:sz w:val="24"/>
          <w:szCs w:val="24"/>
          <w:highlight w:val="cyan"/>
        </w:rPr>
        <w:t>6</w:t>
      </w:r>
      <w:r w:rsidRPr="00CD7574">
        <w:rPr>
          <w:sz w:val="24"/>
          <w:szCs w:val="24"/>
          <w:highlight w:val="cyan"/>
        </w:rPr>
        <w:t xml:space="preserve"> zadávací dokumentace</w:t>
      </w:r>
      <w:r>
        <w:rPr>
          <w:sz w:val="24"/>
          <w:szCs w:val="24"/>
          <w:highlight w:val="cyan"/>
        </w:rPr>
        <w:t xml:space="preserve"> – </w:t>
      </w:r>
      <w:r w:rsidRPr="00714826">
        <w:rPr>
          <w:b/>
          <w:sz w:val="24"/>
          <w:szCs w:val="24"/>
          <w:highlight w:val="cyan"/>
        </w:rPr>
        <w:t xml:space="preserve">za </w:t>
      </w:r>
      <w:r>
        <w:rPr>
          <w:b/>
          <w:sz w:val="24"/>
          <w:szCs w:val="24"/>
          <w:highlight w:val="cyan"/>
        </w:rPr>
        <w:t>provedení díla, za odstranění vad</w:t>
      </w:r>
      <w:r w:rsidRPr="00561DA0">
        <w:rPr>
          <w:spacing w:val="-4"/>
          <w:sz w:val="24"/>
          <w:szCs w:val="24"/>
          <w:highlight w:val="cyan"/>
        </w:rPr>
        <w:t>]</w:t>
      </w:r>
      <w:r w:rsidRPr="00CD7574">
        <w:rPr>
          <w:b/>
          <w:bCs/>
          <w:color w:val="000000"/>
          <w:spacing w:val="5"/>
          <w:sz w:val="24"/>
          <w:szCs w:val="24"/>
        </w:rPr>
        <w:t xml:space="preserve"> </w:t>
      </w:r>
      <w:r w:rsidRPr="00CD7574">
        <w:rPr>
          <w:spacing w:val="-4"/>
          <w:sz w:val="24"/>
          <w:szCs w:val="24"/>
        </w:rPr>
        <w:t xml:space="preserve"> </w:t>
      </w:r>
    </w:p>
    <w:p w14:paraId="6E20C89C" w14:textId="77777777" w:rsidR="00B31EE9" w:rsidRPr="00CD7574" w:rsidRDefault="00B31EE9" w:rsidP="00B31EE9">
      <w:pPr>
        <w:rPr>
          <w:sz w:val="24"/>
          <w:szCs w:val="24"/>
        </w:rPr>
      </w:pPr>
    </w:p>
    <w:p w14:paraId="7ABCEE59" w14:textId="77777777" w:rsidR="00B31EE9" w:rsidRDefault="00B31EE9" w:rsidP="00B31EE9">
      <w:pPr>
        <w:rPr>
          <w:sz w:val="24"/>
          <w:szCs w:val="24"/>
          <w:lang w:val="fr-FR"/>
        </w:rPr>
      </w:pPr>
      <w:r w:rsidRPr="00CD7574">
        <w:rPr>
          <w:sz w:val="24"/>
          <w:szCs w:val="24"/>
          <w:lang w:val="fr-FR"/>
        </w:rPr>
        <w:t>Datum</w:t>
      </w:r>
      <w:r>
        <w:rPr>
          <w:sz w:val="24"/>
          <w:szCs w:val="24"/>
          <w:lang w:val="fr-FR"/>
        </w:rPr>
        <w:t xml:space="preserve">: </w:t>
      </w:r>
      <w:r w:rsidRPr="00CD7574">
        <w:rPr>
          <w:sz w:val="24"/>
          <w:szCs w:val="24"/>
          <w:lang w:val="fr-FR"/>
        </w:rPr>
        <w:t xml:space="preserve"> </w:t>
      </w:r>
    </w:p>
    <w:p w14:paraId="3D10B8E7" w14:textId="77777777" w:rsidR="00B31EE9" w:rsidRPr="00CD7574" w:rsidRDefault="00B31EE9" w:rsidP="00B31EE9">
      <w:pPr>
        <w:rPr>
          <w:sz w:val="24"/>
          <w:szCs w:val="24"/>
          <w:lang w:val="fr-FR"/>
        </w:rPr>
      </w:pPr>
    </w:p>
    <w:p w14:paraId="45925766" w14:textId="77777777" w:rsidR="00B31EE9" w:rsidRDefault="00B31EE9" w:rsidP="00B31EE9">
      <w:pPr>
        <w:spacing w:after="60" w:line="276" w:lineRule="auto"/>
        <w:jc w:val="both"/>
        <w:rPr>
          <w:sz w:val="24"/>
          <w:szCs w:val="24"/>
          <w:lang w:val="fr-FR"/>
        </w:rPr>
      </w:pPr>
      <w:r w:rsidRPr="005F1E04">
        <w:rPr>
          <w:i/>
        </w:rPr>
        <w:t>PODEPSÁNO PROSTŘEDNICTVÍM UZNÁVANÉHO ELEKTRONICKÉHO PODPISU DLE ZÁKONA Č.</w:t>
      </w:r>
      <w:r>
        <w:rPr>
          <w:i/>
        </w:rPr>
        <w:t> </w:t>
      </w:r>
      <w:r w:rsidRPr="005F1E04">
        <w:rPr>
          <w:i/>
        </w:rPr>
        <w:t>297/2016 SB., O SLUŽBÁCH VYTVÁŘEJÍCÍCH DŮVĚRU PRO ELEKTRONICKÉ TRANSAKCE, VE ZNĚNÍ POZDĚJŠÍCH PŘEDPISŮ</w:t>
      </w:r>
      <w:r w:rsidDel="0054661E">
        <w:rPr>
          <w:i/>
          <w:sz w:val="24"/>
          <w:szCs w:val="24"/>
        </w:rPr>
        <w:t xml:space="preserve"> </w:t>
      </w:r>
      <w:r w:rsidRPr="00CD7574" w:rsidDel="002756A6">
        <w:rPr>
          <w:sz w:val="24"/>
          <w:szCs w:val="24"/>
          <w:lang w:val="fr-FR"/>
        </w:rPr>
        <w:t xml:space="preserve"> </w:t>
      </w:r>
    </w:p>
    <w:p w14:paraId="1A2FC9F6" w14:textId="77777777" w:rsidR="00B31EE9" w:rsidRDefault="00B31EE9" w:rsidP="00B31EE9">
      <w:pPr>
        <w:rPr>
          <w:sz w:val="24"/>
          <w:szCs w:val="24"/>
          <w:lang w:val="fr-FR"/>
        </w:rPr>
      </w:pPr>
    </w:p>
    <w:p w14:paraId="3663970B" w14:textId="77777777" w:rsidR="00B31EE9" w:rsidRDefault="00B31EE9" w:rsidP="00B31EE9">
      <w:pPr>
        <w:jc w:val="both"/>
        <w:rPr>
          <w:sz w:val="24"/>
          <w:szCs w:val="24"/>
          <w:lang w:val="fr-FR"/>
        </w:rPr>
      </w:pPr>
      <w:r w:rsidRPr="00252CB1">
        <w:rPr>
          <w:sz w:val="24"/>
          <w:highlight w:val="cyan"/>
        </w:rPr>
        <w:t>[</w:t>
      </w:r>
      <w:r w:rsidRPr="00252CB1">
        <w:rPr>
          <w:sz w:val="24"/>
          <w:szCs w:val="24"/>
          <w:highlight w:val="cyan"/>
        </w:rPr>
        <w:t xml:space="preserve">Pozn. </w:t>
      </w:r>
      <w:r w:rsidRPr="004D04FD">
        <w:rPr>
          <w:sz w:val="24"/>
          <w:szCs w:val="24"/>
          <w:highlight w:val="cyan"/>
        </w:rPr>
        <w:t>pro účastníka: Příslib bude účastníkem předložen v elektronické podobě, přičemž bude podepsán bankou</w:t>
      </w:r>
      <w:r>
        <w:rPr>
          <w:sz w:val="24"/>
          <w:szCs w:val="24"/>
          <w:highlight w:val="cyan"/>
        </w:rPr>
        <w:t xml:space="preserve"> vydávající tento příslib</w:t>
      </w:r>
      <w:r w:rsidRPr="004D04FD">
        <w:rPr>
          <w:sz w:val="24"/>
          <w:szCs w:val="24"/>
          <w:highlight w:val="cyan"/>
        </w:rPr>
        <w:t xml:space="preserve"> prostřednictvím uznávaného elektronického podpisu dle zákona č. 297/2016 Sb., o</w:t>
      </w:r>
      <w:r w:rsidRPr="004D04FD">
        <w:rPr>
          <w:szCs w:val="24"/>
          <w:highlight w:val="cyan"/>
        </w:rPr>
        <w:t> </w:t>
      </w:r>
      <w:r w:rsidRPr="004D04FD">
        <w:rPr>
          <w:sz w:val="24"/>
          <w:szCs w:val="24"/>
          <w:highlight w:val="cyan"/>
        </w:rPr>
        <w:t>službách vytvářejících důvěru pro elektronické transakce, ve znění pozdějších předpisů. Tento text bude vymazán.</w:t>
      </w:r>
      <w:r w:rsidRPr="00252CB1">
        <w:rPr>
          <w:sz w:val="24"/>
          <w:highlight w:val="cyan"/>
        </w:rPr>
        <w:t>]</w:t>
      </w:r>
      <w:r>
        <w:rPr>
          <w:sz w:val="24"/>
          <w:szCs w:val="24"/>
          <w:lang w:val="fr-FR"/>
        </w:rPr>
        <w:br w:type="page"/>
      </w:r>
    </w:p>
    <w:p w14:paraId="25A64F13" w14:textId="77777777" w:rsidR="00B31EE9" w:rsidRDefault="00B31EE9" w:rsidP="00B31EE9">
      <w:pPr>
        <w:rPr>
          <w:b/>
        </w:rPr>
      </w:pPr>
      <w:r>
        <w:rPr>
          <w:b/>
        </w:rPr>
        <w:lastRenderedPageBreak/>
        <w:t>STATUTÁRNÍ MĚSTO KARLOVY VARY</w:t>
      </w:r>
    </w:p>
    <w:p w14:paraId="783449B7" w14:textId="77777777" w:rsidR="00B31EE9" w:rsidRDefault="00B31EE9" w:rsidP="00B31EE9">
      <w:pPr>
        <w:rPr>
          <w:b/>
        </w:rPr>
      </w:pPr>
    </w:p>
    <w:p w14:paraId="08FCEC11" w14:textId="77777777" w:rsidR="00B31EE9" w:rsidRDefault="00B31EE9" w:rsidP="00B31EE9">
      <w:pPr>
        <w:rPr>
          <w:b/>
        </w:rPr>
      </w:pPr>
    </w:p>
    <w:p w14:paraId="69F901F1" w14:textId="77777777" w:rsidR="00B31EE9" w:rsidRDefault="00B31EE9" w:rsidP="00B31EE9">
      <w:pPr>
        <w:rPr>
          <w:b/>
        </w:rPr>
      </w:pPr>
    </w:p>
    <w:p w14:paraId="10CC7C7B" w14:textId="77777777" w:rsidR="00B31EE9" w:rsidRDefault="00B31EE9" w:rsidP="00B31EE9">
      <w:pPr>
        <w:rPr>
          <w:b/>
        </w:rPr>
      </w:pPr>
    </w:p>
    <w:p w14:paraId="0FD02CD0" w14:textId="77777777" w:rsidR="00B31EE9" w:rsidRDefault="00B31EE9" w:rsidP="00B31EE9">
      <w:pPr>
        <w:rPr>
          <w:b/>
        </w:rPr>
      </w:pPr>
    </w:p>
    <w:p w14:paraId="4053EEE5" w14:textId="77777777" w:rsidR="00B31EE9" w:rsidRPr="00EE1DA9" w:rsidRDefault="00B31EE9" w:rsidP="00B31EE9">
      <w:pPr>
        <w:spacing w:before="120" w:after="120"/>
        <w:jc w:val="center"/>
        <w:rPr>
          <w:b/>
          <w:caps/>
          <w:sz w:val="24"/>
        </w:rPr>
      </w:pPr>
      <w:r w:rsidRPr="00BD3006">
        <w:rPr>
          <w:b/>
          <w:bCs/>
          <w:sz w:val="24"/>
          <w:szCs w:val="24"/>
        </w:rPr>
        <w:t xml:space="preserve">PŘÍLOHA Č. </w:t>
      </w:r>
      <w:r>
        <w:rPr>
          <w:b/>
          <w:bCs/>
          <w:sz w:val="24"/>
          <w:szCs w:val="24"/>
        </w:rPr>
        <w:t>8</w:t>
      </w:r>
    </w:p>
    <w:p w14:paraId="6F009E08" w14:textId="77777777" w:rsidR="00B31EE9" w:rsidRPr="006A6D7B" w:rsidRDefault="00B31EE9" w:rsidP="00B31EE9">
      <w:pPr>
        <w:pStyle w:val="Zkladntextodsazen"/>
        <w:spacing w:before="120" w:after="120" w:line="276" w:lineRule="auto"/>
        <w:ind w:left="0"/>
        <w:jc w:val="center"/>
        <w:rPr>
          <w:b/>
          <w:szCs w:val="24"/>
        </w:rPr>
      </w:pPr>
      <w:r w:rsidRPr="006A6D7B">
        <w:rPr>
          <w:b/>
          <w:szCs w:val="24"/>
        </w:rPr>
        <w:t>SMLUVNÍ PODMÍNKY PRO</w:t>
      </w:r>
      <w:r>
        <w:rPr>
          <w:b/>
          <w:szCs w:val="24"/>
        </w:rPr>
        <w:t xml:space="preserve"> DODÁVKU TECHNOLOGICKÝCH ZAŘÍZENÍ A PROJEKTOVÁNÍ – VÝSTAVBU ELEKTRO A STROJNĚ TECHNOLOGICKÉHO DÍLA A POZEMNÍCH KOMUNIKACÍ A INŽENÝRSKÝCH STAVEB PROJEKTOVANÝCH ZHOTOVITELEM</w:t>
      </w:r>
      <w:r>
        <w:rPr>
          <w:szCs w:val="24"/>
        </w:rPr>
        <w:t xml:space="preserve"> </w:t>
      </w:r>
      <w:r w:rsidRPr="006A6D7B">
        <w:rPr>
          <w:b/>
          <w:szCs w:val="24"/>
        </w:rPr>
        <w:t>– OBECNÉ PODMÍNKY</w:t>
      </w:r>
    </w:p>
    <w:p w14:paraId="05BB86C1" w14:textId="77777777" w:rsidR="00B31EE9" w:rsidRDefault="00B31EE9" w:rsidP="00B31EE9">
      <w:pPr>
        <w:jc w:val="center"/>
        <w:rPr>
          <w:b/>
          <w:szCs w:val="24"/>
          <w:u w:val="single"/>
        </w:rPr>
      </w:pPr>
    </w:p>
    <w:p w14:paraId="062D58AF" w14:textId="77777777" w:rsidR="00B31EE9" w:rsidRDefault="00B31EE9" w:rsidP="00B31EE9">
      <w:pPr>
        <w:jc w:val="center"/>
        <w:rPr>
          <w:b/>
          <w:szCs w:val="24"/>
          <w:u w:val="single"/>
        </w:rPr>
      </w:pPr>
    </w:p>
    <w:p w14:paraId="14AFD864" w14:textId="77777777" w:rsidR="00B31EE9" w:rsidRDefault="00B31EE9" w:rsidP="00B31EE9">
      <w:pPr>
        <w:jc w:val="center"/>
        <w:rPr>
          <w:b/>
          <w:szCs w:val="24"/>
          <w:u w:val="single"/>
        </w:rPr>
      </w:pPr>
    </w:p>
    <w:p w14:paraId="390D2B40" w14:textId="77777777" w:rsidR="00B31EE9" w:rsidRPr="008D25CB" w:rsidRDefault="00B31EE9" w:rsidP="00B31EE9">
      <w:pPr>
        <w:pStyle w:val="Zkladntext"/>
        <w:spacing w:before="120" w:after="120" w:line="276" w:lineRule="auto"/>
        <w:jc w:val="left"/>
        <w:rPr>
          <w:szCs w:val="24"/>
        </w:rPr>
      </w:pPr>
      <w:r w:rsidRPr="008E3143">
        <w:rPr>
          <w:szCs w:val="24"/>
        </w:rPr>
        <w:t>Smluvní podmínky pro dodávku technologických zařízení a projektování – výstavbu elektro a strojně technologického díla a pozemních komunikací a inženýrských staveb projektovaných zhotovitelem – obecné podmínky tvoří samostatnou přílohu zadávací dokumentace.</w:t>
      </w:r>
    </w:p>
    <w:p w14:paraId="4941158F" w14:textId="77777777" w:rsidR="00B31EE9" w:rsidRDefault="00B31EE9" w:rsidP="00B31EE9">
      <w:pPr>
        <w:jc w:val="center"/>
        <w:rPr>
          <w:b/>
          <w:szCs w:val="24"/>
          <w:u w:val="single"/>
        </w:rPr>
      </w:pPr>
    </w:p>
    <w:p w14:paraId="60E4EA96" w14:textId="77777777" w:rsidR="00B31EE9" w:rsidRDefault="00B31EE9" w:rsidP="00B31EE9">
      <w:pPr>
        <w:jc w:val="center"/>
        <w:rPr>
          <w:b/>
          <w:szCs w:val="24"/>
          <w:u w:val="single"/>
        </w:rPr>
      </w:pPr>
    </w:p>
    <w:p w14:paraId="49085BF3" w14:textId="77777777" w:rsidR="00B31EE9" w:rsidRDefault="00B31EE9" w:rsidP="00B31EE9">
      <w:pPr>
        <w:jc w:val="center"/>
        <w:rPr>
          <w:b/>
          <w:szCs w:val="24"/>
          <w:u w:val="single"/>
        </w:rPr>
      </w:pPr>
    </w:p>
    <w:p w14:paraId="60BC62DA" w14:textId="77777777" w:rsidR="00B31EE9" w:rsidRDefault="00B31EE9" w:rsidP="00B31EE9">
      <w:pPr>
        <w:jc w:val="center"/>
        <w:rPr>
          <w:b/>
          <w:szCs w:val="24"/>
          <w:u w:val="single"/>
        </w:rPr>
      </w:pPr>
    </w:p>
    <w:p w14:paraId="36291C6A" w14:textId="77777777" w:rsidR="00B31EE9" w:rsidRDefault="00B31EE9" w:rsidP="00B31EE9">
      <w:pPr>
        <w:jc w:val="center"/>
        <w:rPr>
          <w:b/>
          <w:szCs w:val="24"/>
          <w:u w:val="single"/>
        </w:rPr>
      </w:pPr>
    </w:p>
    <w:p w14:paraId="6233D277" w14:textId="77777777" w:rsidR="00B31EE9" w:rsidRDefault="00B31EE9" w:rsidP="00B31EE9">
      <w:pPr>
        <w:jc w:val="center"/>
        <w:rPr>
          <w:b/>
          <w:szCs w:val="24"/>
          <w:u w:val="single"/>
        </w:rPr>
      </w:pPr>
    </w:p>
    <w:p w14:paraId="791E15C4" w14:textId="77777777" w:rsidR="00B31EE9" w:rsidRDefault="00B31EE9" w:rsidP="00B31EE9">
      <w:pPr>
        <w:jc w:val="center"/>
        <w:rPr>
          <w:b/>
          <w:szCs w:val="24"/>
          <w:u w:val="single"/>
        </w:rPr>
      </w:pPr>
    </w:p>
    <w:p w14:paraId="1235E7AF" w14:textId="77777777" w:rsidR="00B31EE9" w:rsidRDefault="00B31EE9" w:rsidP="00B31EE9">
      <w:pPr>
        <w:jc w:val="center"/>
        <w:rPr>
          <w:b/>
          <w:szCs w:val="24"/>
          <w:u w:val="single"/>
        </w:rPr>
      </w:pPr>
    </w:p>
    <w:p w14:paraId="3905D235" w14:textId="77777777" w:rsidR="00B31EE9" w:rsidRDefault="00B31EE9" w:rsidP="00B31EE9">
      <w:pPr>
        <w:jc w:val="center"/>
        <w:rPr>
          <w:b/>
          <w:szCs w:val="24"/>
          <w:u w:val="single"/>
        </w:rPr>
      </w:pPr>
    </w:p>
    <w:p w14:paraId="2F5E067C" w14:textId="77777777" w:rsidR="00B31EE9" w:rsidRDefault="00B31EE9" w:rsidP="00B31EE9">
      <w:pPr>
        <w:jc w:val="center"/>
        <w:rPr>
          <w:b/>
          <w:szCs w:val="24"/>
          <w:u w:val="single"/>
        </w:rPr>
      </w:pPr>
    </w:p>
    <w:p w14:paraId="452B849C" w14:textId="77777777" w:rsidR="00B31EE9" w:rsidRDefault="00B31EE9" w:rsidP="00B31EE9">
      <w:pPr>
        <w:jc w:val="center"/>
        <w:rPr>
          <w:b/>
          <w:szCs w:val="24"/>
          <w:u w:val="single"/>
        </w:rPr>
      </w:pPr>
    </w:p>
    <w:p w14:paraId="318B2C0A" w14:textId="77777777" w:rsidR="00B31EE9" w:rsidRDefault="00B31EE9" w:rsidP="00B31EE9">
      <w:pPr>
        <w:jc w:val="center"/>
        <w:rPr>
          <w:b/>
          <w:szCs w:val="24"/>
          <w:u w:val="single"/>
        </w:rPr>
      </w:pPr>
    </w:p>
    <w:p w14:paraId="43254D88" w14:textId="77777777" w:rsidR="00B31EE9" w:rsidRDefault="00B31EE9" w:rsidP="00B31EE9">
      <w:pPr>
        <w:jc w:val="center"/>
        <w:rPr>
          <w:b/>
          <w:szCs w:val="24"/>
          <w:u w:val="single"/>
        </w:rPr>
      </w:pPr>
    </w:p>
    <w:p w14:paraId="091C2257" w14:textId="77777777" w:rsidR="00B31EE9" w:rsidRDefault="00B31EE9" w:rsidP="00B31EE9">
      <w:pPr>
        <w:jc w:val="center"/>
        <w:rPr>
          <w:b/>
          <w:szCs w:val="24"/>
          <w:u w:val="single"/>
        </w:rPr>
      </w:pPr>
    </w:p>
    <w:p w14:paraId="175E2578" w14:textId="77777777" w:rsidR="00B31EE9" w:rsidRDefault="00B31EE9" w:rsidP="00B31EE9">
      <w:pPr>
        <w:jc w:val="center"/>
        <w:rPr>
          <w:b/>
          <w:szCs w:val="24"/>
          <w:u w:val="single"/>
        </w:rPr>
      </w:pPr>
    </w:p>
    <w:p w14:paraId="11D03979" w14:textId="77777777" w:rsidR="00B31EE9" w:rsidRDefault="00B31EE9" w:rsidP="00B31EE9">
      <w:pPr>
        <w:jc w:val="center"/>
        <w:rPr>
          <w:b/>
          <w:szCs w:val="24"/>
          <w:u w:val="single"/>
        </w:rPr>
      </w:pPr>
    </w:p>
    <w:p w14:paraId="7C39985E" w14:textId="77777777" w:rsidR="00B31EE9" w:rsidRDefault="00B31EE9" w:rsidP="00B31EE9">
      <w:pPr>
        <w:jc w:val="center"/>
        <w:rPr>
          <w:b/>
          <w:szCs w:val="24"/>
          <w:u w:val="single"/>
        </w:rPr>
      </w:pPr>
    </w:p>
    <w:p w14:paraId="48973DF1" w14:textId="77777777" w:rsidR="00B31EE9" w:rsidRDefault="00B31EE9" w:rsidP="00B31EE9">
      <w:pPr>
        <w:jc w:val="center"/>
        <w:rPr>
          <w:b/>
          <w:szCs w:val="24"/>
          <w:u w:val="single"/>
        </w:rPr>
      </w:pPr>
    </w:p>
    <w:p w14:paraId="6D3020B0" w14:textId="77777777" w:rsidR="00B31EE9" w:rsidRDefault="00B31EE9" w:rsidP="00B31EE9">
      <w:pPr>
        <w:jc w:val="center"/>
        <w:rPr>
          <w:b/>
          <w:szCs w:val="24"/>
          <w:u w:val="single"/>
        </w:rPr>
      </w:pPr>
    </w:p>
    <w:p w14:paraId="6A62ED7B" w14:textId="77777777" w:rsidR="00B31EE9" w:rsidRDefault="00B31EE9" w:rsidP="00B31EE9">
      <w:pPr>
        <w:jc w:val="center"/>
        <w:rPr>
          <w:b/>
          <w:szCs w:val="24"/>
          <w:u w:val="single"/>
        </w:rPr>
      </w:pPr>
    </w:p>
    <w:p w14:paraId="703D7719" w14:textId="77777777" w:rsidR="00B31EE9" w:rsidRDefault="00B31EE9" w:rsidP="00B31EE9">
      <w:pPr>
        <w:jc w:val="center"/>
        <w:rPr>
          <w:b/>
          <w:szCs w:val="24"/>
          <w:u w:val="single"/>
        </w:rPr>
      </w:pPr>
    </w:p>
    <w:p w14:paraId="010EFE1C" w14:textId="77777777" w:rsidR="00B31EE9" w:rsidRDefault="00B31EE9" w:rsidP="00B31EE9">
      <w:pPr>
        <w:jc w:val="center"/>
        <w:rPr>
          <w:b/>
          <w:szCs w:val="24"/>
          <w:u w:val="single"/>
        </w:rPr>
      </w:pPr>
    </w:p>
    <w:p w14:paraId="37372DBF" w14:textId="77777777" w:rsidR="00B31EE9" w:rsidRDefault="00B31EE9" w:rsidP="00B31EE9">
      <w:pPr>
        <w:jc w:val="center"/>
        <w:rPr>
          <w:b/>
          <w:szCs w:val="24"/>
          <w:u w:val="single"/>
        </w:rPr>
      </w:pPr>
    </w:p>
    <w:p w14:paraId="5AE2CD5B" w14:textId="77777777" w:rsidR="00B31EE9" w:rsidRDefault="00B31EE9" w:rsidP="00B31EE9">
      <w:pPr>
        <w:jc w:val="center"/>
        <w:rPr>
          <w:b/>
          <w:szCs w:val="24"/>
          <w:u w:val="single"/>
        </w:rPr>
      </w:pPr>
    </w:p>
    <w:p w14:paraId="49ED009D" w14:textId="77777777" w:rsidR="00B31EE9" w:rsidRDefault="00B31EE9" w:rsidP="00B31EE9">
      <w:pPr>
        <w:jc w:val="center"/>
        <w:rPr>
          <w:b/>
          <w:szCs w:val="24"/>
          <w:u w:val="single"/>
        </w:rPr>
      </w:pPr>
    </w:p>
    <w:p w14:paraId="243D57BC" w14:textId="77777777" w:rsidR="00B31EE9" w:rsidRDefault="00B31EE9" w:rsidP="00B31EE9">
      <w:pPr>
        <w:jc w:val="center"/>
        <w:rPr>
          <w:b/>
          <w:szCs w:val="24"/>
          <w:u w:val="single"/>
        </w:rPr>
      </w:pPr>
    </w:p>
    <w:p w14:paraId="605B92D3" w14:textId="77777777" w:rsidR="00B31EE9" w:rsidRDefault="00B31EE9" w:rsidP="00B31EE9">
      <w:pPr>
        <w:jc w:val="center"/>
        <w:rPr>
          <w:b/>
          <w:szCs w:val="24"/>
          <w:u w:val="single"/>
        </w:rPr>
      </w:pPr>
    </w:p>
    <w:p w14:paraId="341C8617" w14:textId="77777777" w:rsidR="00B31EE9" w:rsidRDefault="00B31EE9" w:rsidP="00B31EE9">
      <w:pPr>
        <w:jc w:val="center"/>
        <w:rPr>
          <w:b/>
          <w:szCs w:val="24"/>
          <w:u w:val="single"/>
        </w:rPr>
      </w:pPr>
    </w:p>
    <w:p w14:paraId="4550E73D" w14:textId="77777777" w:rsidR="00B31EE9" w:rsidRDefault="00B31EE9" w:rsidP="00B31EE9">
      <w:pPr>
        <w:jc w:val="center"/>
        <w:rPr>
          <w:b/>
          <w:szCs w:val="24"/>
          <w:u w:val="single"/>
        </w:rPr>
      </w:pPr>
    </w:p>
    <w:p w14:paraId="4BC3E28E" w14:textId="77777777" w:rsidR="00B31EE9" w:rsidRDefault="00B31EE9" w:rsidP="00B31EE9">
      <w:pPr>
        <w:jc w:val="center"/>
        <w:rPr>
          <w:b/>
          <w:szCs w:val="24"/>
          <w:u w:val="single"/>
        </w:rPr>
      </w:pPr>
    </w:p>
    <w:p w14:paraId="34D741CB" w14:textId="77777777" w:rsidR="00B31EE9" w:rsidRDefault="00B31EE9" w:rsidP="00B31EE9">
      <w:pPr>
        <w:jc w:val="center"/>
        <w:rPr>
          <w:b/>
          <w:szCs w:val="24"/>
          <w:u w:val="single"/>
        </w:rPr>
      </w:pPr>
    </w:p>
    <w:p w14:paraId="4103EB47" w14:textId="77777777" w:rsidR="00B31EE9" w:rsidRDefault="00B31EE9" w:rsidP="00B31EE9">
      <w:pPr>
        <w:jc w:val="center"/>
        <w:rPr>
          <w:b/>
          <w:szCs w:val="24"/>
          <w:u w:val="single"/>
        </w:rPr>
      </w:pPr>
    </w:p>
    <w:p w14:paraId="4E65D729" w14:textId="77777777" w:rsidR="00B31EE9" w:rsidRDefault="00B31EE9" w:rsidP="00B31EE9">
      <w:pPr>
        <w:jc w:val="center"/>
        <w:rPr>
          <w:b/>
          <w:szCs w:val="24"/>
          <w:u w:val="single"/>
        </w:rPr>
      </w:pPr>
    </w:p>
    <w:p w14:paraId="33FC2DF7" w14:textId="77777777" w:rsidR="00B31EE9" w:rsidRDefault="00B31EE9" w:rsidP="00B31EE9">
      <w:pPr>
        <w:jc w:val="center"/>
        <w:rPr>
          <w:b/>
          <w:szCs w:val="24"/>
          <w:u w:val="single"/>
        </w:rPr>
      </w:pPr>
    </w:p>
    <w:p w14:paraId="6C7C300C" w14:textId="77777777" w:rsidR="00B31EE9" w:rsidRDefault="00B31EE9" w:rsidP="00B31EE9">
      <w:pPr>
        <w:jc w:val="center"/>
        <w:rPr>
          <w:b/>
          <w:szCs w:val="24"/>
          <w:u w:val="single"/>
        </w:rPr>
      </w:pPr>
    </w:p>
    <w:p w14:paraId="734C3BF6" w14:textId="77777777" w:rsidR="00B31EE9" w:rsidRDefault="00B31EE9" w:rsidP="00B31EE9">
      <w:pPr>
        <w:jc w:val="center"/>
        <w:rPr>
          <w:b/>
          <w:szCs w:val="24"/>
          <w:u w:val="single"/>
        </w:rPr>
      </w:pPr>
    </w:p>
    <w:p w14:paraId="4EA53318" w14:textId="77777777" w:rsidR="00B31EE9" w:rsidRDefault="00B31EE9" w:rsidP="00B31EE9">
      <w:pPr>
        <w:jc w:val="center"/>
        <w:rPr>
          <w:b/>
          <w:szCs w:val="24"/>
          <w:u w:val="single"/>
        </w:rPr>
      </w:pPr>
    </w:p>
    <w:p w14:paraId="32A5FAC2" w14:textId="77777777" w:rsidR="00B31EE9" w:rsidRDefault="00B31EE9" w:rsidP="00B31EE9">
      <w:pPr>
        <w:jc w:val="center"/>
        <w:rPr>
          <w:b/>
          <w:szCs w:val="24"/>
          <w:u w:val="single"/>
        </w:rPr>
      </w:pPr>
    </w:p>
    <w:p w14:paraId="2491B28E" w14:textId="77777777" w:rsidR="00B31EE9" w:rsidRPr="00EE1DA9" w:rsidRDefault="00B31EE9" w:rsidP="00B31EE9">
      <w:pPr>
        <w:jc w:val="center"/>
        <w:rPr>
          <w:b/>
          <w:u w:val="single"/>
        </w:rPr>
      </w:pPr>
    </w:p>
    <w:p w14:paraId="047BAF68" w14:textId="77777777" w:rsidR="00B31EE9" w:rsidRDefault="00B31EE9" w:rsidP="00B31EE9">
      <w:pPr>
        <w:pStyle w:val="Zkladntext"/>
        <w:spacing w:after="3120" w:line="276" w:lineRule="auto"/>
        <w:jc w:val="center"/>
        <w:rPr>
          <w:b/>
        </w:rPr>
      </w:pPr>
      <w:r>
        <w:rPr>
          <w:b/>
        </w:rPr>
        <w:t>STATUTÁRNÍ MĚSTO KARLOVY VARY</w:t>
      </w:r>
    </w:p>
    <w:p w14:paraId="1804D6A4" w14:textId="77777777" w:rsidR="00B31EE9" w:rsidRPr="00EE1DA9" w:rsidRDefault="00B31EE9" w:rsidP="00B31EE9">
      <w:pPr>
        <w:spacing w:before="120" w:after="120"/>
        <w:jc w:val="center"/>
        <w:rPr>
          <w:b/>
          <w:caps/>
          <w:sz w:val="24"/>
        </w:rPr>
      </w:pPr>
      <w:r w:rsidRPr="00BD3006">
        <w:rPr>
          <w:b/>
          <w:bCs/>
          <w:sz w:val="24"/>
          <w:szCs w:val="24"/>
        </w:rPr>
        <w:t xml:space="preserve">PŘÍLOHA Č. </w:t>
      </w:r>
      <w:r>
        <w:rPr>
          <w:b/>
          <w:caps/>
          <w:sz w:val="24"/>
        </w:rPr>
        <w:t>9</w:t>
      </w:r>
    </w:p>
    <w:p w14:paraId="0CAB0B5A" w14:textId="77777777" w:rsidR="00B31EE9" w:rsidRPr="006A6D7B" w:rsidRDefault="00B31EE9" w:rsidP="00B31EE9">
      <w:pPr>
        <w:pStyle w:val="Zkladntextodsazen"/>
        <w:spacing w:before="120" w:after="120" w:line="276" w:lineRule="auto"/>
        <w:ind w:left="0"/>
        <w:jc w:val="center"/>
        <w:rPr>
          <w:b/>
          <w:szCs w:val="24"/>
        </w:rPr>
      </w:pPr>
      <w:r w:rsidRPr="006A6D7B">
        <w:rPr>
          <w:b/>
          <w:szCs w:val="24"/>
        </w:rPr>
        <w:t>SMLUVNÍ PODMÍNKY PRO</w:t>
      </w:r>
      <w:r>
        <w:rPr>
          <w:b/>
          <w:szCs w:val="24"/>
        </w:rPr>
        <w:t xml:space="preserve"> DODÁVKU TECHNOLOGICKÝCH ZAŘÍZENÍ A PROJEKTOVÁNÍ – VÝSTAVBU ELEKTRO A STROJNĚ TECHNOLOGICKÉHO DÍLA A POZEMNÍCH KOMUNIKACÍ A INŽENÝRSKÝCH STAVEB PROJEKTOVANÝCH ZHOTOVITELEM</w:t>
      </w:r>
      <w:r w:rsidRPr="006A6D7B">
        <w:rPr>
          <w:b/>
          <w:szCs w:val="24"/>
        </w:rPr>
        <w:t xml:space="preserve"> - ZVLÁŠTNÍ PODMÍNKY</w:t>
      </w:r>
    </w:p>
    <w:p w14:paraId="18DF30E6" w14:textId="77777777" w:rsidR="00B31EE9" w:rsidRPr="006A6D7B" w:rsidRDefault="00B31EE9" w:rsidP="00B31EE9">
      <w:pPr>
        <w:jc w:val="center"/>
        <w:rPr>
          <w:b/>
          <w:caps/>
          <w:sz w:val="24"/>
          <w:szCs w:val="24"/>
        </w:rPr>
      </w:pPr>
    </w:p>
    <w:p w14:paraId="456399AF" w14:textId="77777777" w:rsidR="00B31EE9" w:rsidRDefault="00B31EE9" w:rsidP="00B31EE9">
      <w:pPr>
        <w:rPr>
          <w:b/>
          <w:caps/>
          <w:sz w:val="24"/>
          <w:szCs w:val="24"/>
        </w:rPr>
      </w:pPr>
    </w:p>
    <w:p w14:paraId="190B95E9" w14:textId="77777777" w:rsidR="00B31EE9" w:rsidRPr="008D25CB" w:rsidRDefault="00B31EE9" w:rsidP="00B31EE9">
      <w:pPr>
        <w:pStyle w:val="Zkladntext"/>
        <w:spacing w:before="120" w:after="120" w:line="276" w:lineRule="auto"/>
        <w:jc w:val="left"/>
        <w:rPr>
          <w:szCs w:val="24"/>
        </w:rPr>
      </w:pPr>
      <w:r w:rsidRPr="008E3143">
        <w:rPr>
          <w:szCs w:val="24"/>
        </w:rPr>
        <w:t>Smluvní podmínky pro dodávku technologických zařízení a projektování – výstavbu elektro a strojně technologického díla a pozemních komunikací a inženýrských staveb projektovaných zhotovitelem – zvláštní podmínky tvoří samostatnou přílohu zadávací dokumentace.</w:t>
      </w:r>
    </w:p>
    <w:p w14:paraId="6C82BC1F" w14:textId="77777777" w:rsidR="00B31EE9" w:rsidRDefault="00B31EE9" w:rsidP="00B31EE9">
      <w:pPr>
        <w:rPr>
          <w:b/>
          <w:caps/>
          <w:sz w:val="24"/>
          <w:szCs w:val="24"/>
        </w:rPr>
      </w:pPr>
    </w:p>
    <w:p w14:paraId="6E77DF1B" w14:textId="77777777" w:rsidR="00B31EE9" w:rsidRDefault="00B31EE9" w:rsidP="00B31EE9">
      <w:pPr>
        <w:jc w:val="center"/>
        <w:rPr>
          <w:b/>
          <w:sz w:val="24"/>
          <w:szCs w:val="24"/>
          <w:u w:val="single"/>
        </w:rPr>
      </w:pPr>
    </w:p>
    <w:p w14:paraId="07B6F3BE" w14:textId="77777777" w:rsidR="00B31EE9" w:rsidRDefault="00B31EE9" w:rsidP="00B31EE9">
      <w:pPr>
        <w:jc w:val="center"/>
        <w:rPr>
          <w:b/>
          <w:sz w:val="24"/>
          <w:szCs w:val="24"/>
          <w:u w:val="single"/>
        </w:rPr>
      </w:pPr>
    </w:p>
    <w:p w14:paraId="10B166EA" w14:textId="77777777" w:rsidR="00B31EE9" w:rsidRDefault="00B31EE9" w:rsidP="00B31EE9">
      <w:pPr>
        <w:pStyle w:val="Zkladntext"/>
        <w:spacing w:after="60" w:line="276" w:lineRule="auto"/>
        <w:rPr>
          <w:szCs w:val="24"/>
        </w:rPr>
      </w:pPr>
    </w:p>
    <w:p w14:paraId="00C5DCE7" w14:textId="77777777" w:rsidR="00B31EE9" w:rsidRDefault="00B31EE9" w:rsidP="00B31EE9">
      <w:pPr>
        <w:jc w:val="center"/>
        <w:rPr>
          <w:b/>
          <w:szCs w:val="24"/>
          <w:u w:val="single"/>
        </w:rPr>
      </w:pPr>
    </w:p>
    <w:p w14:paraId="41B83EBE" w14:textId="77777777" w:rsidR="00B31EE9" w:rsidRDefault="00B31EE9" w:rsidP="00B31EE9">
      <w:pPr>
        <w:rPr>
          <w:sz w:val="24"/>
          <w:szCs w:val="24"/>
        </w:rPr>
      </w:pPr>
    </w:p>
    <w:p w14:paraId="544BDB09" w14:textId="77777777" w:rsidR="00B31EE9" w:rsidRDefault="00B31EE9" w:rsidP="00B31EE9">
      <w:pPr>
        <w:rPr>
          <w:sz w:val="24"/>
          <w:szCs w:val="24"/>
        </w:rPr>
      </w:pPr>
    </w:p>
    <w:p w14:paraId="7D1ECFAB" w14:textId="77777777" w:rsidR="00B31EE9" w:rsidRDefault="00B31EE9" w:rsidP="00B31EE9">
      <w:pPr>
        <w:rPr>
          <w:sz w:val="24"/>
          <w:szCs w:val="24"/>
        </w:rPr>
      </w:pPr>
    </w:p>
    <w:p w14:paraId="2211C670" w14:textId="77777777" w:rsidR="00B31EE9" w:rsidRDefault="00B31EE9" w:rsidP="00B31EE9">
      <w:pPr>
        <w:rPr>
          <w:sz w:val="24"/>
          <w:szCs w:val="24"/>
        </w:rPr>
      </w:pPr>
    </w:p>
    <w:p w14:paraId="1EF67F25" w14:textId="77777777" w:rsidR="00B31EE9" w:rsidRDefault="00B31EE9" w:rsidP="00B31EE9">
      <w:pPr>
        <w:rPr>
          <w:sz w:val="24"/>
          <w:szCs w:val="24"/>
        </w:rPr>
      </w:pPr>
    </w:p>
    <w:p w14:paraId="71787AB7" w14:textId="77777777" w:rsidR="00B31EE9" w:rsidRDefault="00B31EE9" w:rsidP="00B31EE9">
      <w:pPr>
        <w:rPr>
          <w:sz w:val="24"/>
          <w:szCs w:val="24"/>
        </w:rPr>
      </w:pPr>
    </w:p>
    <w:p w14:paraId="3608BB3D" w14:textId="77777777" w:rsidR="00B31EE9" w:rsidRDefault="00B31EE9" w:rsidP="00B31EE9">
      <w:pPr>
        <w:rPr>
          <w:sz w:val="24"/>
          <w:szCs w:val="24"/>
        </w:rPr>
      </w:pPr>
    </w:p>
    <w:p w14:paraId="0803D746" w14:textId="77777777" w:rsidR="00B31EE9" w:rsidRDefault="00B31EE9" w:rsidP="00B31EE9">
      <w:pPr>
        <w:rPr>
          <w:sz w:val="24"/>
          <w:szCs w:val="24"/>
        </w:rPr>
      </w:pPr>
    </w:p>
    <w:p w14:paraId="1666502E" w14:textId="77777777" w:rsidR="00B31EE9" w:rsidRDefault="00B31EE9" w:rsidP="00B31EE9">
      <w:pPr>
        <w:pStyle w:val="Zkladntext"/>
        <w:spacing w:before="240" w:line="276" w:lineRule="auto"/>
        <w:rPr>
          <w:szCs w:val="24"/>
        </w:rPr>
      </w:pPr>
    </w:p>
    <w:p w14:paraId="6E1EAD94" w14:textId="77777777" w:rsidR="00B31EE9" w:rsidRDefault="00B31EE9" w:rsidP="00B31EE9">
      <w:pPr>
        <w:pStyle w:val="Zkladntext"/>
        <w:spacing w:before="240" w:line="276" w:lineRule="auto"/>
        <w:rPr>
          <w:szCs w:val="24"/>
        </w:rPr>
      </w:pPr>
    </w:p>
    <w:p w14:paraId="29F601CD" w14:textId="77777777" w:rsidR="00B31EE9" w:rsidRDefault="00B31EE9" w:rsidP="00B31EE9">
      <w:pPr>
        <w:pStyle w:val="Zkladntext"/>
        <w:spacing w:before="240" w:line="276" w:lineRule="auto"/>
        <w:rPr>
          <w:szCs w:val="24"/>
        </w:rPr>
      </w:pPr>
    </w:p>
    <w:p w14:paraId="5DAFD2D6" w14:textId="77777777" w:rsidR="00B31EE9" w:rsidRDefault="00B31EE9" w:rsidP="00B31EE9">
      <w:pPr>
        <w:pStyle w:val="Zkladntext"/>
        <w:spacing w:before="240" w:line="276" w:lineRule="auto"/>
        <w:rPr>
          <w:szCs w:val="24"/>
        </w:rPr>
      </w:pPr>
    </w:p>
    <w:p w14:paraId="3D3852E1" w14:textId="77777777" w:rsidR="00B31EE9" w:rsidRDefault="00B31EE9" w:rsidP="00B31EE9">
      <w:pPr>
        <w:pStyle w:val="Zkladntext"/>
        <w:spacing w:before="240" w:line="276" w:lineRule="auto"/>
        <w:rPr>
          <w:szCs w:val="24"/>
        </w:rPr>
      </w:pPr>
    </w:p>
    <w:p w14:paraId="34D0543C" w14:textId="77777777" w:rsidR="00B31EE9" w:rsidRDefault="00B31EE9" w:rsidP="00B31EE9">
      <w:pPr>
        <w:pStyle w:val="Zkladntext"/>
        <w:spacing w:before="240" w:line="276" w:lineRule="auto"/>
        <w:rPr>
          <w:szCs w:val="24"/>
        </w:rPr>
      </w:pPr>
    </w:p>
    <w:p w14:paraId="373C5B1D" w14:textId="77777777" w:rsidR="00B31EE9" w:rsidRDefault="00B31EE9" w:rsidP="00B31EE9">
      <w:pPr>
        <w:pStyle w:val="Zkladntext"/>
        <w:spacing w:after="3120" w:line="276" w:lineRule="auto"/>
        <w:jc w:val="center"/>
        <w:rPr>
          <w:b/>
          <w:bCs/>
          <w:szCs w:val="24"/>
        </w:rPr>
      </w:pPr>
      <w:r>
        <w:rPr>
          <w:b/>
          <w:bCs/>
          <w:szCs w:val="24"/>
        </w:rPr>
        <w:t>STATUTÁRNÍ MĚSTO KARLOVY VARY</w:t>
      </w:r>
    </w:p>
    <w:p w14:paraId="21802ECB" w14:textId="77777777" w:rsidR="00B31EE9" w:rsidRDefault="00B31EE9" w:rsidP="00B31EE9">
      <w:pPr>
        <w:spacing w:before="120" w:after="120"/>
        <w:jc w:val="center"/>
        <w:rPr>
          <w:b/>
          <w:bCs/>
          <w:caps/>
          <w:sz w:val="24"/>
          <w:szCs w:val="24"/>
        </w:rPr>
      </w:pPr>
      <w:r w:rsidRPr="00CE1AFB">
        <w:rPr>
          <w:b/>
          <w:bCs/>
          <w:caps/>
          <w:sz w:val="24"/>
          <w:szCs w:val="24"/>
        </w:rPr>
        <w:t>PŘÍLOHA Č. 1</w:t>
      </w:r>
      <w:r>
        <w:rPr>
          <w:b/>
          <w:bCs/>
          <w:caps/>
          <w:sz w:val="24"/>
          <w:szCs w:val="24"/>
        </w:rPr>
        <w:t>0</w:t>
      </w:r>
    </w:p>
    <w:p w14:paraId="4D8FF19F" w14:textId="77777777" w:rsidR="00B31EE9" w:rsidRPr="009442A8" w:rsidRDefault="00B31EE9" w:rsidP="00B31EE9">
      <w:pPr>
        <w:spacing w:before="120" w:after="120"/>
        <w:jc w:val="center"/>
        <w:rPr>
          <w:b/>
          <w:bCs/>
          <w:caps/>
          <w:sz w:val="24"/>
          <w:szCs w:val="24"/>
        </w:rPr>
      </w:pPr>
      <w:r w:rsidRPr="009442A8">
        <w:rPr>
          <w:b/>
          <w:bCs/>
          <w:caps/>
          <w:sz w:val="24"/>
          <w:szCs w:val="24"/>
        </w:rPr>
        <w:t>smlouva o zpracování osobních údajů</w:t>
      </w:r>
      <w:r>
        <w:rPr>
          <w:b/>
          <w:bCs/>
          <w:caps/>
          <w:sz w:val="24"/>
          <w:szCs w:val="24"/>
        </w:rPr>
        <w:t xml:space="preserve"> (VZOR)</w:t>
      </w:r>
    </w:p>
    <w:p w14:paraId="26352C5E" w14:textId="77777777" w:rsidR="00B31EE9" w:rsidRPr="009442A8" w:rsidRDefault="00B31EE9" w:rsidP="00B31EE9">
      <w:pPr>
        <w:jc w:val="center"/>
        <w:rPr>
          <w:b/>
          <w:bCs/>
          <w:caps/>
          <w:sz w:val="24"/>
          <w:szCs w:val="24"/>
        </w:rPr>
      </w:pPr>
    </w:p>
    <w:p w14:paraId="60F3D030" w14:textId="77777777" w:rsidR="00B31EE9" w:rsidRPr="009442A8" w:rsidRDefault="00B31EE9" w:rsidP="00B31EE9">
      <w:pPr>
        <w:jc w:val="center"/>
        <w:rPr>
          <w:b/>
          <w:bCs/>
          <w:caps/>
          <w:sz w:val="24"/>
          <w:szCs w:val="24"/>
        </w:rPr>
      </w:pPr>
    </w:p>
    <w:p w14:paraId="0486AA91" w14:textId="77777777" w:rsidR="00B31EE9" w:rsidRPr="00B606F2" w:rsidRDefault="00B31EE9" w:rsidP="00B31EE9">
      <w:pPr>
        <w:pStyle w:val="Zkladntext"/>
        <w:spacing w:before="120" w:after="120" w:line="276" w:lineRule="auto"/>
        <w:jc w:val="left"/>
        <w:rPr>
          <w:szCs w:val="24"/>
        </w:rPr>
      </w:pPr>
      <w:r w:rsidRPr="009442A8">
        <w:rPr>
          <w:szCs w:val="24"/>
        </w:rPr>
        <w:t xml:space="preserve">Smlouva o zpracování osobních údajů </w:t>
      </w:r>
      <w:r>
        <w:rPr>
          <w:szCs w:val="24"/>
        </w:rPr>
        <w:t xml:space="preserve">(vzor) </w:t>
      </w:r>
      <w:r w:rsidRPr="009442A8">
        <w:rPr>
          <w:szCs w:val="24"/>
        </w:rPr>
        <w:t>tvoří samostatnou přílohu zadávací dokumentace.</w:t>
      </w:r>
    </w:p>
    <w:p w14:paraId="3D4A2A15" w14:textId="77777777" w:rsidR="00B31EE9" w:rsidRPr="00B606F2" w:rsidRDefault="00B31EE9" w:rsidP="00B31EE9">
      <w:pPr>
        <w:pStyle w:val="Zkladntext"/>
        <w:spacing w:before="120" w:after="120" w:line="276" w:lineRule="auto"/>
        <w:rPr>
          <w:szCs w:val="24"/>
        </w:rPr>
      </w:pPr>
    </w:p>
    <w:p w14:paraId="613D4450" w14:textId="77777777" w:rsidR="00B31EE9" w:rsidRDefault="00B31EE9" w:rsidP="00B31EE9"/>
    <w:p w14:paraId="0672A55B" w14:textId="77777777" w:rsidR="00B31EE9" w:rsidRDefault="00B31EE9" w:rsidP="00B31EE9"/>
    <w:p w14:paraId="773E43EF" w14:textId="77777777" w:rsidR="00B31EE9" w:rsidRDefault="00B31EE9" w:rsidP="00B31EE9"/>
    <w:p w14:paraId="2AC12AA7" w14:textId="77777777" w:rsidR="00B31EE9" w:rsidRDefault="00B31EE9" w:rsidP="00B31EE9"/>
    <w:p w14:paraId="4F8E01D6" w14:textId="77777777" w:rsidR="00B31EE9" w:rsidRDefault="00B31EE9" w:rsidP="00B31EE9"/>
    <w:p w14:paraId="15E95F4A" w14:textId="77777777" w:rsidR="00B31EE9" w:rsidRDefault="00B31EE9" w:rsidP="00B31EE9"/>
    <w:p w14:paraId="34F9469E" w14:textId="77777777" w:rsidR="00B31EE9" w:rsidRDefault="00B31EE9" w:rsidP="00B31EE9"/>
    <w:p w14:paraId="5A16DFBB" w14:textId="77777777" w:rsidR="00B31EE9" w:rsidRDefault="00B31EE9" w:rsidP="00B31EE9"/>
    <w:p w14:paraId="3A91FBF3" w14:textId="77777777" w:rsidR="00B31EE9" w:rsidRDefault="00B31EE9" w:rsidP="00B31EE9"/>
    <w:p w14:paraId="0D7B6C27" w14:textId="77777777" w:rsidR="00B31EE9" w:rsidRDefault="00B31EE9" w:rsidP="00B31EE9"/>
    <w:p w14:paraId="52F0C399" w14:textId="77777777" w:rsidR="00B31EE9" w:rsidRDefault="00B31EE9" w:rsidP="00B31EE9"/>
    <w:p w14:paraId="798C9D98" w14:textId="77777777" w:rsidR="00B31EE9" w:rsidRDefault="00B31EE9" w:rsidP="00B31EE9"/>
    <w:p w14:paraId="2286C855" w14:textId="77777777" w:rsidR="00B31EE9" w:rsidRDefault="00B31EE9" w:rsidP="00B31EE9"/>
    <w:p w14:paraId="27C01EF3" w14:textId="77777777" w:rsidR="00B31EE9" w:rsidRDefault="00B31EE9" w:rsidP="00B31EE9"/>
    <w:p w14:paraId="1070215A" w14:textId="77777777" w:rsidR="00B31EE9" w:rsidRDefault="00B31EE9" w:rsidP="00B31EE9"/>
    <w:p w14:paraId="38BC41B4" w14:textId="77777777" w:rsidR="00B31EE9" w:rsidRDefault="00B31EE9" w:rsidP="00B31EE9"/>
    <w:p w14:paraId="29315F39" w14:textId="77777777" w:rsidR="00B31EE9" w:rsidRDefault="00B31EE9" w:rsidP="00B31EE9"/>
    <w:p w14:paraId="661ED676" w14:textId="77777777" w:rsidR="00B31EE9" w:rsidRDefault="00B31EE9" w:rsidP="00B31EE9"/>
    <w:p w14:paraId="48165504" w14:textId="77777777" w:rsidR="00B31EE9" w:rsidRDefault="00B31EE9" w:rsidP="00B31EE9"/>
    <w:p w14:paraId="1BC866BA" w14:textId="77777777" w:rsidR="00B31EE9" w:rsidRDefault="00B31EE9" w:rsidP="00B31EE9"/>
    <w:p w14:paraId="7219B31A" w14:textId="77777777" w:rsidR="00B31EE9" w:rsidRDefault="00B31EE9" w:rsidP="00B31EE9"/>
    <w:p w14:paraId="5EF8DBDD" w14:textId="77777777" w:rsidR="00B31EE9" w:rsidRDefault="00B31EE9" w:rsidP="00B31EE9"/>
    <w:p w14:paraId="0C178B06" w14:textId="77777777" w:rsidR="00B31EE9" w:rsidRDefault="00B31EE9" w:rsidP="00B31EE9"/>
    <w:p w14:paraId="7E3D2192" w14:textId="77777777" w:rsidR="00B31EE9" w:rsidRDefault="00B31EE9" w:rsidP="00B31EE9"/>
    <w:p w14:paraId="0A3DC751" w14:textId="77777777" w:rsidR="00B31EE9" w:rsidRDefault="00B31EE9" w:rsidP="00B31EE9"/>
    <w:p w14:paraId="7F1429D7" w14:textId="77777777" w:rsidR="00B31EE9" w:rsidRDefault="00B31EE9" w:rsidP="00B31EE9"/>
    <w:p w14:paraId="43961EE2" w14:textId="77777777" w:rsidR="00B31EE9" w:rsidRDefault="00B31EE9" w:rsidP="00B31EE9"/>
    <w:p w14:paraId="712B8EA7" w14:textId="77777777" w:rsidR="00B31EE9" w:rsidRDefault="00B31EE9" w:rsidP="00B31EE9"/>
    <w:p w14:paraId="2F0C929B" w14:textId="77777777" w:rsidR="00B31EE9" w:rsidRDefault="00B31EE9" w:rsidP="00B31EE9"/>
    <w:p w14:paraId="10611A8E" w14:textId="77777777" w:rsidR="00B31EE9" w:rsidRDefault="00B31EE9" w:rsidP="00B31EE9"/>
    <w:p w14:paraId="78446FAE" w14:textId="77777777" w:rsidR="00B31EE9" w:rsidRDefault="00B31EE9" w:rsidP="00B31EE9"/>
    <w:p w14:paraId="747D6BF4" w14:textId="77777777" w:rsidR="00B31EE9" w:rsidRDefault="00B31EE9" w:rsidP="00B31EE9"/>
    <w:p w14:paraId="0AA378B0" w14:textId="77777777" w:rsidR="00B31EE9" w:rsidRDefault="00B31EE9" w:rsidP="00B31EE9"/>
    <w:p w14:paraId="3C59B3F5" w14:textId="77777777" w:rsidR="00B31EE9" w:rsidRDefault="00B31EE9" w:rsidP="00B31EE9"/>
    <w:p w14:paraId="5859846F" w14:textId="77777777" w:rsidR="00B31EE9" w:rsidRDefault="00B31EE9" w:rsidP="00B31EE9"/>
    <w:p w14:paraId="0905E474" w14:textId="77777777" w:rsidR="00BE6132" w:rsidRDefault="00BE6132"/>
    <w:sectPr w:rsidR="00BE6132" w:rsidSect="00CC1504">
      <w:footerReference w:type="default" r:id="rId8"/>
      <w:headerReference w:type="first" r:id="rId9"/>
      <w:footerReference w:type="first" r:id="rId10"/>
      <w:pgSz w:w="11906" w:h="16838" w:code="9"/>
      <w:pgMar w:top="1440" w:right="1080" w:bottom="1440" w:left="1080" w:header="567"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3912650" w14:textId="77777777" w:rsidR="00E37BC9" w:rsidRDefault="00E37BC9" w:rsidP="00B31EE9">
      <w:r>
        <w:separator/>
      </w:r>
    </w:p>
  </w:endnote>
  <w:endnote w:type="continuationSeparator" w:id="0">
    <w:p w14:paraId="11C7918F" w14:textId="77777777" w:rsidR="00E37BC9" w:rsidRDefault="00E37BC9" w:rsidP="00B31E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EE"/>
    <w:family w:val="swiss"/>
    <w:pitch w:val="variable"/>
    <w:sig w:usb0="A10006FF" w:usb1="4000205B" w:usb2="00000010" w:usb3="00000000" w:csb0="0000019F" w:csb1="00000000"/>
  </w:font>
  <w:font w:name="NimbusSanNovTEE">
    <w:altName w:val="Arial"/>
    <w:panose1 w:val="020B0604020202020204"/>
    <w:charset w:val="00"/>
    <w:family w:val="auto"/>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Palatino Linotype">
    <w:panose1 w:val="02040502050505030304"/>
    <w:charset w:val="EE"/>
    <w:family w:val="roman"/>
    <w:pitch w:val="variable"/>
    <w:sig w:usb0="E0000287" w:usb1="40000013" w:usb2="00000000" w:usb3="00000000" w:csb0="0000019F" w:csb1="00000000"/>
  </w:font>
  <w:font w:name="Cambria">
    <w:panose1 w:val="02040503050406030204"/>
    <w:charset w:val="EE"/>
    <w:family w:val="roman"/>
    <w:pitch w:val="variable"/>
    <w:sig w:usb0="E00006FF" w:usb1="420024FF" w:usb2="02000000" w:usb3="00000000" w:csb0="0000019F" w:csb1="00000000"/>
  </w:font>
  <w:font w:name="Consolas">
    <w:panose1 w:val="020B0609020204030204"/>
    <w:charset w:val="EE"/>
    <w:family w:val="modern"/>
    <w:pitch w:val="fixed"/>
    <w:sig w:usb0="E10006FF" w:usb1="4000FCFF" w:usb2="00000009" w:usb3="00000000" w:csb0="0000019F" w:csb1="00000000"/>
  </w:font>
  <w:font w:name="Arial Unicode MS">
    <w:panose1 w:val="020B0604020202020204"/>
    <w:charset w:val="80"/>
    <w:family w:val="swiss"/>
    <w:pitch w:val="variable"/>
    <w:sig w:usb0="F7FFAFFF" w:usb1="E9DFFFFF" w:usb2="0000003F" w:usb3="00000000" w:csb0="003F01FF" w:csb1="00000000"/>
  </w:font>
  <w:font w:name="Avinion">
    <w:panose1 w:val="020B0604020202020204"/>
    <w:charset w:val="02"/>
    <w:family w:val="swiss"/>
    <w:notTrueType/>
    <w:pitch w:val="default"/>
  </w:font>
  <w:font w:name="Times">
    <w:panose1 w:val="00000500000000020000"/>
    <w:charset w:val="00"/>
    <w:family w:val="auto"/>
    <w:pitch w:val="variable"/>
    <w:sig w:usb0="E00002FF" w:usb1="5000205A" w:usb2="00000000" w:usb3="00000000" w:csb0="0000019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2611133"/>
      <w:docPartObj>
        <w:docPartGallery w:val="Page Numbers (Bottom of Page)"/>
        <w:docPartUnique/>
      </w:docPartObj>
    </w:sdtPr>
    <w:sdtEndPr>
      <w:rPr>
        <w:rFonts w:ascii="Palatino Linotype" w:hAnsi="Palatino Linotype"/>
        <w:sz w:val="22"/>
        <w:szCs w:val="22"/>
      </w:rPr>
    </w:sdtEndPr>
    <w:sdtContent>
      <w:sdt>
        <w:sdtPr>
          <w:rPr>
            <w:rFonts w:ascii="Palatino Linotype" w:hAnsi="Palatino Linotype"/>
            <w:sz w:val="22"/>
            <w:szCs w:val="22"/>
          </w:rPr>
          <w:id w:val="12611132"/>
          <w:docPartObj>
            <w:docPartGallery w:val="Page Numbers (Top of Page)"/>
            <w:docPartUnique/>
          </w:docPartObj>
        </w:sdtPr>
        <w:sdtEndPr/>
        <w:sdtContent>
          <w:p w14:paraId="687A460E" w14:textId="77777777" w:rsidR="002E729D" w:rsidRPr="00F72787" w:rsidRDefault="00E37BC9" w:rsidP="00E60C70">
            <w:pPr>
              <w:pStyle w:val="Zpat"/>
            </w:pPr>
          </w:p>
          <w:p w14:paraId="35DE7BD3" w14:textId="77777777" w:rsidR="002E729D" w:rsidRDefault="00E37BC9">
            <w:pPr>
              <w:pStyle w:val="Zpat"/>
              <w:jc w:val="center"/>
            </w:pPr>
            <w:r w:rsidRPr="00F72787">
              <w:rPr>
                <w:rFonts w:ascii="Palatino Linotype" w:hAnsi="Palatino Linotype"/>
                <w:sz w:val="22"/>
                <w:szCs w:val="22"/>
              </w:rPr>
              <w:t xml:space="preserve">Stránka </w:t>
            </w:r>
            <w:r w:rsidRPr="00F72787">
              <w:rPr>
                <w:rFonts w:ascii="Palatino Linotype" w:hAnsi="Palatino Linotype"/>
                <w:b/>
                <w:sz w:val="22"/>
                <w:szCs w:val="22"/>
              </w:rPr>
              <w:fldChar w:fldCharType="begin"/>
            </w:r>
            <w:r w:rsidRPr="00F72787">
              <w:rPr>
                <w:rFonts w:ascii="Palatino Linotype" w:hAnsi="Palatino Linotype"/>
                <w:b/>
                <w:sz w:val="22"/>
                <w:szCs w:val="22"/>
              </w:rPr>
              <w:instrText>PAGE</w:instrText>
            </w:r>
            <w:r w:rsidRPr="00F72787">
              <w:rPr>
                <w:rFonts w:ascii="Palatino Linotype" w:hAnsi="Palatino Linotype"/>
                <w:b/>
                <w:sz w:val="22"/>
                <w:szCs w:val="22"/>
              </w:rPr>
              <w:fldChar w:fldCharType="separate"/>
            </w:r>
            <w:r>
              <w:rPr>
                <w:rFonts w:ascii="Palatino Linotype" w:hAnsi="Palatino Linotype"/>
                <w:b/>
                <w:noProof/>
                <w:sz w:val="22"/>
                <w:szCs w:val="22"/>
              </w:rPr>
              <w:t>20</w:t>
            </w:r>
            <w:r w:rsidRPr="00F72787">
              <w:rPr>
                <w:rFonts w:ascii="Palatino Linotype" w:hAnsi="Palatino Linotype"/>
                <w:b/>
                <w:sz w:val="22"/>
                <w:szCs w:val="22"/>
              </w:rPr>
              <w:fldChar w:fldCharType="end"/>
            </w:r>
            <w:r w:rsidRPr="00F72787">
              <w:rPr>
                <w:rFonts w:ascii="Palatino Linotype" w:hAnsi="Palatino Linotype"/>
                <w:sz w:val="22"/>
                <w:szCs w:val="22"/>
              </w:rPr>
              <w:t xml:space="preserve"> z </w:t>
            </w:r>
            <w:r w:rsidRPr="00F72787">
              <w:rPr>
                <w:rFonts w:ascii="Palatino Linotype" w:hAnsi="Palatino Linotype"/>
                <w:b/>
                <w:sz w:val="22"/>
                <w:szCs w:val="22"/>
              </w:rPr>
              <w:fldChar w:fldCharType="begin"/>
            </w:r>
            <w:r w:rsidRPr="00F72787">
              <w:rPr>
                <w:rFonts w:ascii="Palatino Linotype" w:hAnsi="Palatino Linotype"/>
                <w:b/>
                <w:sz w:val="22"/>
                <w:szCs w:val="22"/>
              </w:rPr>
              <w:instrText>NUMPAGES</w:instrText>
            </w:r>
            <w:r w:rsidRPr="00F72787">
              <w:rPr>
                <w:rFonts w:ascii="Palatino Linotype" w:hAnsi="Palatino Linotype"/>
                <w:b/>
                <w:sz w:val="22"/>
                <w:szCs w:val="22"/>
              </w:rPr>
              <w:fldChar w:fldCharType="separate"/>
            </w:r>
            <w:r>
              <w:rPr>
                <w:rFonts w:ascii="Palatino Linotype" w:hAnsi="Palatino Linotype"/>
                <w:b/>
                <w:noProof/>
                <w:sz w:val="22"/>
                <w:szCs w:val="22"/>
              </w:rPr>
              <w:t>62</w:t>
            </w:r>
            <w:r w:rsidRPr="00F72787">
              <w:rPr>
                <w:rFonts w:ascii="Palatino Linotype" w:hAnsi="Palatino Linotype"/>
                <w:b/>
                <w:sz w:val="22"/>
                <w:szCs w:val="22"/>
              </w:rPr>
              <w:fldChar w:fldCharType="end"/>
            </w: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2611122"/>
      <w:docPartObj>
        <w:docPartGallery w:val="Page Numbers (Bottom of Page)"/>
        <w:docPartUnique/>
      </w:docPartObj>
    </w:sdtPr>
    <w:sdtEndPr/>
    <w:sdtContent>
      <w:sdt>
        <w:sdtPr>
          <w:id w:val="37899295"/>
          <w:docPartObj>
            <w:docPartGallery w:val="Page Numbers (Top of Page)"/>
            <w:docPartUnique/>
          </w:docPartObj>
        </w:sdtPr>
        <w:sdtEndPr/>
        <w:sdtContent>
          <w:p w14:paraId="20E78FD4" w14:textId="77777777" w:rsidR="002E729D" w:rsidRPr="00F72787" w:rsidRDefault="00E37BC9" w:rsidP="00E60C70">
            <w:pPr>
              <w:pStyle w:val="Zpat"/>
              <w:jc w:val="both"/>
              <w:rPr>
                <w:rFonts w:asciiTheme="minorHAnsi" w:hAnsiTheme="minorHAnsi"/>
                <w:sz w:val="22"/>
                <w:szCs w:val="22"/>
              </w:rPr>
            </w:pPr>
          </w:p>
          <w:p w14:paraId="6E8586D6" w14:textId="77777777" w:rsidR="002E729D" w:rsidRDefault="00E37BC9">
            <w:pPr>
              <w:pStyle w:val="Zpat"/>
              <w:jc w:val="center"/>
            </w:pPr>
            <w:r w:rsidRPr="00F72787">
              <w:rPr>
                <w:rFonts w:ascii="Palatino Linotype" w:hAnsi="Palatino Linotype"/>
                <w:sz w:val="22"/>
                <w:szCs w:val="22"/>
              </w:rPr>
              <w:t xml:space="preserve">Stránka </w:t>
            </w:r>
            <w:r w:rsidRPr="00F72787">
              <w:rPr>
                <w:rFonts w:ascii="Palatino Linotype" w:hAnsi="Palatino Linotype"/>
                <w:b/>
                <w:sz w:val="22"/>
                <w:szCs w:val="22"/>
              </w:rPr>
              <w:fldChar w:fldCharType="begin"/>
            </w:r>
            <w:r w:rsidRPr="00F72787">
              <w:rPr>
                <w:rFonts w:ascii="Palatino Linotype" w:hAnsi="Palatino Linotype"/>
                <w:b/>
                <w:sz w:val="22"/>
                <w:szCs w:val="22"/>
              </w:rPr>
              <w:instrText>PAGE</w:instrText>
            </w:r>
            <w:r w:rsidRPr="00F72787">
              <w:rPr>
                <w:rFonts w:ascii="Palatino Linotype" w:hAnsi="Palatino Linotype"/>
                <w:b/>
                <w:sz w:val="22"/>
                <w:szCs w:val="22"/>
              </w:rPr>
              <w:fldChar w:fldCharType="separate"/>
            </w:r>
            <w:r>
              <w:rPr>
                <w:rFonts w:ascii="Palatino Linotype" w:hAnsi="Palatino Linotype"/>
                <w:b/>
                <w:noProof/>
                <w:sz w:val="22"/>
                <w:szCs w:val="22"/>
              </w:rPr>
              <w:t>1</w:t>
            </w:r>
            <w:r w:rsidRPr="00F72787">
              <w:rPr>
                <w:rFonts w:ascii="Palatino Linotype" w:hAnsi="Palatino Linotype"/>
                <w:b/>
                <w:sz w:val="22"/>
                <w:szCs w:val="22"/>
              </w:rPr>
              <w:fldChar w:fldCharType="end"/>
            </w:r>
            <w:r w:rsidRPr="00F72787">
              <w:rPr>
                <w:rFonts w:ascii="Palatino Linotype" w:hAnsi="Palatino Linotype"/>
                <w:sz w:val="22"/>
                <w:szCs w:val="22"/>
              </w:rPr>
              <w:t xml:space="preserve"> z </w:t>
            </w:r>
            <w:r w:rsidRPr="00F72787">
              <w:rPr>
                <w:rFonts w:ascii="Palatino Linotype" w:hAnsi="Palatino Linotype"/>
                <w:b/>
                <w:sz w:val="22"/>
                <w:szCs w:val="22"/>
              </w:rPr>
              <w:fldChar w:fldCharType="begin"/>
            </w:r>
            <w:r w:rsidRPr="00F72787">
              <w:rPr>
                <w:rFonts w:ascii="Palatino Linotype" w:hAnsi="Palatino Linotype"/>
                <w:b/>
                <w:sz w:val="22"/>
                <w:szCs w:val="22"/>
              </w:rPr>
              <w:instrText>NUMPAGES</w:instrText>
            </w:r>
            <w:r w:rsidRPr="00F72787">
              <w:rPr>
                <w:rFonts w:ascii="Palatino Linotype" w:hAnsi="Palatino Linotype"/>
                <w:b/>
                <w:sz w:val="22"/>
                <w:szCs w:val="22"/>
              </w:rPr>
              <w:fldChar w:fldCharType="separate"/>
            </w:r>
            <w:r>
              <w:rPr>
                <w:rFonts w:ascii="Palatino Linotype" w:hAnsi="Palatino Linotype"/>
                <w:b/>
                <w:noProof/>
                <w:sz w:val="22"/>
                <w:szCs w:val="22"/>
              </w:rPr>
              <w:t>62</w:t>
            </w:r>
            <w:r w:rsidRPr="00F72787">
              <w:rPr>
                <w:rFonts w:ascii="Palatino Linotype" w:hAnsi="Palatino Linotype"/>
                <w:b/>
                <w:sz w:val="22"/>
                <w:szCs w:val="22"/>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55BF1C3" w14:textId="77777777" w:rsidR="00E37BC9" w:rsidRDefault="00E37BC9" w:rsidP="00B31EE9">
      <w:r>
        <w:separator/>
      </w:r>
    </w:p>
  </w:footnote>
  <w:footnote w:type="continuationSeparator" w:id="0">
    <w:p w14:paraId="3B3EBEA5" w14:textId="77777777" w:rsidR="00E37BC9" w:rsidRDefault="00E37BC9" w:rsidP="00B31EE9">
      <w:r>
        <w:continuationSeparator/>
      </w:r>
    </w:p>
  </w:footnote>
  <w:footnote w:id="1">
    <w:p w14:paraId="7F60CE73" w14:textId="77777777" w:rsidR="00B31EE9" w:rsidRPr="00CA6C2E" w:rsidRDefault="00B31EE9" w:rsidP="00B31EE9">
      <w:pPr>
        <w:pStyle w:val="Textpoznpodarou"/>
        <w:jc w:val="both"/>
        <w:rPr>
          <w:highlight w:val="cyan"/>
          <w:lang w:val="cs-CZ"/>
        </w:rPr>
      </w:pPr>
      <w:r w:rsidRPr="00CA6C2E">
        <w:rPr>
          <w:rStyle w:val="Znakapoznpodarou"/>
          <w:highlight w:val="cyan"/>
        </w:rPr>
        <w:footnoteRef/>
      </w:r>
      <w:r w:rsidRPr="00CA6C2E">
        <w:rPr>
          <w:highlight w:val="cyan"/>
        </w:rPr>
        <w:t xml:space="preserve"> Pozn. pro dodavatele: </w:t>
      </w:r>
      <w:r w:rsidRPr="00CA6C2E">
        <w:rPr>
          <w:highlight w:val="cyan"/>
          <w:lang w:val="cs-CZ"/>
        </w:rPr>
        <w:t>Pro prokázání kvalifikace v rámci nabídky je postačující kopie dokumentů.</w:t>
      </w:r>
    </w:p>
  </w:footnote>
  <w:footnote w:id="2">
    <w:p w14:paraId="3FDD0937" w14:textId="77777777" w:rsidR="00B31EE9" w:rsidRPr="00CA6C2E" w:rsidRDefault="00B31EE9" w:rsidP="00B31EE9">
      <w:pPr>
        <w:pStyle w:val="Textpoznpodarou"/>
        <w:jc w:val="both"/>
        <w:rPr>
          <w:szCs w:val="24"/>
          <w:highlight w:val="cyan"/>
        </w:rPr>
      </w:pPr>
      <w:r w:rsidRPr="00CA6C2E">
        <w:rPr>
          <w:rStyle w:val="Znakapoznpodarou"/>
          <w:highlight w:val="cyan"/>
        </w:rPr>
        <w:footnoteRef/>
      </w:r>
      <w:r w:rsidRPr="00CA6C2E">
        <w:rPr>
          <w:highlight w:val="cyan"/>
        </w:rPr>
        <w:t xml:space="preserve"> Pozn. pro dodavatele: Dodavatel odstraní modře podbarvený text v případě, že dokument tímto způsobem nepodepisuje (např. při předložení prosté kopie v rámci nabídky); ponechání tohoto textu bez připojení uznávaného elektronického podpisu však není vadou nabídky.</w:t>
      </w:r>
    </w:p>
    <w:p w14:paraId="1DB74B24" w14:textId="77777777" w:rsidR="00B31EE9" w:rsidRPr="001C0A35" w:rsidRDefault="00B31EE9" w:rsidP="00B31EE9">
      <w:pPr>
        <w:pStyle w:val="Textpoznpodarou"/>
        <w:jc w:val="both"/>
        <w:rPr>
          <w:lang w:val="cs-CZ"/>
        </w:rPr>
      </w:pPr>
      <w:r>
        <w:rPr>
          <w:szCs w:val="24"/>
          <w:highlight w:val="cyan"/>
        </w:rPr>
        <w:t>Modře podbarvené p</w:t>
      </w:r>
      <w:r w:rsidRPr="00CA6C2E">
        <w:rPr>
          <w:szCs w:val="24"/>
          <w:highlight w:val="cyan"/>
        </w:rPr>
        <w:t>oznámky pro dodavatele pod čarou budou vypuštěny.</w:t>
      </w:r>
    </w:p>
  </w:footnote>
  <w:footnote w:id="3">
    <w:p w14:paraId="1BCA547C" w14:textId="77777777" w:rsidR="00B31EE9" w:rsidRPr="00CA6C2E" w:rsidRDefault="00B31EE9" w:rsidP="00B31EE9">
      <w:pPr>
        <w:pStyle w:val="Textpoznpodarou"/>
        <w:jc w:val="both"/>
        <w:rPr>
          <w:szCs w:val="24"/>
          <w:highlight w:val="cyan"/>
        </w:rPr>
      </w:pPr>
      <w:r w:rsidRPr="00CA6C2E">
        <w:rPr>
          <w:rStyle w:val="Znakapoznpodarou"/>
          <w:highlight w:val="cyan"/>
        </w:rPr>
        <w:footnoteRef/>
      </w:r>
      <w:r w:rsidRPr="00CA6C2E">
        <w:rPr>
          <w:highlight w:val="cyan"/>
        </w:rPr>
        <w:t xml:space="preserve"> Pozn. pro dodavatele: Dodavatel odstraní modře podbarvený text v případě, že dokument tímto způsobem nepodepisuje (např. při předložení prosté kopie v rámci nabídky); ponechání tohoto textu bez připojení uznávaného elektronického podpisu však není vadou nabídky.</w:t>
      </w:r>
    </w:p>
    <w:p w14:paraId="3C17D990" w14:textId="77777777" w:rsidR="00B31EE9" w:rsidRPr="001C0A35" w:rsidRDefault="00B31EE9" w:rsidP="00B31EE9">
      <w:pPr>
        <w:pStyle w:val="Textpoznpodarou"/>
        <w:jc w:val="both"/>
        <w:rPr>
          <w:lang w:val="cs-CZ"/>
        </w:rPr>
      </w:pPr>
      <w:r>
        <w:rPr>
          <w:szCs w:val="24"/>
          <w:highlight w:val="cyan"/>
        </w:rPr>
        <w:t>Modře podbarvené p</w:t>
      </w:r>
      <w:r w:rsidRPr="00CA6C2E">
        <w:rPr>
          <w:szCs w:val="24"/>
          <w:highlight w:val="cyan"/>
        </w:rPr>
        <w:t xml:space="preserve">oznámky pro dodavatele </w:t>
      </w:r>
      <w:r>
        <w:rPr>
          <w:szCs w:val="24"/>
          <w:highlight w:val="cyan"/>
        </w:rPr>
        <w:t>pod čarou budou vypuštěny</w:t>
      </w:r>
      <w:r w:rsidRPr="00CA6C2E">
        <w:rPr>
          <w:szCs w:val="24"/>
          <w:highlight w:val="cyan"/>
        </w:rPr>
        <w:t>.</w:t>
      </w:r>
    </w:p>
  </w:footnote>
  <w:footnote w:id="4">
    <w:p w14:paraId="7A022BD8" w14:textId="77777777" w:rsidR="00B31EE9" w:rsidRPr="004529E6" w:rsidRDefault="00B31EE9" w:rsidP="00B31EE9">
      <w:pPr>
        <w:pStyle w:val="Textpoznpodarou"/>
        <w:jc w:val="both"/>
        <w:rPr>
          <w:lang w:val="cs-CZ"/>
        </w:rPr>
      </w:pPr>
      <w:r w:rsidRPr="00440F1D">
        <w:rPr>
          <w:lang w:val="cs-CZ"/>
        </w:rPr>
        <w:footnoteRef/>
      </w:r>
      <w:r w:rsidRPr="00440F1D">
        <w:rPr>
          <w:lang w:val="cs-CZ"/>
        </w:rPr>
        <w:t xml:space="preserve"> </w:t>
      </w:r>
      <w:r>
        <w:rPr>
          <w:lang w:val="cs-CZ"/>
        </w:rPr>
        <w:t xml:space="preserve">Jedná se o stavební práce ve smyslu </w:t>
      </w:r>
      <w:r w:rsidRPr="00F277D3">
        <w:rPr>
          <w:lang w:val="cs-CZ"/>
        </w:rPr>
        <w:t xml:space="preserve">čl. </w:t>
      </w:r>
      <w:r>
        <w:rPr>
          <w:lang w:val="cs-CZ"/>
        </w:rPr>
        <w:t>4.4</w:t>
      </w:r>
      <w:r w:rsidRPr="00F277D3">
        <w:rPr>
          <w:lang w:val="cs-CZ"/>
        </w:rPr>
        <w:t xml:space="preserve"> zadávací dokumentace</w:t>
      </w:r>
      <w:r>
        <w:rPr>
          <w:lang w:val="cs-CZ"/>
        </w:rPr>
        <w:t>.</w:t>
      </w:r>
    </w:p>
  </w:footnote>
  <w:footnote w:id="5">
    <w:p w14:paraId="4059090F" w14:textId="77777777" w:rsidR="00B31EE9" w:rsidRPr="004529E6" w:rsidRDefault="00B31EE9" w:rsidP="00B31EE9">
      <w:pPr>
        <w:pStyle w:val="Textpoznpodarou"/>
        <w:jc w:val="both"/>
        <w:rPr>
          <w:lang w:val="cs-CZ"/>
        </w:rPr>
      </w:pPr>
      <w:r w:rsidRPr="00440F1D">
        <w:rPr>
          <w:lang w:val="cs-CZ"/>
        </w:rPr>
        <w:footnoteRef/>
      </w:r>
      <w:r w:rsidRPr="00440F1D">
        <w:rPr>
          <w:lang w:val="cs-CZ"/>
        </w:rPr>
        <w:t> </w:t>
      </w:r>
      <w:r>
        <w:rPr>
          <w:lang w:val="cs-CZ"/>
        </w:rPr>
        <w:t>Objednatelem se pro účely tohoto formuláře rozumí osoba objednatele, s níž je dodavatel ve smluvním vztahu na provedení příslušných stavebních prací.</w:t>
      </w:r>
    </w:p>
  </w:footnote>
  <w:footnote w:id="6">
    <w:p w14:paraId="32BD6D93" w14:textId="77777777" w:rsidR="00B31EE9" w:rsidRPr="004529E6" w:rsidRDefault="00B31EE9" w:rsidP="00B31EE9">
      <w:pPr>
        <w:jc w:val="both"/>
      </w:pPr>
      <w:r w:rsidRPr="008F5BC2">
        <w:rPr>
          <w:sz w:val="16"/>
          <w:szCs w:val="16"/>
        </w:rPr>
        <w:footnoteRef/>
      </w:r>
      <w:r w:rsidRPr="008F5BC2">
        <w:rPr>
          <w:sz w:val="16"/>
          <w:szCs w:val="16"/>
          <w:vertAlign w:val="superscript"/>
        </w:rPr>
        <w:t xml:space="preserve"> </w:t>
      </w:r>
      <w:r w:rsidRPr="00440F1D">
        <w:t>Investorem se pro účely tohoto formuláře rozumí osoba, pro niž se stav</w:t>
      </w:r>
      <w:r>
        <w:t>e</w:t>
      </w:r>
      <w:r w:rsidRPr="00440F1D">
        <w:t>b</w:t>
      </w:r>
      <w:r>
        <w:t>ní práce</w:t>
      </w:r>
      <w:r w:rsidRPr="00440F1D">
        <w:t xml:space="preserve"> prováděl</w:t>
      </w:r>
      <w:r>
        <w:t>y</w:t>
      </w:r>
      <w:r w:rsidRPr="00440F1D">
        <w:t xml:space="preserve">. </w:t>
      </w:r>
    </w:p>
  </w:footnote>
  <w:footnote w:id="7">
    <w:p w14:paraId="2821742D" w14:textId="77777777" w:rsidR="00B31EE9" w:rsidRPr="008F5BC2" w:rsidRDefault="00B31EE9" w:rsidP="00B31EE9">
      <w:pPr>
        <w:pStyle w:val="Textpoznpodarou"/>
        <w:jc w:val="both"/>
        <w:rPr>
          <w:lang w:val="cs-CZ"/>
        </w:rPr>
      </w:pPr>
      <w:r w:rsidRPr="00CA6C2E">
        <w:rPr>
          <w:rStyle w:val="Znakapoznpodarou"/>
          <w:highlight w:val="cyan"/>
        </w:rPr>
        <w:footnoteRef/>
      </w:r>
      <w:r w:rsidRPr="00CA6C2E">
        <w:rPr>
          <w:highlight w:val="cyan"/>
        </w:rPr>
        <w:t xml:space="preserve"> </w:t>
      </w:r>
      <w:r>
        <w:rPr>
          <w:highlight w:val="cyan"/>
        </w:rPr>
        <w:t xml:space="preserve">Pozn. pro dodavatele: </w:t>
      </w:r>
      <w:r w:rsidRPr="00CA6C2E">
        <w:rPr>
          <w:highlight w:val="cyan"/>
          <w:lang w:val="cs-CZ"/>
        </w:rPr>
        <w:t>Pro prokázání kvalifikace v rámci nabídky je postačující kopie dokumentů.</w:t>
      </w:r>
    </w:p>
  </w:footnote>
  <w:footnote w:id="8">
    <w:p w14:paraId="267298AC" w14:textId="77777777" w:rsidR="00B31EE9" w:rsidRDefault="00B31EE9" w:rsidP="00B31EE9">
      <w:pPr>
        <w:pStyle w:val="Textpoznpodarou"/>
        <w:jc w:val="both"/>
        <w:rPr>
          <w:szCs w:val="24"/>
        </w:rPr>
      </w:pPr>
      <w:r w:rsidRPr="00CA6C2E">
        <w:rPr>
          <w:rStyle w:val="Znakapoznpodarou"/>
          <w:highlight w:val="cyan"/>
        </w:rPr>
        <w:footnoteRef/>
      </w:r>
      <w:r w:rsidRPr="00CA6C2E">
        <w:rPr>
          <w:highlight w:val="cyan"/>
        </w:rPr>
        <w:t xml:space="preserve"> </w:t>
      </w:r>
      <w:r>
        <w:rPr>
          <w:highlight w:val="cyan"/>
        </w:rPr>
        <w:t xml:space="preserve">Pozn. pro dodavatele: </w:t>
      </w:r>
      <w:r w:rsidRPr="00CA6C2E">
        <w:rPr>
          <w:highlight w:val="cyan"/>
        </w:rPr>
        <w:t>Dodavatel odstraní modře podbarvený text v případě, že dokument tímto způsobem nepodepisuje (např. při předložení prosté kopie v rámci nabídky); ponechání tohoto textu bez připojení uznávaného elektronického podpisu však není vadou nabídky.</w:t>
      </w:r>
    </w:p>
    <w:p w14:paraId="1557CC6A" w14:textId="77777777" w:rsidR="00B31EE9" w:rsidRPr="002E70D5" w:rsidRDefault="00B31EE9" w:rsidP="00B31EE9">
      <w:pPr>
        <w:pStyle w:val="Textpoznpodarou"/>
        <w:jc w:val="both"/>
        <w:rPr>
          <w:lang w:val="cs-CZ"/>
        </w:rPr>
      </w:pPr>
      <w:r>
        <w:rPr>
          <w:szCs w:val="24"/>
          <w:highlight w:val="cyan"/>
        </w:rPr>
        <w:t>Modře podbarvené p</w:t>
      </w:r>
      <w:r w:rsidRPr="00CA6C2E">
        <w:rPr>
          <w:szCs w:val="24"/>
          <w:highlight w:val="cyan"/>
        </w:rPr>
        <w:t>oznámky pro dodavatele pod čarou budou vypuštěny.</w:t>
      </w:r>
    </w:p>
  </w:footnote>
  <w:footnote w:id="9">
    <w:p w14:paraId="6449AE63" w14:textId="77777777" w:rsidR="00B31EE9" w:rsidRPr="00CA6C2E" w:rsidRDefault="00B31EE9" w:rsidP="00B31EE9">
      <w:pPr>
        <w:pStyle w:val="Textpoznpodarou"/>
        <w:jc w:val="both"/>
        <w:rPr>
          <w:szCs w:val="24"/>
          <w:highlight w:val="cyan"/>
        </w:rPr>
      </w:pPr>
      <w:r w:rsidRPr="00CA6C2E">
        <w:rPr>
          <w:rStyle w:val="Znakapoznpodarou"/>
          <w:highlight w:val="cyan"/>
        </w:rPr>
        <w:footnoteRef/>
      </w:r>
      <w:r w:rsidRPr="00CA6C2E">
        <w:rPr>
          <w:highlight w:val="cyan"/>
        </w:rPr>
        <w:t xml:space="preserve"> Pozn. pro dodavatele: Dodavatel odstraní modře podbarvený text v případě, že dokument tímto způsobem nepodepisuje (např. při předložení prosté kopie v rámci nabídky); ponechání tohoto textu bez připojení uznávaného elektronického podpisu však není vadou nabídky.</w:t>
      </w:r>
    </w:p>
    <w:p w14:paraId="79B3E86C" w14:textId="77777777" w:rsidR="00B31EE9" w:rsidRPr="001C0A35" w:rsidRDefault="00B31EE9" w:rsidP="00B31EE9">
      <w:pPr>
        <w:pStyle w:val="Textpoznpodarou"/>
        <w:jc w:val="both"/>
        <w:rPr>
          <w:lang w:val="cs-CZ"/>
        </w:rPr>
      </w:pPr>
      <w:r>
        <w:rPr>
          <w:szCs w:val="24"/>
          <w:highlight w:val="cyan"/>
        </w:rPr>
        <w:t>Modře podbarvené p</w:t>
      </w:r>
      <w:r w:rsidRPr="00CA6C2E">
        <w:rPr>
          <w:szCs w:val="24"/>
          <w:highlight w:val="cyan"/>
        </w:rPr>
        <w:t xml:space="preserve">oznámky pro dodavatele </w:t>
      </w:r>
      <w:r>
        <w:rPr>
          <w:szCs w:val="24"/>
          <w:highlight w:val="cyan"/>
        </w:rPr>
        <w:t>pod čarou budou vypuštěny</w:t>
      </w:r>
      <w:r w:rsidRPr="00CA6C2E">
        <w:rPr>
          <w:szCs w:val="24"/>
          <w:highlight w:val="cyan"/>
        </w:rPr>
        <w:t>.</w:t>
      </w:r>
    </w:p>
  </w:footnote>
  <w:footnote w:id="10">
    <w:p w14:paraId="05E87CFC" w14:textId="77777777" w:rsidR="00B31EE9" w:rsidRPr="00A02D6A" w:rsidRDefault="00B31EE9" w:rsidP="00B31EE9">
      <w:pPr>
        <w:pStyle w:val="Textpoznpodarou"/>
        <w:jc w:val="both"/>
        <w:rPr>
          <w:b/>
          <w:lang w:val="cs-CZ"/>
        </w:rPr>
      </w:pPr>
      <w:r w:rsidRPr="00CF77F0">
        <w:rPr>
          <w:rStyle w:val="Znakapoznpodarou"/>
          <w:b/>
          <w:highlight w:val="cyan"/>
        </w:rPr>
        <w:footnoteRef/>
      </w:r>
      <w:r w:rsidRPr="00CF77F0">
        <w:rPr>
          <w:b/>
          <w:highlight w:val="cyan"/>
        </w:rPr>
        <w:t xml:space="preserve"> </w:t>
      </w:r>
      <w:r w:rsidRPr="00CF77F0">
        <w:rPr>
          <w:highlight w:val="cyan"/>
        </w:rPr>
        <w:t xml:space="preserve">Pozn. pro dodavatele: Součásti obsahu Smlouvy uvedené pod písm. </w:t>
      </w:r>
      <w:r>
        <w:rPr>
          <w:b/>
          <w:highlight w:val="cyan"/>
        </w:rPr>
        <w:t xml:space="preserve">(a), </w:t>
      </w:r>
      <w:r w:rsidRPr="00CF77F0">
        <w:rPr>
          <w:b/>
          <w:highlight w:val="cyan"/>
        </w:rPr>
        <w:t>(c)</w:t>
      </w:r>
      <w:r>
        <w:rPr>
          <w:b/>
          <w:highlight w:val="cyan"/>
        </w:rPr>
        <w:t>, (g)</w:t>
      </w:r>
      <w:r w:rsidRPr="00CF77F0">
        <w:rPr>
          <w:b/>
          <w:highlight w:val="cyan"/>
        </w:rPr>
        <w:t xml:space="preserve"> a (</w:t>
      </w:r>
      <w:r>
        <w:rPr>
          <w:b/>
          <w:highlight w:val="cyan"/>
        </w:rPr>
        <w:t>h</w:t>
      </w:r>
      <w:r w:rsidRPr="00CF77F0">
        <w:rPr>
          <w:b/>
          <w:highlight w:val="cyan"/>
        </w:rPr>
        <w:t>) musí být součástí nabídky dodavatele</w:t>
      </w:r>
      <w:r w:rsidRPr="00CF77F0">
        <w:rPr>
          <w:highlight w:val="cyan"/>
        </w:rPr>
        <w:t>.</w:t>
      </w:r>
    </w:p>
  </w:footnote>
  <w:footnote w:id="11">
    <w:p w14:paraId="430F8BDD" w14:textId="77777777" w:rsidR="00B31EE9" w:rsidRPr="00226182" w:rsidRDefault="00B31EE9" w:rsidP="00B31EE9">
      <w:pPr>
        <w:pStyle w:val="Textpoznpodarou"/>
        <w:jc w:val="both"/>
        <w:rPr>
          <w:highlight w:val="cyan"/>
          <w:lang w:val="cs-CZ"/>
        </w:rPr>
      </w:pPr>
      <w:r w:rsidRPr="00226182">
        <w:rPr>
          <w:rStyle w:val="Znakapoznpodarou"/>
          <w:highlight w:val="cyan"/>
          <w:lang w:val="cs-CZ"/>
        </w:rPr>
        <w:footnoteRef/>
      </w:r>
      <w:r w:rsidRPr="00226182">
        <w:rPr>
          <w:rStyle w:val="Znakapoznpodarou"/>
          <w:highlight w:val="cyan"/>
          <w:lang w:val="cs-CZ"/>
        </w:rPr>
        <w:t xml:space="preserve"> </w:t>
      </w:r>
      <w:r w:rsidRPr="00226182">
        <w:rPr>
          <w:highlight w:val="cyan"/>
          <w:lang w:val="cs-CZ"/>
        </w:rPr>
        <w:t xml:space="preserve">Z povahy tohoto dokumentu bude tato příloha Smlouvy o dílo přiložena až ve fázi podpisu Smlouvy s vybraným dodavatelem, </w:t>
      </w:r>
      <w:r w:rsidRPr="00226182">
        <w:rPr>
          <w:b/>
          <w:highlight w:val="cyan"/>
          <w:lang w:val="cs-CZ"/>
        </w:rPr>
        <w:t>není předkládána dodavatelem jako součást nabídky</w:t>
      </w:r>
      <w:r w:rsidRPr="00226182">
        <w:rPr>
          <w:highlight w:val="cyan"/>
          <w:lang w:val="cs-CZ"/>
        </w:rPr>
        <w:t>.</w:t>
      </w:r>
    </w:p>
  </w:footnote>
  <w:footnote w:id="12">
    <w:p w14:paraId="46757F97" w14:textId="77777777" w:rsidR="00B31EE9" w:rsidRPr="00226182" w:rsidRDefault="00B31EE9" w:rsidP="00B31EE9">
      <w:pPr>
        <w:pStyle w:val="Textpoznpodarou"/>
        <w:jc w:val="both"/>
        <w:rPr>
          <w:highlight w:val="cyan"/>
          <w:lang w:val="cs-CZ"/>
        </w:rPr>
      </w:pPr>
      <w:r w:rsidRPr="00226182">
        <w:rPr>
          <w:rStyle w:val="Znakapoznpodarou"/>
          <w:highlight w:val="cyan"/>
          <w:lang w:val="cs-CZ"/>
        </w:rPr>
        <w:footnoteRef/>
      </w:r>
      <w:r w:rsidRPr="00226182">
        <w:rPr>
          <w:highlight w:val="cyan"/>
          <w:lang w:val="cs-CZ"/>
        </w:rPr>
        <w:t xml:space="preserve"> Tato příloha Smlouvy o dílo bude přiložena až ve fázi podpisu Smlouvy s vybraným dodavatelem ve znění zveřejněném na profilu zadavatele, </w:t>
      </w:r>
      <w:r w:rsidRPr="00226182">
        <w:rPr>
          <w:b/>
          <w:highlight w:val="cyan"/>
          <w:lang w:val="cs-CZ"/>
        </w:rPr>
        <w:t>není předkládána dodavatelem jako součást nabídky</w:t>
      </w:r>
      <w:r w:rsidRPr="00226182">
        <w:rPr>
          <w:highlight w:val="cyan"/>
          <w:lang w:val="cs-CZ"/>
        </w:rPr>
        <w:t>.</w:t>
      </w:r>
    </w:p>
  </w:footnote>
  <w:footnote w:id="13">
    <w:p w14:paraId="24ACA9AF" w14:textId="77777777" w:rsidR="00B31EE9" w:rsidRPr="00226182" w:rsidRDefault="00B31EE9" w:rsidP="00B31EE9">
      <w:pPr>
        <w:pStyle w:val="Textpoznpodarou"/>
        <w:jc w:val="both"/>
        <w:rPr>
          <w:highlight w:val="cyan"/>
          <w:lang w:val="cs-CZ"/>
        </w:rPr>
      </w:pPr>
      <w:r w:rsidRPr="00226182">
        <w:rPr>
          <w:rStyle w:val="Znakapoznpodarou"/>
          <w:highlight w:val="cyan"/>
          <w:lang w:val="cs-CZ"/>
        </w:rPr>
        <w:footnoteRef/>
      </w:r>
      <w:r w:rsidRPr="00226182">
        <w:rPr>
          <w:highlight w:val="cyan"/>
          <w:lang w:val="cs-CZ"/>
        </w:rPr>
        <w:t xml:space="preserve"> Tato příloha Smlouvy o dílo bude přiložena až ve fázi podpisu Smlouvy s vybraným dodavatelem ve znění zveřejněném na profilu zadavatele, </w:t>
      </w:r>
      <w:r w:rsidRPr="00226182">
        <w:rPr>
          <w:b/>
          <w:highlight w:val="cyan"/>
          <w:lang w:val="cs-CZ"/>
        </w:rPr>
        <w:t>není předkládána dodavatelem jako součást nabídky</w:t>
      </w:r>
      <w:r w:rsidRPr="00226182">
        <w:rPr>
          <w:highlight w:val="cyan"/>
          <w:lang w:val="cs-CZ"/>
        </w:rPr>
        <w:t>.</w:t>
      </w:r>
    </w:p>
  </w:footnote>
  <w:footnote w:id="14">
    <w:p w14:paraId="0EF672A6" w14:textId="77777777" w:rsidR="00B31EE9" w:rsidRPr="00226182" w:rsidRDefault="00B31EE9" w:rsidP="00B31EE9">
      <w:pPr>
        <w:pStyle w:val="Textpoznpodarou"/>
        <w:jc w:val="both"/>
        <w:rPr>
          <w:highlight w:val="cyan"/>
          <w:lang w:val="cs-CZ"/>
        </w:rPr>
      </w:pPr>
      <w:r w:rsidRPr="00226182">
        <w:rPr>
          <w:rStyle w:val="Znakapoznpodarou"/>
          <w:highlight w:val="cyan"/>
          <w:lang w:val="cs-CZ"/>
        </w:rPr>
        <w:footnoteRef/>
      </w:r>
      <w:r w:rsidRPr="00226182">
        <w:rPr>
          <w:highlight w:val="cyan"/>
          <w:lang w:val="cs-CZ"/>
        </w:rPr>
        <w:t xml:space="preserve"> Tato příloha Smlouvy o dílo bude přiložena až ve fázi podpisu Smlouvy s vybraným dodavatelem ve znění zveřejněném na profilu zadavatele, </w:t>
      </w:r>
      <w:r w:rsidRPr="00226182">
        <w:rPr>
          <w:b/>
          <w:highlight w:val="cyan"/>
          <w:lang w:val="cs-CZ"/>
        </w:rPr>
        <w:t>není předkládána dodavatelem jako součást nabídky</w:t>
      </w:r>
      <w:r w:rsidRPr="00226182">
        <w:rPr>
          <w:highlight w:val="cyan"/>
          <w:lang w:val="cs-CZ"/>
        </w:rPr>
        <w:t>.</w:t>
      </w:r>
    </w:p>
  </w:footnote>
  <w:footnote w:id="15">
    <w:p w14:paraId="1F98F624" w14:textId="77777777" w:rsidR="00B31EE9" w:rsidRPr="00246174" w:rsidRDefault="00B31EE9" w:rsidP="00B31EE9">
      <w:pPr>
        <w:pStyle w:val="Textpoznpodarou"/>
        <w:rPr>
          <w:lang w:val="cs-CZ"/>
        </w:rPr>
      </w:pPr>
      <w:r w:rsidRPr="00226182">
        <w:rPr>
          <w:rStyle w:val="Znakapoznpodarou"/>
          <w:highlight w:val="cyan"/>
          <w:lang w:val="cs-CZ"/>
        </w:rPr>
        <w:footnoteRef/>
      </w:r>
      <w:r w:rsidRPr="00226182">
        <w:rPr>
          <w:highlight w:val="cyan"/>
          <w:lang w:val="cs-CZ"/>
        </w:rPr>
        <w:t xml:space="preserve"> Pozn. pro dodavatele: U</w:t>
      </w:r>
      <w:r w:rsidRPr="00226182">
        <w:rPr>
          <w:iCs/>
          <w:highlight w:val="cyan"/>
          <w:lang w:val="cs-CZ"/>
        </w:rPr>
        <w:t>veďte datum 28 dní před uplynutím lhůty pro podání nabídek</w:t>
      </w:r>
      <w:r w:rsidRPr="00226182">
        <w:rPr>
          <w:highlight w:val="cyan"/>
          <w:lang w:val="cs-CZ"/>
        </w:rPr>
        <w:t>.</w:t>
      </w:r>
    </w:p>
  </w:footnote>
  <w:footnote w:id="16">
    <w:p w14:paraId="4A278085" w14:textId="77777777" w:rsidR="00B31EE9" w:rsidRDefault="00B31EE9" w:rsidP="00B31EE9">
      <w:pPr>
        <w:pStyle w:val="Textpoznpodarou"/>
        <w:jc w:val="both"/>
      </w:pPr>
      <w:r>
        <w:rPr>
          <w:rStyle w:val="Znakapoznpodarou"/>
        </w:rPr>
        <w:footnoteRef/>
      </w:r>
      <w:r>
        <w:t xml:space="preserve"> </w:t>
      </w:r>
      <w:r>
        <w:rPr>
          <w:sz w:val="18"/>
          <w:szCs w:val="18"/>
        </w:rPr>
        <w:t>Uznávaný elektronický podpis může být do všech souborů tvořících elektronický originál Smlouvy připojen i prostřednictvím hash</w:t>
      </w:r>
      <w:r w:rsidRPr="006F3E3E">
        <w:rPr>
          <w:sz w:val="18"/>
          <w:szCs w:val="18"/>
        </w:rPr>
        <w:t xml:space="preserve"> souborů</w:t>
      </w:r>
      <w:r>
        <w:rPr>
          <w:sz w:val="18"/>
          <w:szCs w:val="18"/>
        </w:rPr>
        <w:t xml:space="preserve"> s uznávaným elektronickým podpisem, vytvořených otiskem</w:t>
      </w:r>
      <w:r w:rsidRPr="006F3E3E">
        <w:rPr>
          <w:sz w:val="18"/>
          <w:szCs w:val="18"/>
        </w:rPr>
        <w:t xml:space="preserve"> z</w:t>
      </w:r>
      <w:r>
        <w:rPr>
          <w:sz w:val="18"/>
          <w:szCs w:val="18"/>
        </w:rPr>
        <w:t xml:space="preserve"> originálního souboru Smlouvy, jednotlivých příloh Smlouvy nebo i </w:t>
      </w:r>
      <w:r w:rsidRPr="006F3E3E">
        <w:rPr>
          <w:sz w:val="18"/>
          <w:szCs w:val="18"/>
        </w:rPr>
        <w:t xml:space="preserve">archivu souborů obsahujícího </w:t>
      </w:r>
      <w:r>
        <w:rPr>
          <w:sz w:val="18"/>
          <w:szCs w:val="18"/>
        </w:rPr>
        <w:t>přílohy Smlouvy. Hash soubor zaručuje</w:t>
      </w:r>
      <w:r w:rsidRPr="006F3E3E">
        <w:rPr>
          <w:sz w:val="18"/>
          <w:szCs w:val="18"/>
        </w:rPr>
        <w:t xml:space="preserve"> integritu</w:t>
      </w:r>
      <w:r>
        <w:rPr>
          <w:sz w:val="18"/>
          <w:szCs w:val="18"/>
        </w:rPr>
        <w:t xml:space="preserve"> originálního souboru, ze kterého byl otištěn</w:t>
      </w:r>
      <w:r w:rsidRPr="006F3E3E">
        <w:rPr>
          <w:sz w:val="18"/>
          <w:szCs w:val="18"/>
        </w:rPr>
        <w:t xml:space="preserve"> (</w:t>
      </w:r>
      <w:r>
        <w:rPr>
          <w:sz w:val="18"/>
          <w:szCs w:val="18"/>
        </w:rPr>
        <w:t xml:space="preserve">tj. při porovnání hash souboru vůči originálnímu souboru, ze kterého byl otištěn, lze s jistotou určit, zda došlo nebo </w:t>
      </w:r>
      <w:r w:rsidRPr="006F3E3E">
        <w:rPr>
          <w:sz w:val="18"/>
          <w:szCs w:val="18"/>
        </w:rPr>
        <w:t>nedošlo k pozměnění obsahu</w:t>
      </w:r>
      <w:r>
        <w:rPr>
          <w:sz w:val="18"/>
          <w:szCs w:val="18"/>
        </w:rPr>
        <w:t xml:space="preserve"> originálního souboru</w:t>
      </w:r>
      <w:r w:rsidRPr="006F3E3E">
        <w:rPr>
          <w:sz w:val="18"/>
          <w:szCs w:val="18"/>
        </w:rPr>
        <w:t>)</w:t>
      </w:r>
      <w:r>
        <w:rPr>
          <w:sz w:val="18"/>
          <w:szCs w:val="18"/>
        </w:rPr>
        <w:t xml:space="preserve">. Dodavatel/zhotovitel </w:t>
      </w:r>
      <w:r w:rsidRPr="00326FCE">
        <w:rPr>
          <w:sz w:val="18"/>
          <w:szCs w:val="18"/>
        </w:rPr>
        <w:t>používá hash soubory ve</w:t>
      </w:r>
      <w:r>
        <w:rPr>
          <w:sz w:val="18"/>
          <w:szCs w:val="18"/>
        </w:rPr>
        <w:t xml:space="preserve"> </w:t>
      </w:r>
      <w:r w:rsidRPr="000D416A">
        <w:rPr>
          <w:sz w:val="18"/>
          <w:szCs w:val="18"/>
        </w:rPr>
        <w:t>formátu PKCS#7 v DER kódování, vytvořen</w:t>
      </w:r>
      <w:r>
        <w:rPr>
          <w:sz w:val="18"/>
          <w:szCs w:val="18"/>
        </w:rPr>
        <w:t>é pomocí algoritmu SHA256 s algoritmem</w:t>
      </w:r>
      <w:r w:rsidRPr="000D416A">
        <w:rPr>
          <w:sz w:val="18"/>
          <w:szCs w:val="18"/>
        </w:rPr>
        <w:t xml:space="preserve"> podpisu SHA256RSA</w:t>
      </w:r>
      <w:r>
        <w:rPr>
          <w:sz w:val="18"/>
          <w:szCs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58F1EB4" w14:textId="77777777" w:rsidR="002E729D" w:rsidRDefault="00E37BC9" w:rsidP="00E60C70">
    <w:pPr>
      <w:pStyle w:val="Zhlav"/>
      <w:rPr>
        <w:rFonts w:ascii="Palatino Linotype" w:hAnsi="Palatino Linotype"/>
        <w:b/>
        <w:sz w:val="22"/>
        <w:szCs w:val="22"/>
      </w:rPr>
    </w:pPr>
  </w:p>
  <w:p w14:paraId="3E99C106" w14:textId="77777777" w:rsidR="002E729D" w:rsidRDefault="00E37BC9" w:rsidP="00E60C70">
    <w:pPr>
      <w:pStyle w:val="Zhlav"/>
      <w:rPr>
        <w:rFonts w:ascii="Palatino Linotype" w:hAnsi="Palatino Linotype"/>
        <w:b/>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3"/>
    <w:multiLevelType w:val="singleLevel"/>
    <w:tmpl w:val="3E5E2026"/>
    <w:lvl w:ilvl="0">
      <w:start w:val="1"/>
      <w:numFmt w:val="bullet"/>
      <w:pStyle w:val="Seznamsodrkami2"/>
      <w:lvlText w:val=""/>
      <w:lvlJc w:val="left"/>
      <w:pPr>
        <w:tabs>
          <w:tab w:val="num" w:pos="643"/>
        </w:tabs>
        <w:ind w:left="643" w:hanging="360"/>
      </w:pPr>
      <w:rPr>
        <w:rFonts w:ascii="Symbol" w:hAnsi="Symbol" w:hint="default"/>
      </w:rPr>
    </w:lvl>
  </w:abstractNum>
  <w:abstractNum w:abstractNumId="1" w15:restartNumberingAfterBreak="0">
    <w:nsid w:val="FFFFFFFE"/>
    <w:multiLevelType w:val="singleLevel"/>
    <w:tmpl w:val="4704B322"/>
    <w:lvl w:ilvl="0">
      <w:numFmt w:val="decimal"/>
      <w:pStyle w:val="Seznamsodrkami"/>
      <w:lvlText w:val="*"/>
      <w:lvlJc w:val="left"/>
    </w:lvl>
  </w:abstractNum>
  <w:abstractNum w:abstractNumId="2" w15:restartNumberingAfterBreak="0">
    <w:nsid w:val="00000002"/>
    <w:multiLevelType w:val="singleLevel"/>
    <w:tmpl w:val="00000002"/>
    <w:name w:val="WW8Num1"/>
    <w:lvl w:ilvl="0">
      <w:start w:val="1"/>
      <w:numFmt w:val="bullet"/>
      <w:pStyle w:val="Seznamsodrkami31"/>
      <w:lvlText w:val=""/>
      <w:lvlJc w:val="left"/>
      <w:pPr>
        <w:tabs>
          <w:tab w:val="num" w:pos="926"/>
        </w:tabs>
        <w:ind w:left="926" w:hanging="360"/>
      </w:pPr>
      <w:rPr>
        <w:rFonts w:ascii="Symbol" w:hAnsi="Symbol" w:cs="Symbol"/>
      </w:rPr>
    </w:lvl>
  </w:abstractNum>
  <w:abstractNum w:abstractNumId="3" w15:restartNumberingAfterBreak="0">
    <w:nsid w:val="060A5BA6"/>
    <w:multiLevelType w:val="hybridMultilevel"/>
    <w:tmpl w:val="AD960646"/>
    <w:lvl w:ilvl="0" w:tplc="0EC88DCE">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7562437"/>
    <w:multiLevelType w:val="hybridMultilevel"/>
    <w:tmpl w:val="78E21142"/>
    <w:lvl w:ilvl="0" w:tplc="40160E0E">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F12648C"/>
    <w:multiLevelType w:val="hybridMultilevel"/>
    <w:tmpl w:val="F69A09CA"/>
    <w:lvl w:ilvl="0" w:tplc="DBC222F8">
      <w:start w:val="1"/>
      <w:numFmt w:val="decimal"/>
      <w:lvlText w:val="(%1)"/>
      <w:lvlJc w:val="left"/>
      <w:pPr>
        <w:ind w:left="851" w:hanging="491"/>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1215200"/>
    <w:multiLevelType w:val="singleLevel"/>
    <w:tmpl w:val="F3500C74"/>
    <w:lvl w:ilvl="0">
      <w:start w:val="1"/>
      <w:numFmt w:val="decimal"/>
      <w:lvlText w:val="%1."/>
      <w:lvlJc w:val="left"/>
      <w:pPr>
        <w:tabs>
          <w:tab w:val="num" w:pos="360"/>
        </w:tabs>
        <w:ind w:left="360" w:hanging="360"/>
      </w:pPr>
      <w:rPr>
        <w:rFonts w:hint="default"/>
      </w:rPr>
    </w:lvl>
  </w:abstractNum>
  <w:abstractNum w:abstractNumId="7" w15:restartNumberingAfterBreak="0">
    <w:nsid w:val="125A4A25"/>
    <w:multiLevelType w:val="hybridMultilevel"/>
    <w:tmpl w:val="60D4409E"/>
    <w:lvl w:ilvl="0" w:tplc="04090019">
      <w:start w:val="1"/>
      <w:numFmt w:val="lowerLetter"/>
      <w:lvlText w:val="%1."/>
      <w:lvlJc w:val="left"/>
      <w:pPr>
        <w:tabs>
          <w:tab w:val="num" w:pos="2160"/>
        </w:tabs>
        <w:ind w:left="2160" w:hanging="360"/>
      </w:pPr>
    </w:lvl>
    <w:lvl w:ilvl="1" w:tplc="04090019" w:tentative="1">
      <w:start w:val="1"/>
      <w:numFmt w:val="lowerLetter"/>
      <w:lvlText w:val="%2."/>
      <w:lvlJc w:val="left"/>
      <w:pPr>
        <w:tabs>
          <w:tab w:val="num" w:pos="2880"/>
        </w:tabs>
        <w:ind w:left="2880" w:hanging="360"/>
      </w:pPr>
    </w:lvl>
    <w:lvl w:ilvl="2" w:tplc="0409001B" w:tentative="1">
      <w:start w:val="1"/>
      <w:numFmt w:val="lowerRoman"/>
      <w:lvlText w:val="%3."/>
      <w:lvlJc w:val="right"/>
      <w:pPr>
        <w:tabs>
          <w:tab w:val="num" w:pos="3600"/>
        </w:tabs>
        <w:ind w:left="3600" w:hanging="180"/>
      </w:pPr>
    </w:lvl>
    <w:lvl w:ilvl="3" w:tplc="0409000F" w:tentative="1">
      <w:start w:val="1"/>
      <w:numFmt w:val="decimal"/>
      <w:lvlText w:val="%4."/>
      <w:lvlJc w:val="left"/>
      <w:pPr>
        <w:tabs>
          <w:tab w:val="num" w:pos="4320"/>
        </w:tabs>
        <w:ind w:left="4320" w:hanging="360"/>
      </w:pPr>
    </w:lvl>
    <w:lvl w:ilvl="4" w:tplc="04090019" w:tentative="1">
      <w:start w:val="1"/>
      <w:numFmt w:val="lowerLetter"/>
      <w:lvlText w:val="%5."/>
      <w:lvlJc w:val="left"/>
      <w:pPr>
        <w:tabs>
          <w:tab w:val="num" w:pos="5040"/>
        </w:tabs>
        <w:ind w:left="5040" w:hanging="360"/>
      </w:pPr>
    </w:lvl>
    <w:lvl w:ilvl="5" w:tplc="0409001B" w:tentative="1">
      <w:start w:val="1"/>
      <w:numFmt w:val="lowerRoman"/>
      <w:lvlText w:val="%6."/>
      <w:lvlJc w:val="right"/>
      <w:pPr>
        <w:tabs>
          <w:tab w:val="num" w:pos="5760"/>
        </w:tabs>
        <w:ind w:left="5760" w:hanging="180"/>
      </w:pPr>
    </w:lvl>
    <w:lvl w:ilvl="6" w:tplc="0409000F" w:tentative="1">
      <w:start w:val="1"/>
      <w:numFmt w:val="decimal"/>
      <w:lvlText w:val="%7."/>
      <w:lvlJc w:val="left"/>
      <w:pPr>
        <w:tabs>
          <w:tab w:val="num" w:pos="6480"/>
        </w:tabs>
        <w:ind w:left="6480" w:hanging="360"/>
      </w:pPr>
    </w:lvl>
    <w:lvl w:ilvl="7" w:tplc="04090019" w:tentative="1">
      <w:start w:val="1"/>
      <w:numFmt w:val="lowerLetter"/>
      <w:lvlText w:val="%8."/>
      <w:lvlJc w:val="left"/>
      <w:pPr>
        <w:tabs>
          <w:tab w:val="num" w:pos="7200"/>
        </w:tabs>
        <w:ind w:left="7200" w:hanging="360"/>
      </w:pPr>
    </w:lvl>
    <w:lvl w:ilvl="8" w:tplc="0409001B" w:tentative="1">
      <w:start w:val="1"/>
      <w:numFmt w:val="lowerRoman"/>
      <w:lvlText w:val="%9."/>
      <w:lvlJc w:val="right"/>
      <w:pPr>
        <w:tabs>
          <w:tab w:val="num" w:pos="7920"/>
        </w:tabs>
        <w:ind w:left="7920" w:hanging="180"/>
      </w:pPr>
    </w:lvl>
  </w:abstractNum>
  <w:abstractNum w:abstractNumId="8" w15:restartNumberingAfterBreak="0">
    <w:nsid w:val="15E82111"/>
    <w:multiLevelType w:val="hybridMultilevel"/>
    <w:tmpl w:val="F52419D2"/>
    <w:lvl w:ilvl="0" w:tplc="0EC88DCE">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22E0178"/>
    <w:multiLevelType w:val="hybridMultilevel"/>
    <w:tmpl w:val="677C999C"/>
    <w:lvl w:ilvl="0" w:tplc="6C5ECC66">
      <w:start w:val="1"/>
      <w:numFmt w:val="lowerLetter"/>
      <w:lvlText w:val="%1)"/>
      <w:lvlJc w:val="left"/>
      <w:pPr>
        <w:ind w:left="644" w:hanging="360"/>
      </w:pPr>
      <w:rPr>
        <w:rFonts w:hint="default"/>
        <w:b/>
      </w:rPr>
    </w:lvl>
    <w:lvl w:ilvl="1" w:tplc="C7685446">
      <w:start w:val="1"/>
      <w:numFmt w:val="bullet"/>
      <w:pStyle w:val="Styl1"/>
      <w:lvlText w:val=""/>
      <w:lvlJc w:val="left"/>
      <w:pPr>
        <w:tabs>
          <w:tab w:val="num" w:pos="1440"/>
        </w:tabs>
        <w:ind w:left="1440" w:hanging="360"/>
      </w:pPr>
      <w:rPr>
        <w:rFonts w:ascii="Wingdings" w:hAnsi="Wingding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6FF494B"/>
    <w:multiLevelType w:val="hybridMultilevel"/>
    <w:tmpl w:val="E1DC577C"/>
    <w:lvl w:ilvl="0" w:tplc="ADEA6D42">
      <w:start w:val="1"/>
      <w:numFmt w:val="lowerRoman"/>
      <w:lvlText w:val="(%1)"/>
      <w:lvlJc w:val="left"/>
      <w:pPr>
        <w:ind w:left="720" w:hanging="360"/>
      </w:pPr>
      <w:rPr>
        <w:rFonts w:ascii="Times New Roman" w:eastAsiaTheme="minorEastAsia" w:hAnsi="Times New Roman" w:cs="Times New Roman"/>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97C7C5D"/>
    <w:multiLevelType w:val="multilevel"/>
    <w:tmpl w:val="F16E9AA6"/>
    <w:lvl w:ilvl="0">
      <w:start w:val="1"/>
      <w:numFmt w:val="decimal"/>
      <w:lvlText w:val="Čl. %1"/>
      <w:lvlJc w:val="left"/>
      <w:pPr>
        <w:ind w:left="4394" w:hanging="424"/>
      </w:pPr>
      <w:rPr>
        <w:rFonts w:hint="default"/>
      </w:rPr>
    </w:lvl>
    <w:lvl w:ilvl="1">
      <w:start w:val="1"/>
      <w:numFmt w:val="decimal"/>
      <w:pStyle w:val="Styl5"/>
      <w:lvlText w:val="%1.%2."/>
      <w:lvlJc w:val="left"/>
      <w:pPr>
        <w:ind w:left="574" w:hanging="432"/>
      </w:pPr>
      <w:rPr>
        <w:rFonts w:ascii="Calibri" w:hAnsi="Calibri" w:cs="Times New Roman" w:hint="default"/>
        <w:b w:val="0"/>
        <w:sz w:val="22"/>
        <w:szCs w:val="22"/>
      </w:rPr>
    </w:lvl>
    <w:lvl w:ilvl="2">
      <w:start w:val="1"/>
      <w:numFmt w:val="decimal"/>
      <w:lvlText w:val="%1.%2.%3."/>
      <w:lvlJc w:val="left"/>
      <w:pPr>
        <w:ind w:left="373" w:hanging="504"/>
      </w:pPr>
      <w:rPr>
        <w:rFonts w:asciiTheme="minorHAnsi" w:hAnsiTheme="minorHAnsi" w:hint="default"/>
        <w:b w:val="0"/>
        <w:sz w:val="22"/>
        <w:szCs w:val="22"/>
      </w:rPr>
    </w:lvl>
    <w:lvl w:ilvl="3">
      <w:start w:val="1"/>
      <w:numFmt w:val="decimal"/>
      <w:pStyle w:val="Styl5"/>
      <w:lvlText w:val="%1.%2.%3.%4."/>
      <w:lvlJc w:val="left"/>
      <w:pPr>
        <w:ind w:left="877" w:hanging="648"/>
      </w:pPr>
      <w:rPr>
        <w:rFonts w:hint="default"/>
        <w:b w:val="0"/>
      </w:rPr>
    </w:lvl>
    <w:lvl w:ilvl="4">
      <w:start w:val="1"/>
      <w:numFmt w:val="decimal"/>
      <w:lvlText w:val="%1.%2.%3.%4.%5."/>
      <w:lvlJc w:val="left"/>
      <w:pPr>
        <w:ind w:left="1381" w:hanging="792"/>
      </w:pPr>
      <w:rPr>
        <w:rFonts w:hint="default"/>
      </w:rPr>
    </w:lvl>
    <w:lvl w:ilvl="5">
      <w:start w:val="1"/>
      <w:numFmt w:val="decimal"/>
      <w:lvlText w:val="%1.%2.%3.%4.%5.%6."/>
      <w:lvlJc w:val="left"/>
      <w:pPr>
        <w:ind w:left="1885" w:hanging="936"/>
      </w:pPr>
      <w:rPr>
        <w:rFonts w:hint="default"/>
      </w:rPr>
    </w:lvl>
    <w:lvl w:ilvl="6">
      <w:start w:val="1"/>
      <w:numFmt w:val="decimal"/>
      <w:lvlText w:val="%1.%2.%3.%4.%5.%6.%7."/>
      <w:lvlJc w:val="left"/>
      <w:pPr>
        <w:ind w:left="2389" w:hanging="1080"/>
      </w:pPr>
      <w:rPr>
        <w:rFonts w:hint="default"/>
      </w:rPr>
    </w:lvl>
    <w:lvl w:ilvl="7">
      <w:start w:val="1"/>
      <w:numFmt w:val="decimal"/>
      <w:lvlText w:val="%1.%2.%3.%4.%5.%6.%7.%8."/>
      <w:lvlJc w:val="left"/>
      <w:pPr>
        <w:ind w:left="2893" w:hanging="1224"/>
      </w:pPr>
      <w:rPr>
        <w:rFonts w:hint="default"/>
      </w:rPr>
    </w:lvl>
    <w:lvl w:ilvl="8">
      <w:start w:val="1"/>
      <w:numFmt w:val="decimal"/>
      <w:lvlText w:val="%1.%2.%3.%4.%5.%6.%7.%8.%9."/>
      <w:lvlJc w:val="left"/>
      <w:pPr>
        <w:ind w:left="3469" w:hanging="1440"/>
      </w:pPr>
      <w:rPr>
        <w:rFonts w:hint="default"/>
      </w:rPr>
    </w:lvl>
  </w:abstractNum>
  <w:abstractNum w:abstractNumId="12" w15:restartNumberingAfterBreak="0">
    <w:nsid w:val="4127363A"/>
    <w:multiLevelType w:val="singleLevel"/>
    <w:tmpl w:val="1170694C"/>
    <w:lvl w:ilvl="0">
      <w:start w:val="1"/>
      <w:numFmt w:val="lowerLetter"/>
      <w:lvlText w:val="(%1)"/>
      <w:legacy w:legacy="1" w:legacySpace="0" w:legacyIndent="1410"/>
      <w:lvlJc w:val="left"/>
      <w:pPr>
        <w:ind w:left="2261" w:hanging="1410"/>
      </w:pPr>
    </w:lvl>
  </w:abstractNum>
  <w:abstractNum w:abstractNumId="13" w15:restartNumberingAfterBreak="0">
    <w:nsid w:val="446066AC"/>
    <w:multiLevelType w:val="hybridMultilevel"/>
    <w:tmpl w:val="00949D04"/>
    <w:lvl w:ilvl="0" w:tplc="F3500C74">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49FB54BE"/>
    <w:multiLevelType w:val="hybridMultilevel"/>
    <w:tmpl w:val="1D56C650"/>
    <w:lvl w:ilvl="0" w:tplc="D7A0B914">
      <w:start w:val="1"/>
      <w:numFmt w:val="upperRoman"/>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4D5865F8"/>
    <w:multiLevelType w:val="hybridMultilevel"/>
    <w:tmpl w:val="71AAE0CA"/>
    <w:lvl w:ilvl="0" w:tplc="BD1A414C">
      <w:start w:val="1"/>
      <w:numFmt w:val="low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F1C3AA8"/>
    <w:multiLevelType w:val="hybridMultilevel"/>
    <w:tmpl w:val="15B28DBA"/>
    <w:lvl w:ilvl="0" w:tplc="0409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501A4C69"/>
    <w:multiLevelType w:val="singleLevel"/>
    <w:tmpl w:val="8C5C1BBA"/>
    <w:lvl w:ilvl="0">
      <w:start w:val="1"/>
      <w:numFmt w:val="decimal"/>
      <w:pStyle w:val="slovnvSOD"/>
      <w:lvlText w:val="%1."/>
      <w:lvlJc w:val="left"/>
      <w:pPr>
        <w:tabs>
          <w:tab w:val="num" w:pos="567"/>
        </w:tabs>
        <w:ind w:left="567" w:hanging="567"/>
      </w:pPr>
      <w:rPr>
        <w:rFonts w:ascii="Arial" w:hAnsi="Arial" w:hint="default"/>
        <w:sz w:val="22"/>
      </w:rPr>
    </w:lvl>
  </w:abstractNum>
  <w:abstractNum w:abstractNumId="18" w15:restartNumberingAfterBreak="0">
    <w:nsid w:val="58061B69"/>
    <w:multiLevelType w:val="hybridMultilevel"/>
    <w:tmpl w:val="F0F465E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D014618"/>
    <w:multiLevelType w:val="hybridMultilevel"/>
    <w:tmpl w:val="ECC62F9A"/>
    <w:lvl w:ilvl="0" w:tplc="F3500C74">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61A36C46"/>
    <w:multiLevelType w:val="hybridMultilevel"/>
    <w:tmpl w:val="2B50E696"/>
    <w:lvl w:ilvl="0" w:tplc="0409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6AAF1A1F"/>
    <w:multiLevelType w:val="multilevel"/>
    <w:tmpl w:val="96A6F586"/>
    <w:lvl w:ilvl="0">
      <w:start w:val="1"/>
      <w:numFmt w:val="decimal"/>
      <w:isLgl/>
      <w:lvlText w:val="(%1)"/>
      <w:lvlJc w:val="left"/>
      <w:pPr>
        <w:tabs>
          <w:tab w:val="num" w:pos="782"/>
        </w:tabs>
        <w:ind w:left="0" w:firstLine="425"/>
      </w:pPr>
    </w:lvl>
    <w:lvl w:ilvl="1">
      <w:start w:val="1"/>
      <w:numFmt w:val="lowerLetter"/>
      <w:lvlText w:val="%2)"/>
      <w:lvlJc w:val="left"/>
      <w:pPr>
        <w:tabs>
          <w:tab w:val="num" w:pos="425"/>
        </w:tabs>
        <w:ind w:left="425" w:hanging="425"/>
      </w:pPr>
    </w:lvl>
    <w:lvl w:ilvl="2">
      <w:start w:val="1"/>
      <w:numFmt w:val="decimal"/>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pStyle w:val="Textodstavce"/>
      <w:lvlText w:val="(%7)"/>
      <w:lvlJc w:val="left"/>
      <w:pPr>
        <w:tabs>
          <w:tab w:val="num" w:pos="785"/>
        </w:tabs>
        <w:ind w:left="0" w:firstLine="425"/>
      </w:pPr>
    </w:lvl>
    <w:lvl w:ilvl="7">
      <w:start w:val="1"/>
      <w:numFmt w:val="lowerLetter"/>
      <w:pStyle w:val="Textpsmene"/>
      <w:lvlText w:val="%8)"/>
      <w:lvlJc w:val="left"/>
      <w:pPr>
        <w:tabs>
          <w:tab w:val="num" w:pos="425"/>
        </w:tabs>
        <w:ind w:left="425" w:hanging="425"/>
      </w:pPr>
      <w:rPr>
        <w:b/>
      </w:rPr>
    </w:lvl>
    <w:lvl w:ilvl="8">
      <w:start w:val="1"/>
      <w:numFmt w:val="decimal"/>
      <w:pStyle w:val="Textbodu"/>
      <w:lvlText w:val="%9."/>
      <w:lvlJc w:val="left"/>
      <w:pPr>
        <w:tabs>
          <w:tab w:val="num" w:pos="851"/>
        </w:tabs>
        <w:ind w:left="851" w:hanging="426"/>
      </w:pPr>
      <w:rPr>
        <w:rFonts w:ascii="Verdana" w:hAnsi="Verdana" w:hint="default"/>
        <w:sz w:val="20"/>
        <w:szCs w:val="20"/>
      </w:rPr>
    </w:lvl>
  </w:abstractNum>
  <w:abstractNum w:abstractNumId="22" w15:restartNumberingAfterBreak="0">
    <w:nsid w:val="6BFE3B5B"/>
    <w:multiLevelType w:val="hybridMultilevel"/>
    <w:tmpl w:val="A3789EF8"/>
    <w:lvl w:ilvl="0" w:tplc="515E119A">
      <w:numFmt w:val="bullet"/>
      <w:lvlText w:val="-"/>
      <w:lvlJc w:val="left"/>
      <w:pPr>
        <w:tabs>
          <w:tab w:val="num" w:pos="1800"/>
        </w:tabs>
        <w:ind w:left="1800" w:hanging="360"/>
      </w:pPr>
      <w:rPr>
        <w:rFonts w:ascii="Times New Roman" w:eastAsia="Times New Roman" w:hAnsi="Times New Roman" w:cs="Times New Roman" w:hint="default"/>
      </w:rPr>
    </w:lvl>
    <w:lvl w:ilvl="1" w:tplc="04090003" w:tentative="1">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23" w15:restartNumberingAfterBreak="0">
    <w:nsid w:val="6CBE743F"/>
    <w:multiLevelType w:val="multilevel"/>
    <w:tmpl w:val="5D2A841A"/>
    <w:lvl w:ilvl="0">
      <w:start w:val="1"/>
      <w:numFmt w:val="bullet"/>
      <w:pStyle w:val="listsmall"/>
      <w:lvlText w:val=""/>
      <w:lvlJc w:val="left"/>
      <w:pPr>
        <w:tabs>
          <w:tab w:val="num" w:pos="567"/>
        </w:tabs>
        <w:ind w:left="567" w:hanging="283"/>
      </w:pPr>
      <w:rPr>
        <w:rFonts w:ascii="Symbol" w:hAnsi="Symbol" w:hint="default"/>
        <w:sz w:val="22"/>
      </w:rPr>
    </w:lvl>
    <w:lvl w:ilvl="1">
      <w:start w:val="1"/>
      <w:numFmt w:val="bullet"/>
      <w:lvlText w:val="o"/>
      <w:lvlJc w:val="left"/>
      <w:pPr>
        <w:tabs>
          <w:tab w:val="num" w:pos="851"/>
        </w:tabs>
        <w:ind w:left="851" w:hanging="284"/>
      </w:pPr>
      <w:rPr>
        <w:rFonts w:ascii="Courier New" w:hAnsi="Courier New" w:hint="default"/>
      </w:rPr>
    </w:lvl>
    <w:lvl w:ilvl="2">
      <w:start w:val="225"/>
      <w:numFmt w:val="bullet"/>
      <w:lvlText w:val="▪"/>
      <w:lvlJc w:val="left"/>
      <w:pPr>
        <w:tabs>
          <w:tab w:val="num" w:pos="1134"/>
        </w:tabs>
        <w:ind w:left="1134" w:hanging="283"/>
      </w:pPr>
      <w:rPr>
        <w:rFonts w:ascii="Times New Roman" w:hAnsi="Times New Roman" w:hint="default"/>
      </w:rPr>
    </w:lvl>
    <w:lvl w:ilvl="3">
      <w:start w:val="1"/>
      <w:numFmt w:val="bullet"/>
      <w:lvlText w:val=""/>
      <w:lvlJc w:val="left"/>
      <w:pPr>
        <w:tabs>
          <w:tab w:val="num" w:pos="1418"/>
        </w:tabs>
        <w:ind w:left="1418" w:hanging="284"/>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FC7776F"/>
    <w:multiLevelType w:val="hybridMultilevel"/>
    <w:tmpl w:val="5CA0E6FA"/>
    <w:lvl w:ilvl="0" w:tplc="2C82F9C0">
      <w:start w:val="1"/>
      <w:numFmt w:val="lowerLetter"/>
      <w:pStyle w:val="slovanPododstavecSmlouvy"/>
      <w:lvlText w:val="%1)"/>
      <w:lvlJc w:val="left"/>
      <w:pPr>
        <w:tabs>
          <w:tab w:val="num" w:pos="717"/>
        </w:tabs>
        <w:ind w:left="714" w:hanging="357"/>
      </w:pPr>
      <w:rPr>
        <w:rFonts w:hint="default"/>
      </w:rPr>
    </w:lvl>
    <w:lvl w:ilvl="1" w:tplc="04050019" w:tentative="1">
      <w:start w:val="1"/>
      <w:numFmt w:val="lowerLetter"/>
      <w:lvlText w:val="%2."/>
      <w:lvlJc w:val="left"/>
      <w:pPr>
        <w:tabs>
          <w:tab w:val="num" w:pos="1797"/>
        </w:tabs>
        <w:ind w:left="1797" w:hanging="360"/>
      </w:pPr>
    </w:lvl>
    <w:lvl w:ilvl="2" w:tplc="0405001B" w:tentative="1">
      <w:start w:val="1"/>
      <w:numFmt w:val="lowerRoman"/>
      <w:lvlText w:val="%3."/>
      <w:lvlJc w:val="right"/>
      <w:pPr>
        <w:tabs>
          <w:tab w:val="num" w:pos="2517"/>
        </w:tabs>
        <w:ind w:left="2517" w:hanging="180"/>
      </w:pPr>
    </w:lvl>
    <w:lvl w:ilvl="3" w:tplc="0405000F" w:tentative="1">
      <w:start w:val="1"/>
      <w:numFmt w:val="decimal"/>
      <w:lvlText w:val="%4."/>
      <w:lvlJc w:val="left"/>
      <w:pPr>
        <w:tabs>
          <w:tab w:val="num" w:pos="3237"/>
        </w:tabs>
        <w:ind w:left="3237" w:hanging="360"/>
      </w:pPr>
    </w:lvl>
    <w:lvl w:ilvl="4" w:tplc="04050019" w:tentative="1">
      <w:start w:val="1"/>
      <w:numFmt w:val="lowerLetter"/>
      <w:lvlText w:val="%5."/>
      <w:lvlJc w:val="left"/>
      <w:pPr>
        <w:tabs>
          <w:tab w:val="num" w:pos="3957"/>
        </w:tabs>
        <w:ind w:left="3957" w:hanging="360"/>
      </w:pPr>
    </w:lvl>
    <w:lvl w:ilvl="5" w:tplc="0405001B" w:tentative="1">
      <w:start w:val="1"/>
      <w:numFmt w:val="lowerRoman"/>
      <w:lvlText w:val="%6."/>
      <w:lvlJc w:val="right"/>
      <w:pPr>
        <w:tabs>
          <w:tab w:val="num" w:pos="4677"/>
        </w:tabs>
        <w:ind w:left="4677" w:hanging="180"/>
      </w:pPr>
    </w:lvl>
    <w:lvl w:ilvl="6" w:tplc="0405000F" w:tentative="1">
      <w:start w:val="1"/>
      <w:numFmt w:val="decimal"/>
      <w:lvlText w:val="%7."/>
      <w:lvlJc w:val="left"/>
      <w:pPr>
        <w:tabs>
          <w:tab w:val="num" w:pos="5397"/>
        </w:tabs>
        <w:ind w:left="5397" w:hanging="360"/>
      </w:pPr>
    </w:lvl>
    <w:lvl w:ilvl="7" w:tplc="04050019" w:tentative="1">
      <w:start w:val="1"/>
      <w:numFmt w:val="lowerLetter"/>
      <w:lvlText w:val="%8."/>
      <w:lvlJc w:val="left"/>
      <w:pPr>
        <w:tabs>
          <w:tab w:val="num" w:pos="6117"/>
        </w:tabs>
        <w:ind w:left="6117" w:hanging="360"/>
      </w:pPr>
    </w:lvl>
    <w:lvl w:ilvl="8" w:tplc="0405001B" w:tentative="1">
      <w:start w:val="1"/>
      <w:numFmt w:val="lowerRoman"/>
      <w:lvlText w:val="%9."/>
      <w:lvlJc w:val="right"/>
      <w:pPr>
        <w:tabs>
          <w:tab w:val="num" w:pos="6837"/>
        </w:tabs>
        <w:ind w:left="6837" w:hanging="180"/>
      </w:pPr>
    </w:lvl>
  </w:abstractNum>
  <w:abstractNum w:abstractNumId="25" w15:restartNumberingAfterBreak="0">
    <w:nsid w:val="7036294E"/>
    <w:multiLevelType w:val="singleLevel"/>
    <w:tmpl w:val="AC70BCFE"/>
    <w:lvl w:ilvl="0">
      <w:start w:val="1"/>
      <w:numFmt w:val="decimal"/>
      <w:pStyle w:val="OdstavecSmlouvy"/>
      <w:lvlText w:val="%1. "/>
      <w:legacy w:legacy="1" w:legacySpace="0" w:legacyIndent="283"/>
      <w:lvlJc w:val="left"/>
      <w:pPr>
        <w:ind w:left="283" w:hanging="283"/>
      </w:pPr>
      <w:rPr>
        <w:rFonts w:ascii="Times New Roman" w:hAnsi="Times New Roman" w:hint="default"/>
        <w:b w:val="0"/>
        <w:i w:val="0"/>
        <w:sz w:val="24"/>
        <w:u w:val="none"/>
      </w:rPr>
    </w:lvl>
  </w:abstractNum>
  <w:abstractNum w:abstractNumId="26" w15:restartNumberingAfterBreak="0">
    <w:nsid w:val="75905B84"/>
    <w:multiLevelType w:val="multilevel"/>
    <w:tmpl w:val="FA6CA564"/>
    <w:lvl w:ilvl="0">
      <w:start w:val="1"/>
      <w:numFmt w:val="decimal"/>
      <w:pStyle w:val="Styl2"/>
      <w:lvlText w:val="%1."/>
      <w:lvlJc w:val="left"/>
      <w:pPr>
        <w:tabs>
          <w:tab w:val="num" w:pos="432"/>
        </w:tabs>
        <w:ind w:left="792" w:hanging="792"/>
      </w:pPr>
      <w:rPr>
        <w:rFonts w:hint="default"/>
      </w:rPr>
    </w:lvl>
    <w:lvl w:ilvl="1">
      <w:start w:val="1"/>
      <w:numFmt w:val="decimal"/>
      <w:pStyle w:val="Styl3"/>
      <w:lvlText w:val="%1.%2."/>
      <w:lvlJc w:val="left"/>
      <w:pPr>
        <w:tabs>
          <w:tab w:val="num" w:pos="360"/>
        </w:tabs>
        <w:ind w:left="360" w:hanging="331"/>
      </w:pPr>
      <w:rPr>
        <w:rFonts w:ascii="Arial" w:hAnsi="Arial" w:cs="Arial" w:hint="default"/>
        <w:b/>
        <w:i w:val="0"/>
        <w:sz w:val="22"/>
        <w:szCs w:val="22"/>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7" w15:restartNumberingAfterBreak="0">
    <w:nsid w:val="772063AE"/>
    <w:multiLevelType w:val="multilevel"/>
    <w:tmpl w:val="8C087F28"/>
    <w:lvl w:ilvl="0">
      <w:start w:val="1"/>
      <w:numFmt w:val="upperRoman"/>
      <w:pStyle w:val="Pleading3L1"/>
      <w:suff w:val="nothing"/>
      <w:lvlText w:val="%1."/>
      <w:lvlJc w:val="left"/>
      <w:pPr>
        <w:tabs>
          <w:tab w:val="num" w:pos="720"/>
        </w:tabs>
        <w:ind w:left="0" w:firstLine="0"/>
      </w:pPr>
      <w:rPr>
        <w:b/>
        <w:i w:val="0"/>
        <w:caps w:val="0"/>
        <w:strike w:val="0"/>
        <w:dstrike w:val="0"/>
        <w:vanish w:val="0"/>
        <w:color w:val="000000"/>
        <w:u w:val="none"/>
        <w:vertAlign w:val="baseline"/>
      </w:rPr>
    </w:lvl>
    <w:lvl w:ilvl="1">
      <w:start w:val="1"/>
      <w:numFmt w:val="decimal"/>
      <w:pStyle w:val="Pleading3L2"/>
      <w:isLgl/>
      <w:lvlText w:val="%1.%2."/>
      <w:lvlJc w:val="left"/>
      <w:pPr>
        <w:tabs>
          <w:tab w:val="num" w:pos="720"/>
        </w:tabs>
        <w:ind w:left="720" w:hanging="720"/>
      </w:pPr>
      <w:rPr>
        <w:b w:val="0"/>
        <w:i w:val="0"/>
        <w:caps w:val="0"/>
        <w:strike w:val="0"/>
        <w:dstrike w:val="0"/>
        <w:vanish w:val="0"/>
        <w:color w:val="000000"/>
        <w:u w:val="none"/>
        <w:vertAlign w:val="baseline"/>
      </w:rPr>
    </w:lvl>
    <w:lvl w:ilvl="2">
      <w:start w:val="1"/>
      <w:numFmt w:val="decimal"/>
      <w:pStyle w:val="Pleading3L3"/>
      <w:isLgl/>
      <w:lvlText w:val="%1.%2.%3."/>
      <w:lvlJc w:val="left"/>
      <w:pPr>
        <w:tabs>
          <w:tab w:val="num" w:pos="1440"/>
        </w:tabs>
        <w:ind w:left="1440" w:hanging="720"/>
      </w:pPr>
      <w:rPr>
        <w:b w:val="0"/>
        <w:i w:val="0"/>
        <w:caps w:val="0"/>
        <w:strike w:val="0"/>
        <w:dstrike w:val="0"/>
        <w:vanish w:val="0"/>
        <w:color w:val="000000"/>
        <w:u w:val="none"/>
        <w:vertAlign w:val="baseline"/>
      </w:rPr>
    </w:lvl>
    <w:lvl w:ilvl="3">
      <w:start w:val="1"/>
      <w:numFmt w:val="lowerLetter"/>
      <w:pStyle w:val="Pleading3L4"/>
      <w:lvlText w:val="(%4)"/>
      <w:lvlJc w:val="left"/>
      <w:pPr>
        <w:tabs>
          <w:tab w:val="num" w:pos="1440"/>
        </w:tabs>
        <w:ind w:left="1440" w:hanging="720"/>
      </w:pPr>
      <w:rPr>
        <w:b w:val="0"/>
        <w:i w:val="0"/>
        <w:caps w:val="0"/>
        <w:strike w:val="0"/>
        <w:dstrike w:val="0"/>
        <w:vanish w:val="0"/>
        <w:color w:val="000000"/>
        <w:u w:val="none"/>
        <w:vertAlign w:val="baseline"/>
      </w:rPr>
    </w:lvl>
    <w:lvl w:ilvl="4">
      <w:start w:val="1"/>
      <w:numFmt w:val="decimal"/>
      <w:pStyle w:val="Pleading3L5"/>
      <w:lvlText w:val="(%5)"/>
      <w:lvlJc w:val="left"/>
      <w:pPr>
        <w:tabs>
          <w:tab w:val="num" w:pos="3600"/>
        </w:tabs>
        <w:ind w:left="3600" w:hanging="720"/>
      </w:pPr>
      <w:rPr>
        <w:b w:val="0"/>
        <w:i w:val="0"/>
        <w:caps w:val="0"/>
        <w:strike w:val="0"/>
        <w:dstrike w:val="0"/>
        <w:vanish w:val="0"/>
        <w:color w:val="000000"/>
        <w:u w:val="none"/>
        <w:vertAlign w:val="baseline"/>
      </w:rPr>
    </w:lvl>
    <w:lvl w:ilvl="5">
      <w:start w:val="1"/>
      <w:numFmt w:val="lowerLetter"/>
      <w:pStyle w:val="Pleading3L6"/>
      <w:lvlText w:val="(%6)"/>
      <w:lvlJc w:val="left"/>
      <w:pPr>
        <w:tabs>
          <w:tab w:val="num" w:pos="4320"/>
        </w:tabs>
        <w:ind w:left="4320" w:hanging="720"/>
      </w:pPr>
      <w:rPr>
        <w:b w:val="0"/>
        <w:i w:val="0"/>
        <w:caps w:val="0"/>
        <w:strike w:val="0"/>
        <w:dstrike w:val="0"/>
        <w:vanish w:val="0"/>
        <w:color w:val="000000"/>
        <w:u w:val="none"/>
        <w:vertAlign w:val="baseline"/>
      </w:rPr>
    </w:lvl>
    <w:lvl w:ilvl="6">
      <w:start w:val="1"/>
      <w:numFmt w:val="lowerRoman"/>
      <w:pStyle w:val="Pleading3L7"/>
      <w:lvlText w:val="(%7)"/>
      <w:lvlJc w:val="left"/>
      <w:pPr>
        <w:tabs>
          <w:tab w:val="num" w:pos="5040"/>
        </w:tabs>
        <w:ind w:left="5040" w:hanging="720"/>
      </w:pPr>
      <w:rPr>
        <w:b w:val="0"/>
        <w:i w:val="0"/>
        <w:caps w:val="0"/>
        <w:strike w:val="0"/>
        <w:dstrike w:val="0"/>
        <w:vanish w:val="0"/>
        <w:color w:val="000000"/>
        <w:u w:val="none"/>
        <w:vertAlign w:val="baseline"/>
      </w:rPr>
    </w:lvl>
    <w:lvl w:ilvl="7">
      <w:start w:val="1"/>
      <w:numFmt w:val="lowerLetter"/>
      <w:pStyle w:val="Pleading3L8"/>
      <w:lvlText w:val="%8)"/>
      <w:lvlJc w:val="left"/>
      <w:pPr>
        <w:tabs>
          <w:tab w:val="num" w:pos="720"/>
        </w:tabs>
        <w:ind w:left="720" w:hanging="720"/>
      </w:pPr>
      <w:rPr>
        <w:b w:val="0"/>
        <w:i w:val="0"/>
        <w:caps w:val="0"/>
        <w:strike w:val="0"/>
        <w:dstrike w:val="0"/>
        <w:vanish w:val="0"/>
        <w:color w:val="000000"/>
        <w:u w:val="none"/>
        <w:vertAlign w:val="baseline"/>
      </w:rPr>
    </w:lvl>
    <w:lvl w:ilvl="8">
      <w:start w:val="1"/>
      <w:numFmt w:val="lowerRoman"/>
      <w:pStyle w:val="Pleading3L9"/>
      <w:lvlText w:val="%9)"/>
      <w:lvlJc w:val="left"/>
      <w:pPr>
        <w:tabs>
          <w:tab w:val="num" w:pos="6480"/>
        </w:tabs>
        <w:ind w:left="6480" w:hanging="720"/>
      </w:pPr>
      <w:rPr>
        <w:b w:val="0"/>
        <w:i w:val="0"/>
        <w:caps w:val="0"/>
        <w:strike w:val="0"/>
        <w:dstrike w:val="0"/>
        <w:vanish w:val="0"/>
        <w:color w:val="000000"/>
        <w:u w:val="none"/>
        <w:vertAlign w:val="baseline"/>
      </w:rPr>
    </w:lvl>
  </w:abstractNum>
  <w:abstractNum w:abstractNumId="28" w15:restartNumberingAfterBreak="0">
    <w:nsid w:val="7AC94FB3"/>
    <w:multiLevelType w:val="hybridMultilevel"/>
    <w:tmpl w:val="1154084A"/>
    <w:lvl w:ilvl="0" w:tplc="5BBE06C2">
      <w:start w:val="1"/>
      <w:numFmt w:val="lowerRoman"/>
      <w:pStyle w:val="slovanseznam"/>
      <w:lvlText w:val="(%1)"/>
      <w:lvlJc w:val="left"/>
      <w:pPr>
        <w:tabs>
          <w:tab w:val="num" w:pos="454"/>
        </w:tabs>
        <w:ind w:left="0" w:firstLine="0"/>
      </w:pPr>
      <w:rPr>
        <w:rFonts w:ascii="Times New Roman" w:eastAsia="Times New Roman" w:hAnsi="Times New Roman" w:cs="Times New Roman"/>
        <w:b w:val="0"/>
        <w:color w:val="auto"/>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num w:numId="1">
    <w:abstractNumId w:val="26"/>
  </w:num>
  <w:num w:numId="2">
    <w:abstractNumId w:val="23"/>
  </w:num>
  <w:num w:numId="3">
    <w:abstractNumId w:val="21"/>
  </w:num>
  <w:num w:numId="4">
    <w:abstractNumId w:val="25"/>
  </w:num>
  <w:num w:numId="5">
    <w:abstractNumId w:val="17"/>
  </w:num>
  <w:num w:numId="6">
    <w:abstractNumId w:val="9"/>
  </w:num>
  <w:num w:numId="7">
    <w:abstractNumId w:val="24"/>
  </w:num>
  <w:num w:numId="8">
    <w:abstractNumId w:val="1"/>
    <w:lvlOverride w:ilvl="0">
      <w:lvl w:ilvl="0">
        <w:start w:val="1"/>
        <w:numFmt w:val="bullet"/>
        <w:pStyle w:val="Seznamsodrkami"/>
        <w:lvlText w:val=""/>
        <w:legacy w:legacy="1" w:legacySpace="0" w:legacyIndent="283"/>
        <w:lvlJc w:val="left"/>
        <w:pPr>
          <w:ind w:left="463" w:hanging="283"/>
        </w:pPr>
        <w:rPr>
          <w:rFonts w:ascii="Symbol" w:hAnsi="Symbol" w:hint="default"/>
        </w:rPr>
      </w:lvl>
    </w:lvlOverride>
  </w:num>
  <w:num w:numId="9">
    <w:abstractNumId w:val="0"/>
  </w:num>
  <w:num w:numId="10">
    <w:abstractNumId w:val="28"/>
  </w:num>
  <w:num w:numId="11">
    <w:abstractNumId w:val="11"/>
  </w:num>
  <w:num w:numId="12">
    <w:abstractNumId w:val="6"/>
  </w:num>
  <w:num w:numId="13">
    <w:abstractNumId w:val="7"/>
  </w:num>
  <w:num w:numId="14">
    <w:abstractNumId w:val="12"/>
  </w:num>
  <w:num w:numId="15">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2"/>
  </w:num>
  <w:num w:numId="18">
    <w:abstractNumId w:val="27"/>
  </w:num>
  <w:num w:numId="19">
    <w:abstractNumId w:val="13"/>
  </w:num>
  <w:num w:numId="20">
    <w:abstractNumId w:val="19"/>
  </w:num>
  <w:num w:numId="21">
    <w:abstractNumId w:val="14"/>
  </w:num>
  <w:num w:numId="22">
    <w:abstractNumId w:val="15"/>
  </w:num>
  <w:num w:numId="23">
    <w:abstractNumId w:val="16"/>
  </w:num>
  <w:num w:numId="24">
    <w:abstractNumId w:val="20"/>
  </w:num>
  <w:num w:numId="25">
    <w:abstractNumId w:val="5"/>
  </w:num>
  <w:num w:numId="26">
    <w:abstractNumId w:val="2"/>
  </w:num>
  <w:num w:numId="27">
    <w:abstractNumId w:val="18"/>
  </w:num>
  <w:num w:numId="28">
    <w:abstractNumId w:val="10"/>
  </w:num>
  <w:num w:numId="29">
    <w:abstractNumId w:val="4"/>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1EE9"/>
    <w:rsid w:val="00A53583"/>
    <w:rsid w:val="00B31EE9"/>
    <w:rsid w:val="00BE6132"/>
    <w:rsid w:val="00E37BC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4:docId w14:val="76B1293E"/>
  <w15:chartTrackingRefBased/>
  <w15:docId w15:val="{5581591A-6A81-954D-85A4-A06DA0D396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cs-CZ"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iPriority="0" w:unhideWhenUsed="1"/>
    <w:lsdException w:name="List Continue 4" w:semiHidden="1" w:unhideWhenUsed="1"/>
    <w:lsdException w:name="List Continue 5" w:semiHidden="1" w:uiPriority="0"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iPriority="0" w:unhideWhenUsed="1"/>
    <w:lsdException w:name="Table Grid" w:uiPriority="0"/>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31EE9"/>
    <w:rPr>
      <w:rFonts w:ascii="Times New Roman" w:eastAsiaTheme="minorEastAsia" w:hAnsi="Times New Roman" w:cs="Times New Roman"/>
      <w:sz w:val="20"/>
      <w:szCs w:val="20"/>
      <w:lang w:eastAsia="cs-CZ"/>
    </w:rPr>
  </w:style>
  <w:style w:type="paragraph" w:styleId="Nadpis1">
    <w:name w:val="heading 1"/>
    <w:aliases w:val="Chapter,H1,1,section,ASAPHeading 1,Celého textu,V_Head1,Záhlaví 1,h1,1.,Kapitola1,Kapitola2,Kapitola3,Kapitola4,Kapitola5,Kapitola11,Kapitola21,Kapitola31,Kapitola41,Kapitola6,Kapitola12,Kapitola22,Kapitola32,Kapitola42,Kapitola51,Kapitola111"/>
    <w:basedOn w:val="Normln"/>
    <w:next w:val="Normln"/>
    <w:link w:val="Nadpis1Char"/>
    <w:qFormat/>
    <w:rsid w:val="00B31EE9"/>
    <w:pPr>
      <w:keepNext/>
      <w:jc w:val="center"/>
      <w:outlineLvl w:val="0"/>
    </w:pPr>
    <w:rPr>
      <w:sz w:val="28"/>
    </w:rPr>
  </w:style>
  <w:style w:type="paragraph" w:styleId="Nadpis2">
    <w:name w:val="heading 2"/>
    <w:aliases w:val="Podkapitola1,hlavicka,l2,h2,list2,head2,G2,PA Major Section,hlavní odstavec,Nadpis 21,H2,Nadpis_2_úroveň,Podkapitola 1,Podkapitola 11,Podkapitola 12,Podkapitola 13,Podkapitola 14,Podkapitola 15,Podkapitola 111,Podkapitola 121,Podkapitola 131,F2"/>
    <w:basedOn w:val="Normln"/>
    <w:next w:val="Normln"/>
    <w:link w:val="Nadpis2Char"/>
    <w:qFormat/>
    <w:rsid w:val="00B31EE9"/>
    <w:pPr>
      <w:keepNext/>
      <w:outlineLvl w:val="1"/>
    </w:pPr>
    <w:rPr>
      <w:sz w:val="24"/>
    </w:rPr>
  </w:style>
  <w:style w:type="paragraph" w:styleId="Nadpis3">
    <w:name w:val="heading 3"/>
    <w:aliases w:val="Podpodkapitola,adpis 3,H3,Nadpis_3_úroveň,Záhlaví 3,V_Head3,V_Head31,V_Head32,Podkapitola2,ASAPHeading 3,Sub Paragraph,Podkapitola21,1.1.1,Podkapitola 2,Podkapitola 21,Podkapitola 22,Podkapitola 23,Podkapitola 24,Podkapitola 25,Podkapitola 211"/>
    <w:basedOn w:val="Normln"/>
    <w:next w:val="Normln"/>
    <w:link w:val="Nadpis3Char"/>
    <w:qFormat/>
    <w:rsid w:val="00B31EE9"/>
    <w:pPr>
      <w:keepNext/>
      <w:jc w:val="both"/>
      <w:outlineLvl w:val="2"/>
    </w:pPr>
    <w:rPr>
      <w:b/>
      <w:sz w:val="24"/>
    </w:rPr>
  </w:style>
  <w:style w:type="paragraph" w:styleId="Nadpis4">
    <w:name w:val="heading 4"/>
    <w:aliases w:val="ASAPHeading 4,Sub Sub Paragraph,Podkapitola3,Podkapitola31,Odstavec 1,Odstavec 11,Odstavec 12,Odstavec 13,Odstavec 14,Odstavec 111,Odstavec 121,Odstavec 131,Odstavec 15,Odstavec 141,Odstavec 16,Odstavec 112,Odstavec 122,Odstavec 132"/>
    <w:basedOn w:val="Normln"/>
    <w:next w:val="Normln"/>
    <w:link w:val="Nadpis4Char"/>
    <w:qFormat/>
    <w:rsid w:val="00B31EE9"/>
    <w:pPr>
      <w:keepNext/>
      <w:tabs>
        <w:tab w:val="num" w:pos="1080"/>
      </w:tabs>
      <w:spacing w:before="240" w:after="240"/>
      <w:outlineLvl w:val="3"/>
    </w:pPr>
    <w:rPr>
      <w:rFonts w:ascii="NimbusSanNovTEE" w:hAnsi="NimbusSanNovTEE"/>
      <w:b/>
      <w:sz w:val="22"/>
      <w:lang w:val="en-GB"/>
    </w:rPr>
  </w:style>
  <w:style w:type="paragraph" w:styleId="Nadpis5">
    <w:name w:val="heading 5"/>
    <w:aliases w:val="H5,Level 3 - i"/>
    <w:basedOn w:val="Normln"/>
    <w:next w:val="Normln"/>
    <w:link w:val="Nadpis5Char"/>
    <w:qFormat/>
    <w:rsid w:val="00B31EE9"/>
    <w:pPr>
      <w:tabs>
        <w:tab w:val="num" w:pos="0"/>
      </w:tabs>
      <w:spacing w:before="240" w:after="60"/>
      <w:outlineLvl w:val="4"/>
    </w:pPr>
    <w:rPr>
      <w:rFonts w:ascii="Arial" w:hAnsi="Arial"/>
      <w:sz w:val="22"/>
    </w:rPr>
  </w:style>
  <w:style w:type="paragraph" w:styleId="Nadpis6">
    <w:name w:val="heading 6"/>
    <w:aliases w:val="H6"/>
    <w:basedOn w:val="Normln"/>
    <w:next w:val="Normln"/>
    <w:link w:val="Nadpis6Char"/>
    <w:qFormat/>
    <w:rsid w:val="00B31EE9"/>
    <w:pPr>
      <w:keepNext/>
      <w:outlineLvl w:val="5"/>
    </w:pPr>
    <w:rPr>
      <w:sz w:val="28"/>
    </w:rPr>
  </w:style>
  <w:style w:type="paragraph" w:styleId="Nadpis7">
    <w:name w:val="heading 7"/>
    <w:aliases w:val="H7"/>
    <w:basedOn w:val="Normln"/>
    <w:next w:val="Normln"/>
    <w:link w:val="Nadpis7Char"/>
    <w:qFormat/>
    <w:rsid w:val="00B31EE9"/>
    <w:pPr>
      <w:keepNext/>
      <w:ind w:left="426"/>
      <w:outlineLvl w:val="6"/>
    </w:pPr>
    <w:rPr>
      <w:sz w:val="24"/>
    </w:rPr>
  </w:style>
  <w:style w:type="paragraph" w:styleId="Nadpis8">
    <w:name w:val="heading 8"/>
    <w:aliases w:val="H8"/>
    <w:basedOn w:val="Normln"/>
    <w:next w:val="Normln"/>
    <w:link w:val="Nadpis8Char"/>
    <w:qFormat/>
    <w:rsid w:val="00B31EE9"/>
    <w:pPr>
      <w:keepNext/>
      <w:spacing w:after="60"/>
      <w:jc w:val="both"/>
      <w:outlineLvl w:val="7"/>
    </w:pPr>
    <w:rPr>
      <w:sz w:val="28"/>
    </w:rPr>
  </w:style>
  <w:style w:type="paragraph" w:styleId="Nadpis9">
    <w:name w:val="heading 9"/>
    <w:aliases w:val="h9,heading9,H9,App Heading"/>
    <w:basedOn w:val="Normln"/>
    <w:next w:val="Normln"/>
    <w:link w:val="Nadpis9Char"/>
    <w:qFormat/>
    <w:rsid w:val="00B31EE9"/>
    <w:pPr>
      <w:keepNext/>
      <w:jc w:val="both"/>
      <w:outlineLvl w:val="8"/>
    </w:pPr>
    <w:rPr>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Chapter Char,H1 Char,1 Char,section Char,ASAPHeading 1 Char,Celého textu Char,V_Head1 Char,Záhlaví 1 Char,h1 Char,1. Char,Kapitola1 Char,Kapitola2 Char,Kapitola3 Char,Kapitola4 Char,Kapitola5 Char,Kapitola11 Char,Kapitola21 Char"/>
    <w:basedOn w:val="Standardnpsmoodstavce"/>
    <w:link w:val="Nadpis1"/>
    <w:rsid w:val="00B31EE9"/>
    <w:rPr>
      <w:rFonts w:ascii="Times New Roman" w:eastAsiaTheme="minorEastAsia" w:hAnsi="Times New Roman" w:cs="Times New Roman"/>
      <w:sz w:val="28"/>
      <w:szCs w:val="20"/>
      <w:lang w:eastAsia="cs-CZ"/>
    </w:rPr>
  </w:style>
  <w:style w:type="character" w:customStyle="1" w:styleId="Nadpis2Char">
    <w:name w:val="Nadpis 2 Char"/>
    <w:aliases w:val="Podkapitola1 Char,hlavicka Char,l2 Char,h2 Char,list2 Char,head2 Char,G2 Char,PA Major Section Char,hlavní odstavec Char,Nadpis 21 Char,H2 Char,Nadpis_2_úroveň Char,Podkapitola 1 Char,Podkapitola 11 Char,Podkapitola 12 Char,F2 Char"/>
    <w:basedOn w:val="Standardnpsmoodstavce"/>
    <w:link w:val="Nadpis2"/>
    <w:rsid w:val="00B31EE9"/>
    <w:rPr>
      <w:rFonts w:ascii="Times New Roman" w:eastAsiaTheme="minorEastAsia" w:hAnsi="Times New Roman" w:cs="Times New Roman"/>
      <w:szCs w:val="20"/>
      <w:lang w:eastAsia="cs-CZ"/>
    </w:rPr>
  </w:style>
  <w:style w:type="character" w:customStyle="1" w:styleId="Nadpis3Char">
    <w:name w:val="Nadpis 3 Char"/>
    <w:aliases w:val="Podpodkapitola Char,adpis 3 Char,H3 Char,Nadpis_3_úroveň Char,Záhlaví 3 Char,V_Head3 Char,V_Head31 Char,V_Head32 Char,Podkapitola2 Char,ASAPHeading 3 Char,Sub Paragraph Char,Podkapitola21 Char,1.1.1 Char,Podkapitola 2 Char"/>
    <w:basedOn w:val="Standardnpsmoodstavce"/>
    <w:link w:val="Nadpis3"/>
    <w:rsid w:val="00B31EE9"/>
    <w:rPr>
      <w:rFonts w:ascii="Times New Roman" w:eastAsiaTheme="minorEastAsia" w:hAnsi="Times New Roman" w:cs="Times New Roman"/>
      <w:b/>
      <w:szCs w:val="20"/>
      <w:lang w:eastAsia="cs-CZ"/>
    </w:rPr>
  </w:style>
  <w:style w:type="character" w:customStyle="1" w:styleId="Nadpis4Char">
    <w:name w:val="Nadpis 4 Char"/>
    <w:aliases w:val="ASAPHeading 4 Char,Sub Sub Paragraph Char,Podkapitola3 Char,Podkapitola31 Char,Odstavec 1 Char,Odstavec 11 Char,Odstavec 12 Char,Odstavec 13 Char,Odstavec 14 Char,Odstavec 111 Char,Odstavec 121 Char,Odstavec 131 Char,Odstavec 15 Char"/>
    <w:basedOn w:val="Standardnpsmoodstavce"/>
    <w:link w:val="Nadpis4"/>
    <w:rsid w:val="00B31EE9"/>
    <w:rPr>
      <w:rFonts w:ascii="NimbusSanNovTEE" w:eastAsiaTheme="minorEastAsia" w:hAnsi="NimbusSanNovTEE" w:cs="Times New Roman"/>
      <w:b/>
      <w:sz w:val="22"/>
      <w:szCs w:val="20"/>
      <w:lang w:val="en-GB" w:eastAsia="cs-CZ"/>
    </w:rPr>
  </w:style>
  <w:style w:type="character" w:customStyle="1" w:styleId="Nadpis5Char">
    <w:name w:val="Nadpis 5 Char"/>
    <w:aliases w:val="H5 Char,Level 3 - i Char"/>
    <w:basedOn w:val="Standardnpsmoodstavce"/>
    <w:link w:val="Nadpis5"/>
    <w:rsid w:val="00B31EE9"/>
    <w:rPr>
      <w:rFonts w:ascii="Arial" w:eastAsiaTheme="minorEastAsia" w:hAnsi="Arial" w:cs="Times New Roman"/>
      <w:sz w:val="22"/>
      <w:szCs w:val="20"/>
      <w:lang w:eastAsia="cs-CZ"/>
    </w:rPr>
  </w:style>
  <w:style w:type="character" w:customStyle="1" w:styleId="Nadpis6Char">
    <w:name w:val="Nadpis 6 Char"/>
    <w:aliases w:val="H6 Char"/>
    <w:basedOn w:val="Standardnpsmoodstavce"/>
    <w:link w:val="Nadpis6"/>
    <w:rsid w:val="00B31EE9"/>
    <w:rPr>
      <w:rFonts w:ascii="Times New Roman" w:eastAsiaTheme="minorEastAsia" w:hAnsi="Times New Roman" w:cs="Times New Roman"/>
      <w:sz w:val="28"/>
      <w:szCs w:val="20"/>
      <w:lang w:eastAsia="cs-CZ"/>
    </w:rPr>
  </w:style>
  <w:style w:type="character" w:customStyle="1" w:styleId="Nadpis7Char">
    <w:name w:val="Nadpis 7 Char"/>
    <w:aliases w:val="H7 Char"/>
    <w:basedOn w:val="Standardnpsmoodstavce"/>
    <w:link w:val="Nadpis7"/>
    <w:rsid w:val="00B31EE9"/>
    <w:rPr>
      <w:rFonts w:ascii="Times New Roman" w:eastAsiaTheme="minorEastAsia" w:hAnsi="Times New Roman" w:cs="Times New Roman"/>
      <w:szCs w:val="20"/>
      <w:lang w:eastAsia="cs-CZ"/>
    </w:rPr>
  </w:style>
  <w:style w:type="character" w:customStyle="1" w:styleId="Nadpis8Char">
    <w:name w:val="Nadpis 8 Char"/>
    <w:aliases w:val="H8 Char"/>
    <w:basedOn w:val="Standardnpsmoodstavce"/>
    <w:link w:val="Nadpis8"/>
    <w:rsid w:val="00B31EE9"/>
    <w:rPr>
      <w:rFonts w:ascii="Times New Roman" w:eastAsiaTheme="minorEastAsia" w:hAnsi="Times New Roman" w:cs="Times New Roman"/>
      <w:sz w:val="28"/>
      <w:szCs w:val="20"/>
      <w:lang w:eastAsia="cs-CZ"/>
    </w:rPr>
  </w:style>
  <w:style w:type="character" w:customStyle="1" w:styleId="Nadpis9Char">
    <w:name w:val="Nadpis 9 Char"/>
    <w:aliases w:val="h9 Char,heading9 Char,H9 Char,App Heading Char"/>
    <w:basedOn w:val="Standardnpsmoodstavce"/>
    <w:link w:val="Nadpis9"/>
    <w:rsid w:val="00B31EE9"/>
    <w:rPr>
      <w:rFonts w:ascii="Times New Roman" w:eastAsiaTheme="minorEastAsia" w:hAnsi="Times New Roman" w:cs="Times New Roman"/>
      <w:szCs w:val="20"/>
      <w:lang w:eastAsia="cs-CZ"/>
    </w:rPr>
  </w:style>
  <w:style w:type="paragraph" w:styleId="Zkladntext">
    <w:name w:val="Body Text"/>
    <w:aliases w:val="subtitle2,Základní tZákladní text,Body Text,b"/>
    <w:basedOn w:val="Normln"/>
    <w:link w:val="ZkladntextChar"/>
    <w:rsid w:val="00B31EE9"/>
    <w:pPr>
      <w:jc w:val="both"/>
    </w:pPr>
    <w:rPr>
      <w:sz w:val="24"/>
    </w:rPr>
  </w:style>
  <w:style w:type="character" w:customStyle="1" w:styleId="ZkladntextChar">
    <w:name w:val="Základní text Char"/>
    <w:aliases w:val="subtitle2 Char,Základní tZákladní text Char,Body Text Char,b Char"/>
    <w:basedOn w:val="Standardnpsmoodstavce"/>
    <w:link w:val="Zkladntext"/>
    <w:rsid w:val="00B31EE9"/>
    <w:rPr>
      <w:rFonts w:ascii="Times New Roman" w:eastAsiaTheme="minorEastAsia" w:hAnsi="Times New Roman" w:cs="Times New Roman"/>
      <w:szCs w:val="20"/>
      <w:lang w:eastAsia="cs-CZ"/>
    </w:rPr>
  </w:style>
  <w:style w:type="paragraph" w:customStyle="1" w:styleId="Zkladntext21">
    <w:name w:val="Základní text 21"/>
    <w:basedOn w:val="Normln"/>
    <w:rsid w:val="00B31EE9"/>
    <w:rPr>
      <w:sz w:val="24"/>
    </w:rPr>
  </w:style>
  <w:style w:type="paragraph" w:styleId="Zkladntextodsazen">
    <w:name w:val="Body Text Indent"/>
    <w:aliases w:val="i"/>
    <w:basedOn w:val="Normln"/>
    <w:link w:val="ZkladntextodsazenChar"/>
    <w:rsid w:val="00B31EE9"/>
    <w:pPr>
      <w:ind w:left="426"/>
      <w:jc w:val="both"/>
    </w:pPr>
    <w:rPr>
      <w:sz w:val="24"/>
    </w:rPr>
  </w:style>
  <w:style w:type="character" w:customStyle="1" w:styleId="ZkladntextodsazenChar">
    <w:name w:val="Základní text odsazený Char"/>
    <w:aliases w:val="i Char"/>
    <w:basedOn w:val="Standardnpsmoodstavce"/>
    <w:link w:val="Zkladntextodsazen"/>
    <w:rsid w:val="00B31EE9"/>
    <w:rPr>
      <w:rFonts w:ascii="Times New Roman" w:eastAsiaTheme="minorEastAsia" w:hAnsi="Times New Roman" w:cs="Times New Roman"/>
      <w:szCs w:val="20"/>
      <w:lang w:eastAsia="cs-CZ"/>
    </w:rPr>
  </w:style>
  <w:style w:type="paragraph" w:customStyle="1" w:styleId="dopis">
    <w:name w:val="dopis"/>
    <w:basedOn w:val="Normln"/>
    <w:rsid w:val="00B31EE9"/>
    <w:pPr>
      <w:ind w:firstLine="284"/>
      <w:jc w:val="both"/>
    </w:pPr>
    <w:rPr>
      <w:rFonts w:ascii="Arial" w:hAnsi="Arial"/>
    </w:rPr>
  </w:style>
  <w:style w:type="character" w:styleId="Hypertextovodkaz">
    <w:name w:val="Hyperlink"/>
    <w:uiPriority w:val="99"/>
    <w:rsid w:val="00B31EE9"/>
    <w:rPr>
      <w:color w:val="0000FF"/>
      <w:u w:val="single"/>
    </w:rPr>
  </w:style>
  <w:style w:type="paragraph" w:styleId="Obsah1">
    <w:name w:val="toc 1"/>
    <w:basedOn w:val="Normln"/>
    <w:next w:val="Normln"/>
    <w:autoRedefine/>
    <w:uiPriority w:val="39"/>
    <w:rsid w:val="00B31EE9"/>
    <w:pPr>
      <w:spacing w:before="360" w:after="360"/>
    </w:pPr>
    <w:rPr>
      <w:rFonts w:ascii="Calibri" w:hAnsi="Calibri"/>
      <w:b/>
      <w:bCs/>
      <w:caps/>
      <w:sz w:val="22"/>
      <w:szCs w:val="22"/>
      <w:u w:val="single"/>
    </w:rPr>
  </w:style>
  <w:style w:type="paragraph" w:styleId="Zpat">
    <w:name w:val="footer"/>
    <w:basedOn w:val="Normln"/>
    <w:link w:val="ZpatChar"/>
    <w:rsid w:val="00B31EE9"/>
    <w:pPr>
      <w:tabs>
        <w:tab w:val="center" w:pos="4536"/>
        <w:tab w:val="right" w:pos="9072"/>
      </w:tabs>
    </w:pPr>
  </w:style>
  <w:style w:type="character" w:customStyle="1" w:styleId="ZpatChar">
    <w:name w:val="Zápatí Char"/>
    <w:basedOn w:val="Standardnpsmoodstavce"/>
    <w:link w:val="Zpat"/>
    <w:rsid w:val="00B31EE9"/>
    <w:rPr>
      <w:rFonts w:ascii="Times New Roman" w:eastAsiaTheme="minorEastAsia" w:hAnsi="Times New Roman" w:cs="Times New Roman"/>
      <w:sz w:val="20"/>
      <w:szCs w:val="20"/>
      <w:lang w:eastAsia="cs-CZ"/>
    </w:rPr>
  </w:style>
  <w:style w:type="character" w:styleId="slostrnky">
    <w:name w:val="page number"/>
    <w:basedOn w:val="Standardnpsmoodstavce"/>
    <w:rsid w:val="00B31EE9"/>
  </w:style>
  <w:style w:type="character" w:styleId="Odkaznakoment">
    <w:name w:val="annotation reference"/>
    <w:uiPriority w:val="99"/>
    <w:unhideWhenUsed/>
    <w:rsid w:val="00B31EE9"/>
    <w:rPr>
      <w:sz w:val="16"/>
      <w:szCs w:val="16"/>
    </w:rPr>
  </w:style>
  <w:style w:type="paragraph" w:styleId="Textkomente">
    <w:name w:val="annotation text"/>
    <w:basedOn w:val="Normln"/>
    <w:link w:val="TextkomenteChar1"/>
    <w:unhideWhenUsed/>
    <w:rsid w:val="00B31EE9"/>
  </w:style>
  <w:style w:type="character" w:customStyle="1" w:styleId="TextkomenteChar">
    <w:name w:val="Text komentáře Char"/>
    <w:basedOn w:val="Standardnpsmoodstavce"/>
    <w:uiPriority w:val="99"/>
    <w:rsid w:val="00B31EE9"/>
    <w:rPr>
      <w:rFonts w:ascii="Times New Roman" w:eastAsiaTheme="minorEastAsia" w:hAnsi="Times New Roman" w:cs="Times New Roman"/>
      <w:sz w:val="20"/>
      <w:szCs w:val="20"/>
      <w:lang w:eastAsia="cs-CZ"/>
    </w:rPr>
  </w:style>
  <w:style w:type="character" w:customStyle="1" w:styleId="TextkomenteChar1">
    <w:name w:val="Text komentáře Char1"/>
    <w:basedOn w:val="Standardnpsmoodstavce"/>
    <w:link w:val="Textkomente"/>
    <w:locked/>
    <w:rsid w:val="00B31EE9"/>
    <w:rPr>
      <w:rFonts w:ascii="Times New Roman" w:eastAsiaTheme="minorEastAsia" w:hAnsi="Times New Roman" w:cs="Times New Roman"/>
      <w:sz w:val="20"/>
      <w:szCs w:val="20"/>
      <w:lang w:eastAsia="cs-CZ"/>
    </w:rPr>
  </w:style>
  <w:style w:type="paragraph" w:styleId="Pedmtkomente">
    <w:name w:val="annotation subject"/>
    <w:basedOn w:val="Textkomente"/>
    <w:next w:val="Textkomente"/>
    <w:link w:val="PedmtkomenteChar"/>
    <w:semiHidden/>
    <w:unhideWhenUsed/>
    <w:rsid w:val="00B31EE9"/>
    <w:rPr>
      <w:b/>
      <w:bCs/>
    </w:rPr>
  </w:style>
  <w:style w:type="character" w:customStyle="1" w:styleId="PedmtkomenteChar">
    <w:name w:val="Předmět komentáře Char"/>
    <w:basedOn w:val="TextkomenteChar"/>
    <w:link w:val="Pedmtkomente"/>
    <w:semiHidden/>
    <w:rsid w:val="00B31EE9"/>
    <w:rPr>
      <w:rFonts w:ascii="Times New Roman" w:eastAsiaTheme="minorEastAsia" w:hAnsi="Times New Roman" w:cs="Times New Roman"/>
      <w:b/>
      <w:bCs/>
      <w:sz w:val="20"/>
      <w:szCs w:val="20"/>
      <w:lang w:eastAsia="cs-CZ"/>
    </w:rPr>
  </w:style>
  <w:style w:type="paragraph" w:styleId="Textbubliny">
    <w:name w:val="Balloon Text"/>
    <w:basedOn w:val="Normln"/>
    <w:link w:val="TextbublinyChar"/>
    <w:unhideWhenUsed/>
    <w:rsid w:val="00B31EE9"/>
    <w:rPr>
      <w:rFonts w:ascii="Tahoma" w:hAnsi="Tahoma" w:cs="Tahoma"/>
      <w:sz w:val="16"/>
      <w:szCs w:val="16"/>
    </w:rPr>
  </w:style>
  <w:style w:type="character" w:customStyle="1" w:styleId="TextbublinyChar">
    <w:name w:val="Text bubliny Char"/>
    <w:basedOn w:val="Standardnpsmoodstavce"/>
    <w:link w:val="Textbubliny"/>
    <w:rsid w:val="00B31EE9"/>
    <w:rPr>
      <w:rFonts w:ascii="Tahoma" w:eastAsiaTheme="minorEastAsia" w:hAnsi="Tahoma" w:cs="Tahoma"/>
      <w:sz w:val="16"/>
      <w:szCs w:val="16"/>
      <w:lang w:eastAsia="cs-CZ"/>
    </w:rPr>
  </w:style>
  <w:style w:type="paragraph" w:styleId="Zhlav">
    <w:name w:val="header"/>
    <w:aliases w:val="záhlaví"/>
    <w:basedOn w:val="Normln"/>
    <w:link w:val="ZhlavChar"/>
    <w:uiPriority w:val="99"/>
    <w:unhideWhenUsed/>
    <w:rsid w:val="00B31EE9"/>
    <w:pPr>
      <w:tabs>
        <w:tab w:val="center" w:pos="4536"/>
        <w:tab w:val="right" w:pos="9072"/>
      </w:tabs>
    </w:pPr>
  </w:style>
  <w:style w:type="character" w:customStyle="1" w:styleId="ZhlavChar">
    <w:name w:val="Záhlaví Char"/>
    <w:aliases w:val="záhlaví Char"/>
    <w:basedOn w:val="Standardnpsmoodstavce"/>
    <w:link w:val="Zhlav"/>
    <w:uiPriority w:val="99"/>
    <w:rsid w:val="00B31EE9"/>
    <w:rPr>
      <w:rFonts w:ascii="Times New Roman" w:eastAsiaTheme="minorEastAsia" w:hAnsi="Times New Roman" w:cs="Times New Roman"/>
      <w:sz w:val="20"/>
      <w:szCs w:val="20"/>
      <w:lang w:eastAsia="cs-CZ"/>
    </w:rPr>
  </w:style>
  <w:style w:type="paragraph" w:styleId="Zkladntext2">
    <w:name w:val="Body Text 2"/>
    <w:aliases w:val="b2"/>
    <w:basedOn w:val="Normln"/>
    <w:link w:val="Zkladntext2Char"/>
    <w:unhideWhenUsed/>
    <w:rsid w:val="00B31EE9"/>
    <w:pPr>
      <w:spacing w:after="120" w:line="480" w:lineRule="auto"/>
    </w:pPr>
  </w:style>
  <w:style w:type="character" w:customStyle="1" w:styleId="Zkladntext2Char">
    <w:name w:val="Základní text 2 Char"/>
    <w:aliases w:val="b2 Char"/>
    <w:basedOn w:val="Standardnpsmoodstavce"/>
    <w:link w:val="Zkladntext2"/>
    <w:rsid w:val="00B31EE9"/>
    <w:rPr>
      <w:rFonts w:ascii="Times New Roman" w:eastAsiaTheme="minorEastAsia" w:hAnsi="Times New Roman" w:cs="Times New Roman"/>
      <w:sz w:val="20"/>
      <w:szCs w:val="20"/>
      <w:lang w:eastAsia="cs-CZ"/>
    </w:rPr>
  </w:style>
  <w:style w:type="paragraph" w:customStyle="1" w:styleId="Styl2">
    <w:name w:val="Styl2"/>
    <w:basedOn w:val="Normln"/>
    <w:rsid w:val="00B31EE9"/>
    <w:pPr>
      <w:numPr>
        <w:numId w:val="1"/>
      </w:numPr>
      <w:spacing w:before="120"/>
      <w:jc w:val="both"/>
    </w:pPr>
    <w:rPr>
      <w:b/>
      <w:bCs/>
      <w:sz w:val="28"/>
      <w:szCs w:val="24"/>
    </w:rPr>
  </w:style>
  <w:style w:type="paragraph" w:customStyle="1" w:styleId="Styl3">
    <w:name w:val="Styl3"/>
    <w:basedOn w:val="Normln"/>
    <w:rsid w:val="00B31EE9"/>
    <w:pPr>
      <w:numPr>
        <w:ilvl w:val="1"/>
        <w:numId w:val="1"/>
      </w:numPr>
      <w:spacing w:before="120"/>
      <w:jc w:val="both"/>
    </w:pPr>
    <w:rPr>
      <w:b/>
      <w:bCs/>
      <w:sz w:val="24"/>
      <w:szCs w:val="24"/>
    </w:rPr>
  </w:style>
  <w:style w:type="paragraph" w:customStyle="1" w:styleId="Tabulka">
    <w:name w:val="Tabulka"/>
    <w:basedOn w:val="Normln"/>
    <w:autoRedefine/>
    <w:rsid w:val="00B31EE9"/>
    <w:pPr>
      <w:spacing w:line="276" w:lineRule="auto"/>
      <w:jc w:val="both"/>
    </w:pPr>
    <w:rPr>
      <w:rFonts w:ascii="Palatino Linotype" w:hAnsi="Palatino Linotype" w:cs="Arial"/>
      <w:sz w:val="22"/>
      <w:szCs w:val="22"/>
    </w:rPr>
  </w:style>
  <w:style w:type="paragraph" w:customStyle="1" w:styleId="Odstavecseseznamem1">
    <w:name w:val="Odstavec se seznamem1"/>
    <w:basedOn w:val="Normln"/>
    <w:qFormat/>
    <w:rsid w:val="00B31EE9"/>
    <w:pPr>
      <w:spacing w:before="120" w:after="120" w:line="276" w:lineRule="auto"/>
      <w:ind w:left="720"/>
      <w:contextualSpacing/>
    </w:pPr>
    <w:rPr>
      <w:rFonts w:ascii="Calibri" w:hAnsi="Calibri"/>
      <w:noProof/>
      <w:color w:val="595959"/>
      <w:sz w:val="22"/>
      <w:szCs w:val="22"/>
      <w:lang w:eastAsia="en-US" w:bidi="en-US"/>
    </w:rPr>
  </w:style>
  <w:style w:type="paragraph" w:styleId="Revize">
    <w:name w:val="Revision"/>
    <w:hidden/>
    <w:uiPriority w:val="99"/>
    <w:semiHidden/>
    <w:rsid w:val="00B31EE9"/>
    <w:rPr>
      <w:rFonts w:ascii="Times New Roman" w:eastAsiaTheme="minorEastAsia" w:hAnsi="Times New Roman" w:cs="Times New Roman"/>
      <w:sz w:val="20"/>
      <w:szCs w:val="20"/>
      <w:lang w:eastAsia="cs-CZ"/>
    </w:rPr>
  </w:style>
  <w:style w:type="paragraph" w:customStyle="1" w:styleId="listsmall">
    <w:name w:val="list_small"/>
    <w:basedOn w:val="Normln"/>
    <w:rsid w:val="00B31EE9"/>
    <w:pPr>
      <w:numPr>
        <w:numId w:val="2"/>
      </w:numPr>
      <w:jc w:val="both"/>
    </w:pPr>
    <w:rPr>
      <w:rFonts w:ascii="Arial" w:hAnsi="Arial"/>
      <w:szCs w:val="24"/>
    </w:rPr>
  </w:style>
  <w:style w:type="paragraph" w:styleId="Rejstk1">
    <w:name w:val="index 1"/>
    <w:basedOn w:val="Normln"/>
    <w:next w:val="Normln"/>
    <w:autoRedefine/>
    <w:semiHidden/>
    <w:rsid w:val="00B31EE9"/>
    <w:pPr>
      <w:ind w:left="200" w:hanging="200"/>
    </w:pPr>
    <w:rPr>
      <w:rFonts w:ascii="Arial" w:hAnsi="Arial"/>
    </w:rPr>
  </w:style>
  <w:style w:type="paragraph" w:customStyle="1" w:styleId="Style13">
    <w:name w:val="Style 13"/>
    <w:basedOn w:val="Normln"/>
    <w:rsid w:val="00B31EE9"/>
    <w:pPr>
      <w:widowControl w:val="0"/>
      <w:autoSpaceDE w:val="0"/>
      <w:autoSpaceDN w:val="0"/>
      <w:ind w:right="72"/>
      <w:jc w:val="both"/>
    </w:pPr>
    <w:rPr>
      <w:rFonts w:ascii="Courier New" w:hAnsi="Courier New" w:cs="Courier New"/>
    </w:rPr>
  </w:style>
  <w:style w:type="character" w:customStyle="1" w:styleId="CharacterStyle2">
    <w:name w:val="Character Style 2"/>
    <w:rsid w:val="00B31EE9"/>
    <w:rPr>
      <w:rFonts w:ascii="Courier New" w:hAnsi="Courier New"/>
      <w:sz w:val="20"/>
    </w:rPr>
  </w:style>
  <w:style w:type="paragraph" w:customStyle="1" w:styleId="Style3">
    <w:name w:val="Style 3"/>
    <w:basedOn w:val="Normln"/>
    <w:rsid w:val="00B31EE9"/>
    <w:pPr>
      <w:widowControl w:val="0"/>
      <w:autoSpaceDE w:val="0"/>
      <w:autoSpaceDN w:val="0"/>
      <w:spacing w:before="144" w:line="182" w:lineRule="auto"/>
      <w:ind w:left="216"/>
    </w:pPr>
    <w:rPr>
      <w:rFonts w:ascii="Courier New" w:hAnsi="Courier New" w:cs="Courier New"/>
    </w:rPr>
  </w:style>
  <w:style w:type="paragraph" w:customStyle="1" w:styleId="Rozvrendokumentu1">
    <w:name w:val="Rozvržení dokumentu1"/>
    <w:aliases w:val="Document Map"/>
    <w:basedOn w:val="Normln"/>
    <w:semiHidden/>
    <w:rsid w:val="00B31EE9"/>
    <w:pPr>
      <w:shd w:val="clear" w:color="auto" w:fill="000080"/>
    </w:pPr>
    <w:rPr>
      <w:rFonts w:ascii="Tahoma" w:hAnsi="Tahoma" w:cs="Tahoma"/>
    </w:rPr>
  </w:style>
  <w:style w:type="paragraph" w:styleId="Odstavecseseznamem">
    <w:name w:val="List Paragraph"/>
    <w:basedOn w:val="Normln"/>
    <w:link w:val="OdstavecseseznamemChar"/>
    <w:uiPriority w:val="34"/>
    <w:qFormat/>
    <w:rsid w:val="00B31EE9"/>
    <w:pPr>
      <w:ind w:left="720"/>
      <w:contextualSpacing/>
    </w:pPr>
  </w:style>
  <w:style w:type="character" w:customStyle="1" w:styleId="OdstavecseseznamemChar">
    <w:name w:val="Odstavec se seznamem Char"/>
    <w:link w:val="Odstavecseseznamem"/>
    <w:uiPriority w:val="34"/>
    <w:rsid w:val="00B31EE9"/>
    <w:rPr>
      <w:rFonts w:ascii="Times New Roman" w:eastAsiaTheme="minorEastAsia" w:hAnsi="Times New Roman" w:cs="Times New Roman"/>
      <w:sz w:val="20"/>
      <w:szCs w:val="20"/>
      <w:lang w:eastAsia="cs-CZ"/>
    </w:rPr>
  </w:style>
  <w:style w:type="paragraph" w:styleId="Obsah2">
    <w:name w:val="toc 2"/>
    <w:basedOn w:val="Normln"/>
    <w:next w:val="Normln"/>
    <w:autoRedefine/>
    <w:uiPriority w:val="39"/>
    <w:unhideWhenUsed/>
    <w:rsid w:val="00B31EE9"/>
    <w:rPr>
      <w:rFonts w:ascii="Calibri" w:hAnsi="Calibri"/>
      <w:b/>
      <w:bCs/>
      <w:smallCaps/>
      <w:sz w:val="22"/>
      <w:szCs w:val="22"/>
    </w:rPr>
  </w:style>
  <w:style w:type="paragraph" w:styleId="Obsah3">
    <w:name w:val="toc 3"/>
    <w:basedOn w:val="Normln"/>
    <w:next w:val="Normln"/>
    <w:autoRedefine/>
    <w:uiPriority w:val="39"/>
    <w:unhideWhenUsed/>
    <w:rsid w:val="00B31EE9"/>
    <w:rPr>
      <w:rFonts w:ascii="Calibri" w:hAnsi="Calibri"/>
      <w:smallCaps/>
      <w:sz w:val="22"/>
      <w:szCs w:val="22"/>
    </w:rPr>
  </w:style>
  <w:style w:type="paragraph" w:styleId="Obsah4">
    <w:name w:val="toc 4"/>
    <w:basedOn w:val="Normln"/>
    <w:next w:val="Normln"/>
    <w:autoRedefine/>
    <w:uiPriority w:val="39"/>
    <w:unhideWhenUsed/>
    <w:rsid w:val="00B31EE9"/>
    <w:rPr>
      <w:rFonts w:ascii="Calibri" w:hAnsi="Calibri"/>
      <w:sz w:val="22"/>
      <w:szCs w:val="22"/>
    </w:rPr>
  </w:style>
  <w:style w:type="paragraph" w:styleId="Obsah5">
    <w:name w:val="toc 5"/>
    <w:basedOn w:val="Normln"/>
    <w:next w:val="Normln"/>
    <w:autoRedefine/>
    <w:uiPriority w:val="39"/>
    <w:unhideWhenUsed/>
    <w:rsid w:val="00B31EE9"/>
    <w:rPr>
      <w:rFonts w:ascii="Calibri" w:hAnsi="Calibri"/>
      <w:sz w:val="22"/>
      <w:szCs w:val="22"/>
    </w:rPr>
  </w:style>
  <w:style w:type="paragraph" w:styleId="Obsah6">
    <w:name w:val="toc 6"/>
    <w:basedOn w:val="Normln"/>
    <w:next w:val="Normln"/>
    <w:autoRedefine/>
    <w:uiPriority w:val="39"/>
    <w:unhideWhenUsed/>
    <w:rsid w:val="00B31EE9"/>
    <w:rPr>
      <w:rFonts w:ascii="Calibri" w:hAnsi="Calibri"/>
      <w:sz w:val="22"/>
      <w:szCs w:val="22"/>
    </w:rPr>
  </w:style>
  <w:style w:type="paragraph" w:styleId="Obsah7">
    <w:name w:val="toc 7"/>
    <w:basedOn w:val="Normln"/>
    <w:next w:val="Normln"/>
    <w:autoRedefine/>
    <w:uiPriority w:val="39"/>
    <w:unhideWhenUsed/>
    <w:rsid w:val="00B31EE9"/>
    <w:rPr>
      <w:rFonts w:ascii="Calibri" w:hAnsi="Calibri"/>
      <w:sz w:val="22"/>
      <w:szCs w:val="22"/>
    </w:rPr>
  </w:style>
  <w:style w:type="paragraph" w:styleId="Obsah8">
    <w:name w:val="toc 8"/>
    <w:basedOn w:val="Normln"/>
    <w:next w:val="Normln"/>
    <w:autoRedefine/>
    <w:uiPriority w:val="39"/>
    <w:unhideWhenUsed/>
    <w:rsid w:val="00B31EE9"/>
    <w:rPr>
      <w:rFonts w:ascii="Calibri" w:hAnsi="Calibri"/>
      <w:sz w:val="22"/>
      <w:szCs w:val="22"/>
    </w:rPr>
  </w:style>
  <w:style w:type="paragraph" w:styleId="Obsah9">
    <w:name w:val="toc 9"/>
    <w:basedOn w:val="Normln"/>
    <w:next w:val="Normln"/>
    <w:autoRedefine/>
    <w:uiPriority w:val="39"/>
    <w:unhideWhenUsed/>
    <w:rsid w:val="00B31EE9"/>
    <w:rPr>
      <w:rFonts w:ascii="Calibri" w:hAnsi="Calibri"/>
      <w:sz w:val="22"/>
      <w:szCs w:val="22"/>
    </w:rPr>
  </w:style>
  <w:style w:type="paragraph" w:styleId="Nadpisobsahu">
    <w:name w:val="TOC Heading"/>
    <w:basedOn w:val="Nadpis1"/>
    <w:next w:val="Normln"/>
    <w:uiPriority w:val="39"/>
    <w:qFormat/>
    <w:rsid w:val="00B31EE9"/>
    <w:pPr>
      <w:keepLines/>
      <w:spacing w:before="480" w:line="276" w:lineRule="auto"/>
      <w:jc w:val="left"/>
      <w:outlineLvl w:val="9"/>
    </w:pPr>
    <w:rPr>
      <w:rFonts w:ascii="Cambria" w:hAnsi="Cambria"/>
      <w:b/>
      <w:bCs/>
      <w:color w:val="365F91"/>
      <w:szCs w:val="28"/>
      <w:lang w:eastAsia="en-US"/>
    </w:rPr>
  </w:style>
  <w:style w:type="paragraph" w:customStyle="1" w:styleId="Odstavecseseznamem2">
    <w:name w:val="Odstavec se seznamem2"/>
    <w:basedOn w:val="Normln"/>
    <w:qFormat/>
    <w:rsid w:val="00B31EE9"/>
    <w:pPr>
      <w:numPr>
        <w:ilvl w:val="1"/>
      </w:numPr>
      <w:tabs>
        <w:tab w:val="num" w:pos="0"/>
      </w:tabs>
      <w:spacing w:before="120" w:after="120" w:line="276" w:lineRule="auto"/>
      <w:contextualSpacing/>
    </w:pPr>
    <w:rPr>
      <w:rFonts w:ascii="Calibri" w:hAnsi="Calibri"/>
      <w:noProof/>
      <w:color w:val="595959"/>
      <w:sz w:val="22"/>
      <w:szCs w:val="22"/>
      <w:lang w:eastAsia="en-US" w:bidi="en-US"/>
    </w:rPr>
  </w:style>
  <w:style w:type="character" w:customStyle="1" w:styleId="platne1">
    <w:name w:val="platne1"/>
    <w:basedOn w:val="Standardnpsmoodstavce"/>
    <w:rsid w:val="00B31EE9"/>
  </w:style>
  <w:style w:type="paragraph" w:customStyle="1" w:styleId="Textodstavce">
    <w:name w:val="Text odstavce"/>
    <w:basedOn w:val="Normln"/>
    <w:rsid w:val="00B31EE9"/>
    <w:pPr>
      <w:numPr>
        <w:ilvl w:val="6"/>
        <w:numId w:val="3"/>
      </w:numPr>
      <w:tabs>
        <w:tab w:val="left" w:pos="851"/>
      </w:tabs>
      <w:spacing w:before="120" w:after="120"/>
      <w:jc w:val="both"/>
      <w:outlineLvl w:val="6"/>
    </w:pPr>
    <w:rPr>
      <w:rFonts w:ascii="Verdana" w:hAnsi="Verdana"/>
    </w:rPr>
  </w:style>
  <w:style w:type="paragraph" w:customStyle="1" w:styleId="Textbodu">
    <w:name w:val="Text bodu"/>
    <w:basedOn w:val="Normln"/>
    <w:rsid w:val="00B31EE9"/>
    <w:pPr>
      <w:numPr>
        <w:ilvl w:val="8"/>
        <w:numId w:val="3"/>
      </w:numPr>
      <w:jc w:val="both"/>
      <w:outlineLvl w:val="8"/>
    </w:pPr>
    <w:rPr>
      <w:rFonts w:ascii="Verdana" w:hAnsi="Verdana"/>
    </w:rPr>
  </w:style>
  <w:style w:type="paragraph" w:customStyle="1" w:styleId="Textpsmene">
    <w:name w:val="Text písmene"/>
    <w:basedOn w:val="Normln"/>
    <w:rsid w:val="00B31EE9"/>
    <w:pPr>
      <w:numPr>
        <w:ilvl w:val="7"/>
        <w:numId w:val="3"/>
      </w:numPr>
      <w:jc w:val="both"/>
      <w:outlineLvl w:val="7"/>
    </w:pPr>
    <w:rPr>
      <w:rFonts w:ascii="Verdana" w:hAnsi="Verdana"/>
    </w:rPr>
  </w:style>
  <w:style w:type="paragraph" w:styleId="Zkladntextodsazen2">
    <w:name w:val="Body Text Indent 2"/>
    <w:aliases w:val="i2"/>
    <w:basedOn w:val="Normln"/>
    <w:link w:val="Zkladntextodsazen2Char"/>
    <w:unhideWhenUsed/>
    <w:rsid w:val="00B31EE9"/>
    <w:pPr>
      <w:spacing w:after="120" w:line="480" w:lineRule="auto"/>
      <w:ind w:left="283"/>
    </w:pPr>
  </w:style>
  <w:style w:type="character" w:customStyle="1" w:styleId="Zkladntextodsazen2Char">
    <w:name w:val="Základní text odsazený 2 Char"/>
    <w:aliases w:val="i2 Char"/>
    <w:basedOn w:val="Standardnpsmoodstavce"/>
    <w:link w:val="Zkladntextodsazen2"/>
    <w:rsid w:val="00B31EE9"/>
    <w:rPr>
      <w:rFonts w:ascii="Times New Roman" w:eastAsiaTheme="minorEastAsia" w:hAnsi="Times New Roman" w:cs="Times New Roman"/>
      <w:sz w:val="20"/>
      <w:szCs w:val="20"/>
      <w:lang w:eastAsia="cs-CZ"/>
    </w:rPr>
  </w:style>
  <w:style w:type="paragraph" w:styleId="Prosttext">
    <w:name w:val="Plain Text"/>
    <w:basedOn w:val="Normln"/>
    <w:link w:val="ProsttextChar"/>
    <w:uiPriority w:val="99"/>
    <w:unhideWhenUsed/>
    <w:rsid w:val="00B31EE9"/>
    <w:rPr>
      <w:rFonts w:ascii="Consolas" w:eastAsia="Calibri" w:hAnsi="Consolas"/>
      <w:sz w:val="21"/>
      <w:szCs w:val="21"/>
      <w:lang w:eastAsia="en-US"/>
    </w:rPr>
  </w:style>
  <w:style w:type="character" w:customStyle="1" w:styleId="ProsttextChar">
    <w:name w:val="Prostý text Char"/>
    <w:basedOn w:val="Standardnpsmoodstavce"/>
    <w:link w:val="Prosttext"/>
    <w:uiPriority w:val="99"/>
    <w:rsid w:val="00B31EE9"/>
    <w:rPr>
      <w:rFonts w:ascii="Consolas" w:eastAsia="Calibri" w:hAnsi="Consolas" w:cs="Times New Roman"/>
      <w:sz w:val="21"/>
      <w:szCs w:val="21"/>
    </w:rPr>
  </w:style>
  <w:style w:type="paragraph" w:customStyle="1" w:styleId="1GleissUeberschriftA">
    <w:name w:val="1. Gleiss Ueberschrift A."/>
    <w:basedOn w:val="Normln"/>
    <w:next w:val="Normln"/>
    <w:rsid w:val="00B31EE9"/>
    <w:pPr>
      <w:keepNext/>
      <w:tabs>
        <w:tab w:val="num" w:pos="567"/>
      </w:tabs>
      <w:spacing w:before="720" w:after="360" w:line="340" w:lineRule="atLeast"/>
      <w:ind w:left="567" w:hanging="567"/>
      <w:jc w:val="center"/>
      <w:outlineLvl w:val="0"/>
    </w:pPr>
    <w:rPr>
      <w:b/>
      <w:sz w:val="24"/>
      <w:lang w:eastAsia="de-DE"/>
    </w:rPr>
  </w:style>
  <w:style w:type="paragraph" w:customStyle="1" w:styleId="2GleissUeberschriftI">
    <w:name w:val="2. Gleiss Ueberschrift I."/>
    <w:basedOn w:val="Normln"/>
    <w:next w:val="Normln"/>
    <w:rsid w:val="00B31EE9"/>
    <w:pPr>
      <w:keepNext/>
      <w:tabs>
        <w:tab w:val="num" w:pos="567"/>
      </w:tabs>
      <w:spacing w:before="480" w:after="240" w:line="340" w:lineRule="atLeast"/>
      <w:ind w:left="567" w:hanging="567"/>
      <w:outlineLvl w:val="1"/>
    </w:pPr>
    <w:rPr>
      <w:b/>
      <w:sz w:val="24"/>
      <w:lang w:eastAsia="de-DE"/>
    </w:rPr>
  </w:style>
  <w:style w:type="paragraph" w:customStyle="1" w:styleId="3GleissUeberschrift1">
    <w:name w:val="3. Gleiss Ueberschrift 1."/>
    <w:basedOn w:val="Normln"/>
    <w:next w:val="Normln"/>
    <w:rsid w:val="00B31EE9"/>
    <w:pPr>
      <w:keepNext/>
      <w:tabs>
        <w:tab w:val="num" w:pos="567"/>
      </w:tabs>
      <w:spacing w:before="240" w:after="240" w:line="340" w:lineRule="atLeast"/>
      <w:ind w:left="567" w:hanging="567"/>
      <w:jc w:val="both"/>
      <w:outlineLvl w:val="2"/>
    </w:pPr>
    <w:rPr>
      <w:b/>
      <w:sz w:val="24"/>
      <w:lang w:eastAsia="de-DE"/>
    </w:rPr>
  </w:style>
  <w:style w:type="paragraph" w:customStyle="1" w:styleId="4GleissUeberschrift11">
    <w:name w:val="4. Gleiss Ueberschrift 1.1"/>
    <w:basedOn w:val="Normln"/>
    <w:next w:val="Normln"/>
    <w:rsid w:val="00B31EE9"/>
    <w:pPr>
      <w:keepNext/>
      <w:tabs>
        <w:tab w:val="num" w:pos="567"/>
      </w:tabs>
      <w:spacing w:before="120" w:after="240" w:line="340" w:lineRule="atLeast"/>
      <w:ind w:left="567" w:hanging="567"/>
      <w:jc w:val="both"/>
      <w:outlineLvl w:val="3"/>
    </w:pPr>
    <w:rPr>
      <w:sz w:val="24"/>
      <w:lang w:eastAsia="de-DE"/>
    </w:rPr>
  </w:style>
  <w:style w:type="paragraph" w:customStyle="1" w:styleId="5GleissUeberschrifta">
    <w:name w:val="5. Gleiss Ueberschrift a."/>
    <w:basedOn w:val="Normln"/>
    <w:next w:val="Normln"/>
    <w:rsid w:val="00B31EE9"/>
    <w:pPr>
      <w:keepNext/>
      <w:tabs>
        <w:tab w:val="num" w:pos="1134"/>
      </w:tabs>
      <w:spacing w:before="120" w:after="240" w:line="340" w:lineRule="atLeast"/>
      <w:ind w:left="1134" w:hanging="567"/>
      <w:jc w:val="both"/>
      <w:outlineLvl w:val="4"/>
    </w:pPr>
    <w:rPr>
      <w:sz w:val="24"/>
      <w:lang w:eastAsia="de-DE"/>
    </w:rPr>
  </w:style>
  <w:style w:type="paragraph" w:customStyle="1" w:styleId="6GleissUeberschriftaa">
    <w:name w:val="6. Gleiss Ueberschrift aa."/>
    <w:basedOn w:val="Normln"/>
    <w:next w:val="Normln"/>
    <w:rsid w:val="00B31EE9"/>
    <w:pPr>
      <w:keepNext/>
      <w:tabs>
        <w:tab w:val="num" w:pos="1701"/>
      </w:tabs>
      <w:spacing w:after="240" w:line="340" w:lineRule="atLeast"/>
      <w:ind w:left="1701" w:hanging="567"/>
      <w:jc w:val="both"/>
      <w:outlineLvl w:val="5"/>
    </w:pPr>
    <w:rPr>
      <w:sz w:val="24"/>
      <w:lang w:eastAsia="de-DE"/>
    </w:rPr>
  </w:style>
  <w:style w:type="paragraph" w:customStyle="1" w:styleId="7GleissUeberschrift1">
    <w:name w:val="7. Gleiss Ueberschrift (1)"/>
    <w:basedOn w:val="Normln"/>
    <w:next w:val="Normln"/>
    <w:rsid w:val="00B31EE9"/>
    <w:pPr>
      <w:keepNext/>
      <w:tabs>
        <w:tab w:val="num" w:pos="2268"/>
      </w:tabs>
      <w:spacing w:after="240" w:line="340" w:lineRule="atLeast"/>
      <w:ind w:left="2268" w:hanging="567"/>
      <w:jc w:val="both"/>
      <w:outlineLvl w:val="6"/>
    </w:pPr>
    <w:rPr>
      <w:sz w:val="24"/>
      <w:lang w:eastAsia="de-DE"/>
    </w:rPr>
  </w:style>
  <w:style w:type="paragraph" w:customStyle="1" w:styleId="8GleissUeberschrifta">
    <w:name w:val="8. Gleiss Ueberschrift (a)"/>
    <w:basedOn w:val="Normln"/>
    <w:next w:val="Normln"/>
    <w:rsid w:val="00B31EE9"/>
    <w:pPr>
      <w:keepNext/>
      <w:tabs>
        <w:tab w:val="num" w:pos="2835"/>
      </w:tabs>
      <w:spacing w:after="240" w:line="340" w:lineRule="atLeast"/>
      <w:ind w:left="2835" w:hanging="567"/>
      <w:jc w:val="both"/>
      <w:outlineLvl w:val="7"/>
    </w:pPr>
    <w:rPr>
      <w:sz w:val="24"/>
      <w:lang w:eastAsia="de-DE"/>
    </w:rPr>
  </w:style>
  <w:style w:type="paragraph" w:customStyle="1" w:styleId="9GleissUeberschriftaa">
    <w:name w:val="9. Gleiss Ueberschrift (aa)"/>
    <w:basedOn w:val="Normln"/>
    <w:next w:val="Normln"/>
    <w:rsid w:val="00B31EE9"/>
    <w:pPr>
      <w:keepNext/>
      <w:tabs>
        <w:tab w:val="num" w:pos="3402"/>
      </w:tabs>
      <w:spacing w:after="240" w:line="340" w:lineRule="atLeast"/>
      <w:ind w:left="3402" w:hanging="567"/>
      <w:jc w:val="both"/>
      <w:outlineLvl w:val="8"/>
    </w:pPr>
    <w:rPr>
      <w:sz w:val="24"/>
      <w:lang w:eastAsia="de-DE"/>
    </w:rPr>
  </w:style>
  <w:style w:type="character" w:styleId="Siln">
    <w:name w:val="Strong"/>
    <w:uiPriority w:val="22"/>
    <w:qFormat/>
    <w:rsid w:val="00B31EE9"/>
    <w:rPr>
      <w:b/>
      <w:bCs/>
    </w:rPr>
  </w:style>
  <w:style w:type="paragraph" w:customStyle="1" w:styleId="Odrky1">
    <w:name w:val="Odrážky 1"/>
    <w:basedOn w:val="Zkladntext"/>
    <w:rsid w:val="00B31EE9"/>
    <w:pPr>
      <w:overflowPunct w:val="0"/>
      <w:autoSpaceDE w:val="0"/>
      <w:autoSpaceDN w:val="0"/>
      <w:adjustRightInd w:val="0"/>
      <w:ind w:left="1425" w:hanging="360"/>
      <w:textAlignment w:val="baseline"/>
    </w:pPr>
    <w:rPr>
      <w:rFonts w:ascii="Arial" w:hAnsi="Arial" w:cs="Arial"/>
      <w:szCs w:val="24"/>
    </w:rPr>
  </w:style>
  <w:style w:type="paragraph" w:styleId="Titulek">
    <w:name w:val="caption"/>
    <w:basedOn w:val="Normln"/>
    <w:next w:val="Normln"/>
    <w:qFormat/>
    <w:rsid w:val="00B31EE9"/>
    <w:pPr>
      <w:keepNext/>
      <w:jc w:val="both"/>
    </w:pPr>
    <w:rPr>
      <w:rFonts w:ascii="Tahoma" w:hAnsi="Tahoma" w:cs="Tahoma"/>
      <w:b/>
      <w:bCs/>
      <w:i/>
      <w:color w:val="000000"/>
      <w:sz w:val="16"/>
      <w:szCs w:val="16"/>
    </w:rPr>
  </w:style>
  <w:style w:type="paragraph" w:customStyle="1" w:styleId="StylTitulekZarovnatdobloku">
    <w:name w:val="Styl Titulek + Zarovnat do bloku"/>
    <w:basedOn w:val="Titulek"/>
    <w:rsid w:val="00B31EE9"/>
  </w:style>
  <w:style w:type="paragraph" w:customStyle="1" w:styleId="ACNormln">
    <w:name w:val="AC Normální"/>
    <w:basedOn w:val="Normln"/>
    <w:qFormat/>
    <w:rsid w:val="00B31EE9"/>
    <w:pPr>
      <w:widowControl w:val="0"/>
      <w:spacing w:before="60" w:after="60" w:line="288" w:lineRule="auto"/>
      <w:jc w:val="both"/>
    </w:pPr>
    <w:rPr>
      <w:rFonts w:ascii="Tahoma" w:hAnsi="Tahoma" w:cs="Tahoma"/>
      <w:color w:val="000000"/>
      <w:sz w:val="22"/>
      <w:szCs w:val="22"/>
    </w:rPr>
  </w:style>
  <w:style w:type="character" w:customStyle="1" w:styleId="ACNormlnChar">
    <w:name w:val="AC Normální Char"/>
    <w:locked/>
    <w:rsid w:val="00B31EE9"/>
    <w:rPr>
      <w:rFonts w:ascii="Tahoma" w:hAnsi="Tahoma" w:cs="Tahoma"/>
      <w:color w:val="000000"/>
      <w:sz w:val="22"/>
      <w:szCs w:val="22"/>
    </w:rPr>
  </w:style>
  <w:style w:type="paragraph" w:customStyle="1" w:styleId="xl38">
    <w:name w:val="xl38"/>
    <w:basedOn w:val="Normln"/>
    <w:rsid w:val="00B31EE9"/>
    <w:pPr>
      <w:pBdr>
        <w:left w:val="single" w:sz="4" w:space="0" w:color="auto"/>
        <w:bottom w:val="single" w:sz="8" w:space="0" w:color="auto"/>
      </w:pBdr>
      <w:spacing w:before="100" w:beforeAutospacing="1" w:after="100" w:afterAutospacing="1"/>
      <w:textAlignment w:val="center"/>
    </w:pPr>
    <w:rPr>
      <w:sz w:val="22"/>
      <w:szCs w:val="22"/>
    </w:rPr>
  </w:style>
  <w:style w:type="paragraph" w:customStyle="1" w:styleId="CharCharCharCharCharChar">
    <w:name w:val="Char Char Char Char Char Char"/>
    <w:basedOn w:val="Normln"/>
    <w:rsid w:val="00B31EE9"/>
    <w:pPr>
      <w:spacing w:after="160" w:line="240" w:lineRule="exact"/>
    </w:pPr>
    <w:rPr>
      <w:rFonts w:ascii="Arial" w:hAnsi="Arial"/>
      <w:lang w:val="en-US" w:eastAsia="en-US"/>
    </w:rPr>
  </w:style>
  <w:style w:type="paragraph" w:customStyle="1" w:styleId="CharCharCharCharCharCharCharChar2CharCharCharChar">
    <w:name w:val="Char Char Char Char Char Char Char Char2 Char Char Char Char"/>
    <w:basedOn w:val="Normln"/>
    <w:rsid w:val="00B31EE9"/>
    <w:pPr>
      <w:spacing w:after="160" w:line="240" w:lineRule="exact"/>
    </w:pPr>
    <w:rPr>
      <w:rFonts w:ascii="Arial" w:hAnsi="Arial"/>
      <w:lang w:val="en-US" w:eastAsia="en-US"/>
    </w:rPr>
  </w:style>
  <w:style w:type="paragraph" w:customStyle="1" w:styleId="Smlouva-slo">
    <w:name w:val="Smlouva-číslo"/>
    <w:basedOn w:val="Normln"/>
    <w:rsid w:val="00B31EE9"/>
    <w:pPr>
      <w:widowControl w:val="0"/>
      <w:spacing w:before="120" w:line="240" w:lineRule="atLeast"/>
      <w:jc w:val="both"/>
    </w:pPr>
    <w:rPr>
      <w:snapToGrid w:val="0"/>
      <w:sz w:val="24"/>
    </w:rPr>
  </w:style>
  <w:style w:type="paragraph" w:customStyle="1" w:styleId="OdstavecSmlouvy">
    <w:name w:val="OdstavecSmlouvy"/>
    <w:basedOn w:val="Normln"/>
    <w:rsid w:val="00B31EE9"/>
    <w:pPr>
      <w:keepLines/>
      <w:numPr>
        <w:numId w:val="4"/>
      </w:numPr>
      <w:tabs>
        <w:tab w:val="left" w:pos="426"/>
        <w:tab w:val="left" w:pos="1701"/>
      </w:tabs>
      <w:spacing w:after="120"/>
      <w:jc w:val="both"/>
    </w:pPr>
    <w:rPr>
      <w:sz w:val="24"/>
    </w:rPr>
  </w:style>
  <w:style w:type="paragraph" w:customStyle="1" w:styleId="Default">
    <w:name w:val="Default"/>
    <w:rsid w:val="00B31EE9"/>
    <w:pPr>
      <w:autoSpaceDE w:val="0"/>
      <w:autoSpaceDN w:val="0"/>
      <w:adjustRightInd w:val="0"/>
    </w:pPr>
    <w:rPr>
      <w:rFonts w:ascii="Tahoma" w:eastAsia="Calibri" w:hAnsi="Tahoma" w:cs="Tahoma"/>
      <w:color w:val="000000"/>
    </w:rPr>
  </w:style>
  <w:style w:type="paragraph" w:styleId="Nzev">
    <w:name w:val="Title"/>
    <w:aliases w:val="tl"/>
    <w:basedOn w:val="Normln"/>
    <w:link w:val="NzevChar"/>
    <w:qFormat/>
    <w:rsid w:val="00B31EE9"/>
    <w:pPr>
      <w:autoSpaceDE w:val="0"/>
      <w:autoSpaceDN w:val="0"/>
      <w:spacing w:before="240" w:after="60"/>
      <w:jc w:val="center"/>
    </w:pPr>
    <w:rPr>
      <w:rFonts w:ascii="Arial" w:hAnsi="Arial" w:cs="Arial"/>
      <w:b/>
      <w:bCs/>
      <w:kern w:val="28"/>
      <w:sz w:val="32"/>
      <w:szCs w:val="32"/>
    </w:rPr>
  </w:style>
  <w:style w:type="character" w:customStyle="1" w:styleId="NzevChar">
    <w:name w:val="Název Char"/>
    <w:aliases w:val="tl Char"/>
    <w:basedOn w:val="Standardnpsmoodstavce"/>
    <w:link w:val="Nzev"/>
    <w:rsid w:val="00B31EE9"/>
    <w:rPr>
      <w:rFonts w:ascii="Arial" w:eastAsiaTheme="minorEastAsia" w:hAnsi="Arial" w:cs="Arial"/>
      <w:b/>
      <w:bCs/>
      <w:kern w:val="28"/>
      <w:sz w:val="32"/>
      <w:szCs w:val="32"/>
      <w:lang w:eastAsia="cs-CZ"/>
    </w:rPr>
  </w:style>
  <w:style w:type="paragraph" w:customStyle="1" w:styleId="Smlouva-eslo">
    <w:name w:val="Smlouva-eíslo"/>
    <w:basedOn w:val="Normln"/>
    <w:rsid w:val="00B31EE9"/>
    <w:pPr>
      <w:widowControl w:val="0"/>
      <w:spacing w:before="120" w:line="240" w:lineRule="atLeast"/>
      <w:jc w:val="both"/>
    </w:pPr>
    <w:rPr>
      <w:sz w:val="24"/>
    </w:rPr>
  </w:style>
  <w:style w:type="paragraph" w:customStyle="1" w:styleId="Smlouva2">
    <w:name w:val="Smlouva2"/>
    <w:basedOn w:val="Normln"/>
    <w:rsid w:val="00B31EE9"/>
    <w:pPr>
      <w:widowControl w:val="0"/>
      <w:jc w:val="center"/>
    </w:pPr>
    <w:rPr>
      <w:b/>
      <w:sz w:val="24"/>
    </w:rPr>
  </w:style>
  <w:style w:type="paragraph" w:customStyle="1" w:styleId="Smlouva-slo0">
    <w:name w:val="Smlouva-èíslo"/>
    <w:basedOn w:val="Normln"/>
    <w:rsid w:val="00B31EE9"/>
    <w:pPr>
      <w:spacing w:before="120" w:line="240" w:lineRule="atLeast"/>
      <w:jc w:val="both"/>
    </w:pPr>
    <w:rPr>
      <w:sz w:val="24"/>
    </w:rPr>
  </w:style>
  <w:style w:type="paragraph" w:customStyle="1" w:styleId="slovnvSOD">
    <w:name w:val="číslování v SOD"/>
    <w:basedOn w:val="Zkladntext"/>
    <w:rsid w:val="00B31EE9"/>
    <w:pPr>
      <w:widowControl w:val="0"/>
      <w:numPr>
        <w:numId w:val="5"/>
      </w:numPr>
      <w:spacing w:after="120"/>
    </w:pPr>
    <w:rPr>
      <w:rFonts w:ascii="Arial" w:hAnsi="Arial"/>
      <w:sz w:val="22"/>
    </w:rPr>
  </w:style>
  <w:style w:type="paragraph" w:customStyle="1" w:styleId="Smlouva3">
    <w:name w:val="Smlouva3"/>
    <w:basedOn w:val="Normln"/>
    <w:rsid w:val="00B31EE9"/>
    <w:pPr>
      <w:widowControl w:val="0"/>
      <w:spacing w:before="120"/>
      <w:jc w:val="both"/>
    </w:pPr>
    <w:rPr>
      <w:snapToGrid w:val="0"/>
      <w:sz w:val="24"/>
    </w:rPr>
  </w:style>
  <w:style w:type="paragraph" w:customStyle="1" w:styleId="dajeOSmluvnStran">
    <w:name w:val="ÚdajeOSmluvníStraně"/>
    <w:basedOn w:val="Normln"/>
    <w:rsid w:val="00B31EE9"/>
    <w:pPr>
      <w:numPr>
        <w:ilvl w:val="12"/>
      </w:numPr>
      <w:ind w:left="357"/>
    </w:pPr>
    <w:rPr>
      <w:sz w:val="24"/>
    </w:rPr>
  </w:style>
  <w:style w:type="paragraph" w:styleId="Podnadpis">
    <w:name w:val="Subtitle"/>
    <w:basedOn w:val="Normln"/>
    <w:link w:val="PodnadpisChar"/>
    <w:qFormat/>
    <w:rsid w:val="00B31EE9"/>
    <w:pPr>
      <w:jc w:val="center"/>
    </w:pPr>
    <w:rPr>
      <w:b/>
      <w:color w:val="000000"/>
      <w:sz w:val="28"/>
    </w:rPr>
  </w:style>
  <w:style w:type="character" w:customStyle="1" w:styleId="PodnadpisChar">
    <w:name w:val="Podnadpis Char"/>
    <w:basedOn w:val="Standardnpsmoodstavce"/>
    <w:link w:val="Podnadpis"/>
    <w:rsid w:val="00B31EE9"/>
    <w:rPr>
      <w:rFonts w:ascii="Times New Roman" w:eastAsiaTheme="minorEastAsia" w:hAnsi="Times New Roman" w:cs="Times New Roman"/>
      <w:b/>
      <w:color w:val="000000"/>
      <w:sz w:val="28"/>
      <w:szCs w:val="20"/>
      <w:lang w:eastAsia="cs-CZ"/>
    </w:rPr>
  </w:style>
  <w:style w:type="character" w:customStyle="1" w:styleId="PodtitulChar">
    <w:name w:val="Podtitul Char"/>
    <w:rsid w:val="00B31EE9"/>
    <w:rPr>
      <w:b/>
      <w:color w:val="000000"/>
      <w:sz w:val="28"/>
    </w:rPr>
  </w:style>
  <w:style w:type="paragraph" w:customStyle="1" w:styleId="Normln0">
    <w:name w:val="Norm‡ln’"/>
    <w:rsid w:val="00B31EE9"/>
    <w:rPr>
      <w:rFonts w:ascii="Times New Roman" w:eastAsiaTheme="minorEastAsia" w:hAnsi="Times New Roman" w:cs="Times New Roman"/>
      <w:lang w:eastAsia="cs-CZ"/>
    </w:rPr>
  </w:style>
  <w:style w:type="paragraph" w:customStyle="1" w:styleId="JVS2">
    <w:name w:val="JVS_2"/>
    <w:basedOn w:val="Normln"/>
    <w:rsid w:val="00B31EE9"/>
    <w:pPr>
      <w:tabs>
        <w:tab w:val="left" w:pos="1440"/>
      </w:tabs>
      <w:spacing w:line="360" w:lineRule="auto"/>
    </w:pPr>
    <w:rPr>
      <w:rFonts w:ascii="Arial" w:hAnsi="Arial" w:cs="Arial"/>
      <w:b/>
      <w:bCs/>
      <w:kern w:val="32"/>
      <w:sz w:val="24"/>
      <w:szCs w:val="32"/>
    </w:rPr>
  </w:style>
  <w:style w:type="paragraph" w:customStyle="1" w:styleId="Import16">
    <w:name w:val="Import 16"/>
    <w:basedOn w:val="Normln"/>
    <w:rsid w:val="00B31EE9"/>
    <w:pPr>
      <w:widowControl w:val="0"/>
      <w:tabs>
        <w:tab w:val="left" w:pos="864"/>
      </w:tabs>
      <w:autoSpaceDE w:val="0"/>
      <w:autoSpaceDN w:val="0"/>
      <w:adjustRightInd w:val="0"/>
      <w:ind w:hanging="144"/>
    </w:pPr>
    <w:rPr>
      <w:rFonts w:ascii="Courier New" w:hAnsi="Courier New" w:cs="Courier New"/>
      <w:sz w:val="24"/>
      <w:szCs w:val="24"/>
    </w:rPr>
  </w:style>
  <w:style w:type="paragraph" w:customStyle="1" w:styleId="Import5">
    <w:name w:val="Import 5"/>
    <w:basedOn w:val="Normln"/>
    <w:rsid w:val="00B31EE9"/>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autoSpaceDE w:val="0"/>
      <w:autoSpaceDN w:val="0"/>
      <w:adjustRightInd w:val="0"/>
      <w:ind w:hanging="288"/>
    </w:pPr>
    <w:rPr>
      <w:rFonts w:ascii="Courier New" w:hAnsi="Courier New" w:cs="Courier New"/>
      <w:sz w:val="24"/>
      <w:szCs w:val="24"/>
    </w:rPr>
  </w:style>
  <w:style w:type="paragraph" w:customStyle="1" w:styleId="Import3">
    <w:name w:val="Import 3"/>
    <w:basedOn w:val="Normln"/>
    <w:rsid w:val="00B31EE9"/>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autoSpaceDE w:val="0"/>
      <w:autoSpaceDN w:val="0"/>
      <w:adjustRightInd w:val="0"/>
    </w:pPr>
    <w:rPr>
      <w:rFonts w:ascii="Courier New" w:hAnsi="Courier New" w:cs="Courier New"/>
      <w:sz w:val="24"/>
      <w:szCs w:val="24"/>
    </w:rPr>
  </w:style>
  <w:style w:type="paragraph" w:styleId="Zkladntext3">
    <w:name w:val="Body Text 3"/>
    <w:aliases w:val="b3"/>
    <w:basedOn w:val="Normln"/>
    <w:link w:val="Zkladntext3Char"/>
    <w:rsid w:val="00B31EE9"/>
    <w:pPr>
      <w:spacing w:line="240" w:lineRule="exact"/>
      <w:jc w:val="both"/>
    </w:pPr>
    <w:rPr>
      <w:sz w:val="24"/>
    </w:rPr>
  </w:style>
  <w:style w:type="character" w:customStyle="1" w:styleId="Zkladntext3Char">
    <w:name w:val="Základní text 3 Char"/>
    <w:aliases w:val="b3 Char"/>
    <w:basedOn w:val="Standardnpsmoodstavce"/>
    <w:link w:val="Zkladntext3"/>
    <w:rsid w:val="00B31EE9"/>
    <w:rPr>
      <w:rFonts w:ascii="Times New Roman" w:eastAsiaTheme="minorEastAsia" w:hAnsi="Times New Roman" w:cs="Times New Roman"/>
      <w:szCs w:val="20"/>
      <w:lang w:eastAsia="cs-CZ"/>
    </w:rPr>
  </w:style>
  <w:style w:type="paragraph" w:styleId="Zkladntextodsazen3">
    <w:name w:val="Body Text Indent 3"/>
    <w:aliases w:val="i3"/>
    <w:basedOn w:val="Normln"/>
    <w:link w:val="Zkladntextodsazen3Char"/>
    <w:rsid w:val="00B31EE9"/>
    <w:pPr>
      <w:tabs>
        <w:tab w:val="left" w:pos="426"/>
      </w:tabs>
      <w:ind w:left="357"/>
      <w:jc w:val="both"/>
    </w:pPr>
    <w:rPr>
      <w:i/>
      <w:iCs/>
      <w:sz w:val="24"/>
      <w:szCs w:val="24"/>
    </w:rPr>
  </w:style>
  <w:style w:type="character" w:customStyle="1" w:styleId="Zkladntextodsazen3Char">
    <w:name w:val="Základní text odsazený 3 Char"/>
    <w:aliases w:val="i3 Char"/>
    <w:basedOn w:val="Standardnpsmoodstavce"/>
    <w:link w:val="Zkladntextodsazen3"/>
    <w:rsid w:val="00B31EE9"/>
    <w:rPr>
      <w:rFonts w:ascii="Times New Roman" w:eastAsiaTheme="minorEastAsia" w:hAnsi="Times New Roman" w:cs="Times New Roman"/>
      <w:i/>
      <w:iCs/>
      <w:lang w:eastAsia="cs-CZ"/>
    </w:rPr>
  </w:style>
  <w:style w:type="character" w:styleId="Sledovanodkaz">
    <w:name w:val="FollowedHyperlink"/>
    <w:rsid w:val="00B31EE9"/>
    <w:rPr>
      <w:color w:val="800080"/>
      <w:u w:val="single"/>
    </w:rPr>
  </w:style>
  <w:style w:type="paragraph" w:customStyle="1" w:styleId="xl24">
    <w:name w:val="xl24"/>
    <w:basedOn w:val="Normln"/>
    <w:rsid w:val="00B31EE9"/>
    <w:pPr>
      <w:pBdr>
        <w:top w:val="single" w:sz="8" w:space="0" w:color="auto"/>
        <w:right w:val="single" w:sz="4" w:space="0" w:color="auto"/>
      </w:pBdr>
      <w:spacing w:before="100" w:beforeAutospacing="1" w:after="100" w:afterAutospacing="1"/>
      <w:jc w:val="center"/>
      <w:textAlignment w:val="center"/>
    </w:pPr>
    <w:rPr>
      <w:b/>
      <w:bCs/>
      <w:sz w:val="24"/>
      <w:szCs w:val="24"/>
    </w:rPr>
  </w:style>
  <w:style w:type="paragraph" w:customStyle="1" w:styleId="xl25">
    <w:name w:val="xl25"/>
    <w:basedOn w:val="Normln"/>
    <w:rsid w:val="00B31EE9"/>
    <w:pPr>
      <w:pBdr>
        <w:top w:val="single" w:sz="8" w:space="0" w:color="auto"/>
        <w:left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26">
    <w:name w:val="xl26"/>
    <w:basedOn w:val="Normln"/>
    <w:rsid w:val="00B31EE9"/>
    <w:pPr>
      <w:pBdr>
        <w:top w:val="single" w:sz="8" w:space="0" w:color="auto"/>
        <w:left w:val="single" w:sz="4" w:space="0" w:color="auto"/>
        <w:right w:val="single" w:sz="8" w:space="0" w:color="auto"/>
      </w:pBdr>
      <w:spacing w:before="100" w:beforeAutospacing="1" w:after="100" w:afterAutospacing="1"/>
      <w:jc w:val="center"/>
      <w:textAlignment w:val="center"/>
    </w:pPr>
    <w:rPr>
      <w:b/>
      <w:bCs/>
      <w:sz w:val="24"/>
      <w:szCs w:val="24"/>
    </w:rPr>
  </w:style>
  <w:style w:type="paragraph" w:customStyle="1" w:styleId="xl27">
    <w:name w:val="xl27"/>
    <w:basedOn w:val="Normln"/>
    <w:rsid w:val="00B31EE9"/>
    <w:pPr>
      <w:pBdr>
        <w:left w:val="single" w:sz="8" w:space="0" w:color="auto"/>
        <w:bottom w:val="single" w:sz="8" w:space="0" w:color="auto"/>
      </w:pBdr>
      <w:spacing w:before="100" w:beforeAutospacing="1" w:after="100" w:afterAutospacing="1"/>
      <w:jc w:val="center"/>
      <w:textAlignment w:val="center"/>
    </w:pPr>
    <w:rPr>
      <w:b/>
      <w:bCs/>
      <w:sz w:val="24"/>
      <w:szCs w:val="24"/>
    </w:rPr>
  </w:style>
  <w:style w:type="paragraph" w:customStyle="1" w:styleId="xl28">
    <w:name w:val="xl28"/>
    <w:basedOn w:val="Normln"/>
    <w:rsid w:val="00B31EE9"/>
    <w:pPr>
      <w:pBdr>
        <w:bottom w:val="single" w:sz="8" w:space="0" w:color="auto"/>
        <w:right w:val="single" w:sz="4" w:space="0" w:color="auto"/>
      </w:pBdr>
      <w:spacing w:before="100" w:beforeAutospacing="1" w:after="100" w:afterAutospacing="1"/>
      <w:jc w:val="center"/>
      <w:textAlignment w:val="center"/>
    </w:pPr>
    <w:rPr>
      <w:b/>
      <w:bCs/>
      <w:sz w:val="24"/>
      <w:szCs w:val="24"/>
    </w:rPr>
  </w:style>
  <w:style w:type="paragraph" w:customStyle="1" w:styleId="xl29">
    <w:name w:val="xl29"/>
    <w:basedOn w:val="Normln"/>
    <w:rsid w:val="00B31EE9"/>
    <w:pPr>
      <w:pBdr>
        <w:left w:val="single" w:sz="4" w:space="0" w:color="auto"/>
        <w:bottom w:val="single" w:sz="8" w:space="0" w:color="auto"/>
        <w:right w:val="single" w:sz="4" w:space="0" w:color="auto"/>
      </w:pBdr>
      <w:spacing w:before="100" w:beforeAutospacing="1" w:after="100" w:afterAutospacing="1"/>
      <w:jc w:val="center"/>
      <w:textAlignment w:val="center"/>
    </w:pPr>
    <w:rPr>
      <w:b/>
      <w:bCs/>
      <w:sz w:val="24"/>
      <w:szCs w:val="24"/>
    </w:rPr>
  </w:style>
  <w:style w:type="paragraph" w:customStyle="1" w:styleId="xl30">
    <w:name w:val="xl30"/>
    <w:basedOn w:val="Normln"/>
    <w:rsid w:val="00B31EE9"/>
    <w:pPr>
      <w:pBdr>
        <w:left w:val="single" w:sz="4" w:space="0" w:color="auto"/>
        <w:bottom w:val="single" w:sz="8" w:space="0" w:color="auto"/>
        <w:right w:val="single" w:sz="8" w:space="0" w:color="auto"/>
      </w:pBdr>
      <w:spacing w:before="100" w:beforeAutospacing="1" w:after="100" w:afterAutospacing="1"/>
      <w:jc w:val="center"/>
      <w:textAlignment w:val="center"/>
    </w:pPr>
    <w:rPr>
      <w:b/>
      <w:bCs/>
      <w:sz w:val="24"/>
      <w:szCs w:val="24"/>
    </w:rPr>
  </w:style>
  <w:style w:type="paragraph" w:customStyle="1" w:styleId="xl31">
    <w:name w:val="xl31"/>
    <w:basedOn w:val="Normln"/>
    <w:rsid w:val="00B31EE9"/>
    <w:pPr>
      <w:pBdr>
        <w:top w:val="single" w:sz="8" w:space="0" w:color="auto"/>
        <w:left w:val="single" w:sz="8" w:space="0" w:color="auto"/>
        <w:right w:val="single" w:sz="4" w:space="0" w:color="auto"/>
      </w:pBdr>
      <w:spacing w:before="100" w:beforeAutospacing="1" w:after="100" w:afterAutospacing="1"/>
      <w:jc w:val="center"/>
      <w:textAlignment w:val="center"/>
    </w:pPr>
    <w:rPr>
      <w:sz w:val="22"/>
      <w:szCs w:val="22"/>
    </w:rPr>
  </w:style>
  <w:style w:type="paragraph" w:customStyle="1" w:styleId="xl32">
    <w:name w:val="xl32"/>
    <w:basedOn w:val="Normln"/>
    <w:rsid w:val="00B31EE9"/>
    <w:pPr>
      <w:pBdr>
        <w:top w:val="single" w:sz="8" w:space="0" w:color="auto"/>
        <w:left w:val="single" w:sz="4" w:space="0" w:color="auto"/>
        <w:right w:val="single" w:sz="4" w:space="0" w:color="auto"/>
      </w:pBdr>
      <w:spacing w:before="100" w:beforeAutospacing="1" w:after="100" w:afterAutospacing="1"/>
      <w:textAlignment w:val="center"/>
    </w:pPr>
    <w:rPr>
      <w:sz w:val="22"/>
      <w:szCs w:val="22"/>
    </w:rPr>
  </w:style>
  <w:style w:type="paragraph" w:customStyle="1" w:styleId="xl33">
    <w:name w:val="xl33"/>
    <w:basedOn w:val="Normln"/>
    <w:rsid w:val="00B31EE9"/>
    <w:pPr>
      <w:pBdr>
        <w:top w:val="single" w:sz="8"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34">
    <w:name w:val="xl34"/>
    <w:basedOn w:val="Normln"/>
    <w:rsid w:val="00B31EE9"/>
    <w:pPr>
      <w:pBdr>
        <w:top w:val="single" w:sz="8" w:space="0" w:color="auto"/>
        <w:bottom w:val="single" w:sz="4" w:space="0" w:color="auto"/>
        <w:right w:val="single" w:sz="4" w:space="0" w:color="auto"/>
      </w:pBdr>
      <w:spacing w:before="100" w:beforeAutospacing="1" w:after="100" w:afterAutospacing="1"/>
      <w:jc w:val="right"/>
      <w:textAlignment w:val="center"/>
    </w:pPr>
    <w:rPr>
      <w:sz w:val="22"/>
      <w:szCs w:val="22"/>
    </w:rPr>
  </w:style>
  <w:style w:type="paragraph" w:customStyle="1" w:styleId="xl35">
    <w:name w:val="xl35"/>
    <w:basedOn w:val="Normln"/>
    <w:rsid w:val="00B31EE9"/>
    <w:pPr>
      <w:pBdr>
        <w:top w:val="single" w:sz="8" w:space="0" w:color="auto"/>
        <w:bottom w:val="single" w:sz="4" w:space="0" w:color="auto"/>
        <w:right w:val="single" w:sz="8" w:space="0" w:color="auto"/>
      </w:pBdr>
      <w:spacing w:before="100" w:beforeAutospacing="1" w:after="100" w:afterAutospacing="1"/>
      <w:jc w:val="right"/>
      <w:textAlignment w:val="center"/>
    </w:pPr>
    <w:rPr>
      <w:sz w:val="22"/>
      <w:szCs w:val="22"/>
    </w:rPr>
  </w:style>
  <w:style w:type="paragraph" w:customStyle="1" w:styleId="xl36">
    <w:name w:val="xl36"/>
    <w:basedOn w:val="Normln"/>
    <w:rsid w:val="00B31EE9"/>
    <w:pPr>
      <w:pBdr>
        <w:left w:val="single" w:sz="8" w:space="0" w:color="auto"/>
        <w:right w:val="single" w:sz="4" w:space="0" w:color="auto"/>
      </w:pBdr>
      <w:spacing w:before="100" w:beforeAutospacing="1" w:after="100" w:afterAutospacing="1"/>
      <w:jc w:val="center"/>
      <w:textAlignment w:val="center"/>
    </w:pPr>
    <w:rPr>
      <w:sz w:val="22"/>
      <w:szCs w:val="22"/>
    </w:rPr>
  </w:style>
  <w:style w:type="paragraph" w:customStyle="1" w:styleId="xl37">
    <w:name w:val="xl37"/>
    <w:basedOn w:val="Normln"/>
    <w:rsid w:val="00B31EE9"/>
    <w:pPr>
      <w:pBdr>
        <w:left w:val="single" w:sz="8" w:space="0" w:color="auto"/>
        <w:bottom w:val="single" w:sz="8" w:space="0" w:color="auto"/>
        <w:right w:val="single" w:sz="4" w:space="0" w:color="auto"/>
      </w:pBdr>
      <w:spacing w:before="100" w:beforeAutospacing="1" w:after="100" w:afterAutospacing="1"/>
      <w:jc w:val="center"/>
      <w:textAlignment w:val="center"/>
    </w:pPr>
    <w:rPr>
      <w:sz w:val="22"/>
      <w:szCs w:val="22"/>
    </w:rPr>
  </w:style>
  <w:style w:type="paragraph" w:customStyle="1" w:styleId="xl39">
    <w:name w:val="xl39"/>
    <w:basedOn w:val="Normln"/>
    <w:rsid w:val="00B31EE9"/>
    <w:pPr>
      <w:pBdr>
        <w:right w:val="single" w:sz="4" w:space="0" w:color="auto"/>
      </w:pBdr>
      <w:spacing w:before="100" w:beforeAutospacing="1" w:after="100" w:afterAutospacing="1"/>
      <w:jc w:val="center"/>
      <w:textAlignment w:val="center"/>
    </w:pPr>
    <w:rPr>
      <w:sz w:val="22"/>
      <w:szCs w:val="22"/>
    </w:rPr>
  </w:style>
  <w:style w:type="paragraph" w:customStyle="1" w:styleId="xl40">
    <w:name w:val="xl40"/>
    <w:basedOn w:val="Normln"/>
    <w:rsid w:val="00B31EE9"/>
    <w:pPr>
      <w:pBdr>
        <w:right w:val="single" w:sz="4" w:space="0" w:color="auto"/>
      </w:pBdr>
      <w:spacing w:before="100" w:beforeAutospacing="1" w:after="100" w:afterAutospacing="1"/>
      <w:jc w:val="right"/>
      <w:textAlignment w:val="center"/>
    </w:pPr>
    <w:rPr>
      <w:sz w:val="22"/>
      <w:szCs w:val="22"/>
    </w:rPr>
  </w:style>
  <w:style w:type="paragraph" w:customStyle="1" w:styleId="xl41">
    <w:name w:val="xl41"/>
    <w:basedOn w:val="Normln"/>
    <w:rsid w:val="00B31EE9"/>
    <w:pPr>
      <w:pBdr>
        <w:right w:val="single" w:sz="8" w:space="0" w:color="auto"/>
      </w:pBdr>
      <w:spacing w:before="100" w:beforeAutospacing="1" w:after="100" w:afterAutospacing="1"/>
      <w:jc w:val="right"/>
      <w:textAlignment w:val="center"/>
    </w:pPr>
    <w:rPr>
      <w:sz w:val="22"/>
      <w:szCs w:val="22"/>
    </w:rPr>
  </w:style>
  <w:style w:type="paragraph" w:customStyle="1" w:styleId="xl42">
    <w:name w:val="xl42"/>
    <w:basedOn w:val="Normln"/>
    <w:rsid w:val="00B31EE9"/>
    <w:pPr>
      <w:pBdr>
        <w:top w:val="single" w:sz="8" w:space="0" w:color="auto"/>
        <w:left w:val="single" w:sz="8" w:space="0" w:color="auto"/>
        <w:bottom w:val="single" w:sz="8" w:space="0" w:color="auto"/>
        <w:right w:val="single" w:sz="4" w:space="0" w:color="auto"/>
      </w:pBdr>
      <w:spacing w:before="100" w:beforeAutospacing="1" w:after="100" w:afterAutospacing="1"/>
      <w:jc w:val="center"/>
      <w:textAlignment w:val="center"/>
    </w:pPr>
    <w:rPr>
      <w:sz w:val="22"/>
      <w:szCs w:val="22"/>
    </w:rPr>
  </w:style>
  <w:style w:type="paragraph" w:customStyle="1" w:styleId="xl43">
    <w:name w:val="xl43"/>
    <w:basedOn w:val="Normln"/>
    <w:rsid w:val="00B31EE9"/>
    <w:pPr>
      <w:pBdr>
        <w:top w:val="single" w:sz="8" w:space="0" w:color="auto"/>
        <w:bottom w:val="single" w:sz="8" w:space="0" w:color="auto"/>
        <w:right w:val="single" w:sz="4" w:space="0" w:color="auto"/>
      </w:pBdr>
      <w:spacing w:before="100" w:beforeAutospacing="1" w:after="100" w:afterAutospacing="1"/>
      <w:jc w:val="right"/>
      <w:textAlignment w:val="center"/>
    </w:pPr>
    <w:rPr>
      <w:sz w:val="22"/>
      <w:szCs w:val="22"/>
    </w:rPr>
  </w:style>
  <w:style w:type="paragraph" w:customStyle="1" w:styleId="xl44">
    <w:name w:val="xl44"/>
    <w:basedOn w:val="Normln"/>
    <w:rsid w:val="00B31EE9"/>
    <w:pPr>
      <w:pBdr>
        <w:top w:val="single" w:sz="8" w:space="0" w:color="auto"/>
        <w:bottom w:val="single" w:sz="8" w:space="0" w:color="auto"/>
        <w:right w:val="single" w:sz="8" w:space="0" w:color="auto"/>
      </w:pBdr>
      <w:spacing w:before="100" w:beforeAutospacing="1" w:after="100" w:afterAutospacing="1"/>
      <w:jc w:val="right"/>
      <w:textAlignment w:val="center"/>
    </w:pPr>
    <w:rPr>
      <w:sz w:val="22"/>
      <w:szCs w:val="22"/>
    </w:rPr>
  </w:style>
  <w:style w:type="paragraph" w:customStyle="1" w:styleId="xl45">
    <w:name w:val="xl45"/>
    <w:basedOn w:val="Normln"/>
    <w:rsid w:val="00B31EE9"/>
    <w:pPr>
      <w:pBdr>
        <w:top w:val="single" w:sz="4" w:space="0" w:color="auto"/>
        <w:left w:val="single" w:sz="4" w:space="0" w:color="auto"/>
        <w:bottom w:val="single" w:sz="4" w:space="0" w:color="auto"/>
      </w:pBdr>
      <w:shd w:val="clear" w:color="auto" w:fill="C0C0C0"/>
      <w:spacing w:before="100" w:beforeAutospacing="1" w:after="100" w:afterAutospacing="1"/>
      <w:jc w:val="center"/>
      <w:textAlignment w:val="center"/>
    </w:pPr>
    <w:rPr>
      <w:b/>
      <w:bCs/>
      <w:color w:val="000000"/>
      <w:sz w:val="22"/>
      <w:szCs w:val="22"/>
    </w:rPr>
  </w:style>
  <w:style w:type="paragraph" w:customStyle="1" w:styleId="xl46">
    <w:name w:val="xl46"/>
    <w:basedOn w:val="Normln"/>
    <w:rsid w:val="00B31EE9"/>
    <w:pPr>
      <w:pBdr>
        <w:top w:val="single" w:sz="4" w:space="0" w:color="auto"/>
        <w:bottom w:val="single" w:sz="4" w:space="0" w:color="auto"/>
      </w:pBdr>
      <w:shd w:val="clear" w:color="auto" w:fill="C0C0C0"/>
      <w:spacing w:before="100" w:beforeAutospacing="1" w:after="100" w:afterAutospacing="1"/>
      <w:jc w:val="center"/>
      <w:textAlignment w:val="center"/>
    </w:pPr>
    <w:rPr>
      <w:b/>
      <w:bCs/>
      <w:color w:val="000000"/>
      <w:sz w:val="22"/>
      <w:szCs w:val="22"/>
    </w:rPr>
  </w:style>
  <w:style w:type="paragraph" w:customStyle="1" w:styleId="xl47">
    <w:name w:val="xl47"/>
    <w:basedOn w:val="Normln"/>
    <w:rsid w:val="00B31EE9"/>
    <w:pPr>
      <w:pBdr>
        <w:top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b/>
      <w:bCs/>
      <w:color w:val="000000"/>
      <w:sz w:val="22"/>
      <w:szCs w:val="22"/>
    </w:rPr>
  </w:style>
  <w:style w:type="paragraph" w:customStyle="1" w:styleId="xl48">
    <w:name w:val="xl48"/>
    <w:basedOn w:val="Normln"/>
    <w:rsid w:val="00B31EE9"/>
    <w:pPr>
      <w:pBdr>
        <w:bottom w:val="single" w:sz="4" w:space="0" w:color="auto"/>
        <w:right w:val="single" w:sz="4" w:space="0" w:color="auto"/>
      </w:pBdr>
      <w:shd w:val="clear" w:color="auto" w:fill="C0C0C0"/>
      <w:spacing w:before="100" w:beforeAutospacing="1" w:after="100" w:afterAutospacing="1"/>
      <w:jc w:val="center"/>
      <w:textAlignment w:val="center"/>
    </w:pPr>
    <w:rPr>
      <w:sz w:val="22"/>
      <w:szCs w:val="22"/>
    </w:rPr>
  </w:style>
  <w:style w:type="paragraph" w:customStyle="1" w:styleId="xl49">
    <w:name w:val="xl49"/>
    <w:basedOn w:val="Normln"/>
    <w:rsid w:val="00B31EE9"/>
    <w:pPr>
      <w:pBdr>
        <w:top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eastAsia="Arial Unicode MS"/>
      <w:b/>
      <w:bCs/>
      <w:color w:val="000000"/>
      <w:sz w:val="22"/>
      <w:szCs w:val="22"/>
    </w:rPr>
  </w:style>
  <w:style w:type="paragraph" w:customStyle="1" w:styleId="xl50">
    <w:name w:val="xl50"/>
    <w:basedOn w:val="Normln"/>
    <w:rsid w:val="00B31EE9"/>
    <w:pPr>
      <w:pBdr>
        <w:bottom w:val="single" w:sz="4" w:space="0" w:color="auto"/>
        <w:right w:val="single" w:sz="4" w:space="0" w:color="auto"/>
      </w:pBdr>
      <w:shd w:val="clear" w:color="auto" w:fill="C0C0C0"/>
      <w:spacing w:before="100" w:beforeAutospacing="1" w:after="100" w:afterAutospacing="1"/>
      <w:jc w:val="center"/>
      <w:textAlignment w:val="center"/>
    </w:pPr>
    <w:rPr>
      <w:rFonts w:eastAsia="Arial Unicode MS"/>
      <w:sz w:val="22"/>
      <w:szCs w:val="22"/>
    </w:rPr>
  </w:style>
  <w:style w:type="paragraph" w:customStyle="1" w:styleId="NzevSmlouvy">
    <w:name w:val="NázevSmlouvy"/>
    <w:basedOn w:val="Zhlav"/>
    <w:next w:val="Normln"/>
    <w:rsid w:val="00B31EE9"/>
    <w:pPr>
      <w:keepNext/>
      <w:widowControl w:val="0"/>
      <w:tabs>
        <w:tab w:val="clear" w:pos="4536"/>
        <w:tab w:val="clear" w:pos="9072"/>
      </w:tabs>
      <w:spacing w:before="480"/>
      <w:jc w:val="center"/>
    </w:pPr>
    <w:rPr>
      <w:b/>
      <w:bCs/>
      <w:sz w:val="32"/>
    </w:rPr>
  </w:style>
  <w:style w:type="paragraph" w:customStyle="1" w:styleId="slovanPododstavecSmlouvy">
    <w:name w:val="ČíslovanýPododstavecSmlouvy"/>
    <w:basedOn w:val="Zkladntext"/>
    <w:rsid w:val="00B31EE9"/>
    <w:pPr>
      <w:numPr>
        <w:numId w:val="7"/>
      </w:numPr>
      <w:tabs>
        <w:tab w:val="left" w:pos="284"/>
        <w:tab w:val="left" w:pos="1260"/>
        <w:tab w:val="left" w:pos="1980"/>
        <w:tab w:val="left" w:pos="3960"/>
      </w:tabs>
    </w:pPr>
    <w:rPr>
      <w:szCs w:val="24"/>
    </w:rPr>
  </w:style>
  <w:style w:type="paragraph" w:customStyle="1" w:styleId="slovn">
    <w:name w:val="Číslování"/>
    <w:basedOn w:val="Smlouva3"/>
    <w:rsid w:val="00B31EE9"/>
    <w:pPr>
      <w:widowControl/>
    </w:pPr>
    <w:rPr>
      <w:snapToGrid/>
    </w:rPr>
  </w:style>
  <w:style w:type="character" w:styleId="Zdraznn">
    <w:name w:val="Emphasis"/>
    <w:uiPriority w:val="20"/>
    <w:qFormat/>
    <w:rsid w:val="00B31EE9"/>
    <w:rPr>
      <w:i/>
      <w:iCs/>
    </w:rPr>
  </w:style>
  <w:style w:type="paragraph" w:customStyle="1" w:styleId="KUMS-adresa">
    <w:name w:val="KUMS-adresa"/>
    <w:basedOn w:val="Normln"/>
    <w:rsid w:val="00B31EE9"/>
    <w:pPr>
      <w:spacing w:line="280" w:lineRule="exact"/>
      <w:jc w:val="both"/>
    </w:pPr>
    <w:rPr>
      <w:rFonts w:ascii="Tahoma" w:hAnsi="Tahoma" w:cs="Tahoma"/>
      <w:noProof/>
    </w:rPr>
  </w:style>
  <w:style w:type="paragraph" w:customStyle="1" w:styleId="Styl1">
    <w:name w:val="Styl1"/>
    <w:basedOn w:val="Normln"/>
    <w:rsid w:val="00B31EE9"/>
    <w:pPr>
      <w:numPr>
        <w:ilvl w:val="1"/>
        <w:numId w:val="6"/>
      </w:numPr>
      <w:tabs>
        <w:tab w:val="left" w:pos="702"/>
      </w:tabs>
      <w:spacing w:line="276" w:lineRule="auto"/>
      <w:jc w:val="both"/>
    </w:pPr>
    <w:rPr>
      <w:rFonts w:ascii="Palatino Linotype" w:hAnsi="Palatino Linotype"/>
      <w:i/>
      <w:sz w:val="22"/>
      <w:szCs w:val="22"/>
    </w:rPr>
  </w:style>
  <w:style w:type="paragraph" w:styleId="FormtovanvHTML">
    <w:name w:val="HTML Preformatted"/>
    <w:basedOn w:val="Normln"/>
    <w:link w:val="FormtovanvHTMLChar"/>
    <w:uiPriority w:val="99"/>
    <w:unhideWhenUsed/>
    <w:rsid w:val="00B31E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rPr>
  </w:style>
  <w:style w:type="character" w:customStyle="1" w:styleId="FormtovanvHTMLChar">
    <w:name w:val="Formátovaný v HTML Char"/>
    <w:basedOn w:val="Standardnpsmoodstavce"/>
    <w:link w:val="FormtovanvHTML"/>
    <w:uiPriority w:val="99"/>
    <w:rsid w:val="00B31EE9"/>
    <w:rPr>
      <w:rFonts w:ascii="Courier New" w:eastAsiaTheme="minorEastAsia" w:hAnsi="Courier New" w:cs="Times New Roman"/>
      <w:sz w:val="20"/>
      <w:szCs w:val="20"/>
      <w:lang w:eastAsia="cs-CZ"/>
    </w:rPr>
  </w:style>
  <w:style w:type="paragraph" w:styleId="Seznam">
    <w:name w:val="List"/>
    <w:aliases w:val="l"/>
    <w:basedOn w:val="Normln"/>
    <w:rsid w:val="00B31EE9"/>
    <w:pPr>
      <w:spacing w:before="120"/>
      <w:ind w:right="794"/>
      <w:jc w:val="both"/>
    </w:pPr>
  </w:style>
  <w:style w:type="paragraph" w:customStyle="1" w:styleId="zkl2">
    <w:name w:val="_zákl.2"/>
    <w:basedOn w:val="Normln"/>
    <w:rsid w:val="00B31EE9"/>
    <w:pPr>
      <w:tabs>
        <w:tab w:val="left" w:pos="567"/>
      </w:tabs>
      <w:spacing w:before="160"/>
      <w:ind w:firstLine="567"/>
      <w:jc w:val="both"/>
    </w:pPr>
    <w:rPr>
      <w:sz w:val="24"/>
    </w:rPr>
  </w:style>
  <w:style w:type="paragraph" w:customStyle="1" w:styleId="zkl4">
    <w:name w:val="_zákl.4"/>
    <w:basedOn w:val="zkl2"/>
    <w:rsid w:val="00B31EE9"/>
    <w:pPr>
      <w:spacing w:before="60"/>
      <w:ind w:left="1134" w:firstLine="0"/>
    </w:pPr>
  </w:style>
  <w:style w:type="paragraph" w:customStyle="1" w:styleId="Zkladntext22">
    <w:name w:val="Základní text 22"/>
    <w:basedOn w:val="Normln"/>
    <w:rsid w:val="00B31EE9"/>
    <w:pPr>
      <w:spacing w:before="120" w:line="240" w:lineRule="atLeast"/>
      <w:jc w:val="both"/>
    </w:pPr>
    <w:rPr>
      <w:rFonts w:ascii="Arial" w:hAnsi="Arial"/>
      <w:b/>
      <w:sz w:val="24"/>
    </w:rPr>
  </w:style>
  <w:style w:type="paragraph" w:styleId="Seznamsodrkami">
    <w:name w:val="List Bullet"/>
    <w:aliases w:val="lb"/>
    <w:basedOn w:val="Normln"/>
    <w:autoRedefine/>
    <w:rsid w:val="00B31EE9"/>
    <w:pPr>
      <w:numPr>
        <w:numId w:val="8"/>
      </w:numPr>
      <w:spacing w:before="120"/>
      <w:ind w:left="284" w:hanging="284"/>
      <w:jc w:val="both"/>
    </w:pPr>
    <w:rPr>
      <w:sz w:val="24"/>
    </w:rPr>
  </w:style>
  <w:style w:type="table" w:styleId="Mkatabulky">
    <w:name w:val="Table Grid"/>
    <w:basedOn w:val="Normlntabulka"/>
    <w:rsid w:val="00B31EE9"/>
    <w:rPr>
      <w:rFonts w:ascii="Times New Roman" w:eastAsiaTheme="minorEastAsia"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mport1">
    <w:name w:val="Import 1"/>
    <w:basedOn w:val="Normln"/>
    <w:rsid w:val="00B31EE9"/>
    <w:pPr>
      <w:tabs>
        <w:tab w:val="left" w:pos="5472"/>
      </w:tabs>
      <w:suppressAutoHyphens/>
      <w:spacing w:line="230" w:lineRule="auto"/>
      <w:ind w:left="1296"/>
    </w:pPr>
    <w:rPr>
      <w:sz w:val="24"/>
    </w:rPr>
  </w:style>
  <w:style w:type="paragraph" w:customStyle="1" w:styleId="Zkladntext31">
    <w:name w:val="Základní text 31"/>
    <w:basedOn w:val="Normln"/>
    <w:rsid w:val="00B31EE9"/>
    <w:pPr>
      <w:overflowPunct w:val="0"/>
      <w:autoSpaceDE w:val="0"/>
      <w:autoSpaceDN w:val="0"/>
      <w:adjustRightInd w:val="0"/>
      <w:textAlignment w:val="baseline"/>
    </w:pPr>
    <w:rPr>
      <w:b/>
    </w:rPr>
  </w:style>
  <w:style w:type="paragraph" w:customStyle="1" w:styleId="text">
    <w:name w:val="text"/>
    <w:rsid w:val="00B31EE9"/>
    <w:pPr>
      <w:widowControl w:val="0"/>
      <w:spacing w:before="240" w:line="240" w:lineRule="exact"/>
      <w:jc w:val="both"/>
    </w:pPr>
    <w:rPr>
      <w:rFonts w:ascii="Arial" w:eastAsiaTheme="minorEastAsia" w:hAnsi="Arial" w:cs="Times New Roman"/>
      <w:szCs w:val="20"/>
      <w:lang w:eastAsia="cs-CZ"/>
    </w:rPr>
  </w:style>
  <w:style w:type="paragraph" w:customStyle="1" w:styleId="zl2">
    <w:name w:val="_z疚l.2"/>
    <w:basedOn w:val="Normln"/>
    <w:rsid w:val="00B31EE9"/>
    <w:pPr>
      <w:widowControl w:val="0"/>
      <w:tabs>
        <w:tab w:val="left" w:pos="567"/>
      </w:tabs>
      <w:autoSpaceDE w:val="0"/>
      <w:autoSpaceDN w:val="0"/>
      <w:adjustRightInd w:val="0"/>
      <w:ind w:left="397"/>
    </w:pPr>
    <w:rPr>
      <w:rFonts w:ascii="Arial" w:hAnsi="Arial" w:cs="Arial"/>
    </w:rPr>
  </w:style>
  <w:style w:type="paragraph" w:customStyle="1" w:styleId="BodyTextIndent22">
    <w:name w:val="Body Text Indent 22"/>
    <w:basedOn w:val="Normln"/>
    <w:rsid w:val="00B31EE9"/>
    <w:pPr>
      <w:widowControl w:val="0"/>
      <w:tabs>
        <w:tab w:val="left" w:pos="426"/>
        <w:tab w:val="left" w:pos="2268"/>
        <w:tab w:val="left" w:pos="4536"/>
      </w:tabs>
      <w:autoSpaceDE w:val="0"/>
      <w:autoSpaceDN w:val="0"/>
      <w:ind w:left="426" w:hanging="426"/>
      <w:jc w:val="both"/>
    </w:pPr>
    <w:rPr>
      <w:rFonts w:ascii="Arial" w:hAnsi="Arial" w:cs="Arial"/>
      <w:sz w:val="22"/>
      <w:szCs w:val="22"/>
    </w:rPr>
  </w:style>
  <w:style w:type="paragraph" w:customStyle="1" w:styleId="CharCharChar">
    <w:name w:val="Char Char Char"/>
    <w:basedOn w:val="Normln"/>
    <w:rsid w:val="00B31EE9"/>
    <w:pPr>
      <w:spacing w:after="160" w:line="240" w:lineRule="exact"/>
    </w:pPr>
    <w:rPr>
      <w:rFonts w:ascii="Tahoma" w:hAnsi="Tahoma" w:cs="Tahoma"/>
      <w:lang w:val="en-US" w:eastAsia="en-US"/>
    </w:rPr>
  </w:style>
  <w:style w:type="paragraph" w:customStyle="1" w:styleId="MSK-txtA3">
    <w:name w:val="MSK-txtA3"/>
    <w:rsid w:val="00B31EE9"/>
    <w:pPr>
      <w:spacing w:line="360" w:lineRule="auto"/>
      <w:ind w:firstLine="709"/>
      <w:jc w:val="both"/>
    </w:pPr>
    <w:rPr>
      <w:rFonts w:ascii="Times New Roman" w:eastAsiaTheme="minorEastAsia" w:hAnsi="Times New Roman" w:cs="Times New Roman"/>
      <w:lang w:eastAsia="cs-CZ"/>
    </w:rPr>
  </w:style>
  <w:style w:type="paragraph" w:styleId="Seznamsodrkami2">
    <w:name w:val="List Bullet 2"/>
    <w:aliases w:val="lb2"/>
    <w:basedOn w:val="Normln"/>
    <w:autoRedefine/>
    <w:rsid w:val="00B31EE9"/>
    <w:pPr>
      <w:numPr>
        <w:numId w:val="9"/>
      </w:numPr>
    </w:pPr>
    <w:rPr>
      <w:sz w:val="24"/>
      <w:szCs w:val="24"/>
    </w:rPr>
  </w:style>
  <w:style w:type="paragraph" w:customStyle="1" w:styleId="Bntext">
    <w:name w:val="Běžný text"/>
    <w:basedOn w:val="Normln"/>
    <w:link w:val="BntextChar"/>
    <w:rsid w:val="00B31EE9"/>
    <w:pPr>
      <w:widowControl w:val="0"/>
      <w:spacing w:before="60" w:after="60"/>
      <w:jc w:val="both"/>
    </w:pPr>
    <w:rPr>
      <w:rFonts w:ascii="Arial" w:hAnsi="Arial"/>
      <w:sz w:val="24"/>
      <w:szCs w:val="24"/>
    </w:rPr>
  </w:style>
  <w:style w:type="character" w:customStyle="1" w:styleId="BntextChar">
    <w:name w:val="Běžný text Char"/>
    <w:link w:val="Bntext"/>
    <w:locked/>
    <w:rsid w:val="00B31EE9"/>
    <w:rPr>
      <w:rFonts w:ascii="Arial" w:eastAsiaTheme="minorEastAsia" w:hAnsi="Arial" w:cs="Times New Roman"/>
      <w:lang w:eastAsia="cs-CZ"/>
    </w:rPr>
  </w:style>
  <w:style w:type="paragraph" w:customStyle="1" w:styleId="normlnsodsazenm">
    <w:name w:val="normální s odsazením"/>
    <w:basedOn w:val="Normln"/>
    <w:rsid w:val="00B31EE9"/>
    <w:pPr>
      <w:tabs>
        <w:tab w:val="left" w:pos="284"/>
        <w:tab w:val="left" w:pos="567"/>
        <w:tab w:val="left" w:pos="851"/>
        <w:tab w:val="left" w:pos="1134"/>
        <w:tab w:val="left" w:pos="1418"/>
        <w:tab w:val="left" w:pos="1701"/>
        <w:tab w:val="left" w:pos="1985"/>
        <w:tab w:val="left" w:pos="2268"/>
        <w:tab w:val="left" w:pos="2552"/>
        <w:tab w:val="left" w:pos="2835"/>
      </w:tabs>
      <w:autoSpaceDE w:val="0"/>
      <w:autoSpaceDN w:val="0"/>
      <w:ind w:left="1134"/>
      <w:jc w:val="both"/>
    </w:pPr>
    <w:rPr>
      <w:rFonts w:ascii="Arial" w:hAnsi="Arial" w:cs="Arial"/>
      <w:sz w:val="22"/>
      <w:szCs w:val="22"/>
    </w:rPr>
  </w:style>
  <w:style w:type="paragraph" w:customStyle="1" w:styleId="Nzevsti">
    <w:name w:val="Název části"/>
    <w:basedOn w:val="Normln"/>
    <w:next w:val="Normln"/>
    <w:rsid w:val="00B31EE9"/>
    <w:pPr>
      <w:keepNext/>
      <w:keepLines/>
      <w:spacing w:before="600" w:after="120"/>
      <w:jc w:val="center"/>
    </w:pPr>
    <w:rPr>
      <w:rFonts w:ascii="Arial" w:hAnsi="Arial"/>
      <w:b/>
      <w:kern w:val="28"/>
      <w:sz w:val="36"/>
    </w:rPr>
  </w:style>
  <w:style w:type="paragraph" w:customStyle="1" w:styleId="titulek0">
    <w:name w:val="titulek"/>
    <w:basedOn w:val="Normln"/>
    <w:next w:val="Zkladntext"/>
    <w:rsid w:val="00B31EE9"/>
    <w:pPr>
      <w:keepNext/>
      <w:keepLines/>
      <w:spacing w:before="360" w:after="60"/>
      <w:jc w:val="center"/>
    </w:pPr>
    <w:rPr>
      <w:b/>
      <w:sz w:val="24"/>
    </w:rPr>
  </w:style>
  <w:style w:type="character" w:customStyle="1" w:styleId="Zatekodstavce">
    <w:name w:val="Začátek odstavce"/>
    <w:rsid w:val="00B31EE9"/>
    <w:rPr>
      <w:b/>
      <w:caps/>
    </w:rPr>
  </w:style>
  <w:style w:type="paragraph" w:customStyle="1" w:styleId="Bntextodstavec">
    <w:name w:val="Běžný text odstavec"/>
    <w:basedOn w:val="Bntext"/>
    <w:next w:val="Bntext"/>
    <w:rsid w:val="00B31EE9"/>
    <w:pPr>
      <w:spacing w:after="260"/>
    </w:pPr>
    <w:rPr>
      <w:sz w:val="22"/>
    </w:rPr>
  </w:style>
  <w:style w:type="paragraph" w:customStyle="1" w:styleId="Prosttext1">
    <w:name w:val="Prostý text1"/>
    <w:basedOn w:val="Normln"/>
    <w:rsid w:val="00B31EE9"/>
    <w:rPr>
      <w:rFonts w:ascii="Courier New" w:hAnsi="Courier New"/>
    </w:rPr>
  </w:style>
  <w:style w:type="paragraph" w:styleId="Normlnweb">
    <w:name w:val="Normal (Web)"/>
    <w:basedOn w:val="Normln"/>
    <w:uiPriority w:val="99"/>
    <w:semiHidden/>
    <w:unhideWhenUsed/>
    <w:rsid w:val="00B31EE9"/>
    <w:pPr>
      <w:spacing w:before="100" w:beforeAutospacing="1" w:after="100" w:afterAutospacing="1"/>
    </w:pPr>
    <w:rPr>
      <w:rFonts w:eastAsia="Calibri"/>
      <w:sz w:val="24"/>
      <w:szCs w:val="24"/>
    </w:rPr>
  </w:style>
  <w:style w:type="paragraph" w:customStyle="1" w:styleId="odstavec">
    <w:name w:val="odstavec"/>
    <w:basedOn w:val="Normln"/>
    <w:rsid w:val="00B31EE9"/>
    <w:pPr>
      <w:spacing w:before="120"/>
      <w:ind w:firstLine="482"/>
      <w:jc w:val="both"/>
    </w:pPr>
    <w:rPr>
      <w:sz w:val="24"/>
      <w:szCs w:val="24"/>
    </w:rPr>
  </w:style>
  <w:style w:type="paragraph" w:styleId="Textpoznpodarou">
    <w:name w:val="footnote text"/>
    <w:aliases w:val="fn"/>
    <w:basedOn w:val="Normln"/>
    <w:link w:val="TextpoznpodarouChar"/>
    <w:rsid w:val="00B31EE9"/>
    <w:rPr>
      <w:lang w:val="fr-FR"/>
    </w:rPr>
  </w:style>
  <w:style w:type="character" w:customStyle="1" w:styleId="TextpoznpodarouChar">
    <w:name w:val="Text pozn. pod čarou Char"/>
    <w:aliases w:val="fn Char"/>
    <w:basedOn w:val="Standardnpsmoodstavce"/>
    <w:link w:val="Textpoznpodarou"/>
    <w:rsid w:val="00B31EE9"/>
    <w:rPr>
      <w:rFonts w:ascii="Times New Roman" w:eastAsiaTheme="minorEastAsia" w:hAnsi="Times New Roman" w:cs="Times New Roman"/>
      <w:sz w:val="20"/>
      <w:szCs w:val="20"/>
      <w:lang w:val="fr-FR" w:eastAsia="cs-CZ"/>
    </w:rPr>
  </w:style>
  <w:style w:type="paragraph" w:styleId="Rozloendokumentu">
    <w:name w:val="Document Map"/>
    <w:basedOn w:val="Normln"/>
    <w:link w:val="RozloendokumentuChar"/>
    <w:semiHidden/>
    <w:rsid w:val="00B31EE9"/>
    <w:pPr>
      <w:shd w:val="clear" w:color="auto" w:fill="000080"/>
    </w:pPr>
    <w:rPr>
      <w:rFonts w:ascii="Tahoma" w:hAnsi="Tahoma" w:cs="Tahoma"/>
      <w:sz w:val="24"/>
      <w:szCs w:val="24"/>
    </w:rPr>
  </w:style>
  <w:style w:type="character" w:customStyle="1" w:styleId="RozloendokumentuChar">
    <w:name w:val="Rozložení dokumentu Char"/>
    <w:basedOn w:val="Standardnpsmoodstavce"/>
    <w:link w:val="Rozloendokumentu"/>
    <w:semiHidden/>
    <w:rsid w:val="00B31EE9"/>
    <w:rPr>
      <w:rFonts w:ascii="Tahoma" w:eastAsiaTheme="minorEastAsia" w:hAnsi="Tahoma" w:cs="Tahoma"/>
      <w:shd w:val="clear" w:color="auto" w:fill="000080"/>
      <w:lang w:eastAsia="cs-CZ"/>
    </w:rPr>
  </w:style>
  <w:style w:type="character" w:styleId="Znakapoznpodarou">
    <w:name w:val="footnote reference"/>
    <w:rsid w:val="00B31EE9"/>
    <w:rPr>
      <w:vertAlign w:val="superscript"/>
    </w:rPr>
  </w:style>
  <w:style w:type="paragraph" w:customStyle="1" w:styleId="psmeno">
    <w:name w:val="písmeno"/>
    <w:basedOn w:val="slovanseznam"/>
    <w:rsid w:val="00B31EE9"/>
    <w:pPr>
      <w:numPr>
        <w:numId w:val="0"/>
      </w:numPr>
      <w:tabs>
        <w:tab w:val="left" w:pos="357"/>
      </w:tabs>
      <w:ind w:left="357" w:hanging="357"/>
      <w:contextualSpacing w:val="0"/>
      <w:jc w:val="both"/>
    </w:pPr>
    <w:rPr>
      <w:sz w:val="24"/>
      <w:szCs w:val="24"/>
      <w:lang w:val="en-US"/>
    </w:rPr>
  </w:style>
  <w:style w:type="paragraph" w:styleId="slovanseznam">
    <w:name w:val="List Number"/>
    <w:aliases w:val="ln"/>
    <w:basedOn w:val="Normln"/>
    <w:unhideWhenUsed/>
    <w:rsid w:val="00B31EE9"/>
    <w:pPr>
      <w:numPr>
        <w:numId w:val="10"/>
      </w:numPr>
      <w:contextualSpacing/>
    </w:pPr>
  </w:style>
  <w:style w:type="paragraph" w:customStyle="1" w:styleId="Styl5">
    <w:name w:val="Styl5"/>
    <w:basedOn w:val="Odstavecseseznamem"/>
    <w:qFormat/>
    <w:rsid w:val="00B31EE9"/>
    <w:pPr>
      <w:numPr>
        <w:ilvl w:val="3"/>
        <w:numId w:val="11"/>
      </w:numPr>
      <w:spacing w:before="120" w:after="120" w:line="276" w:lineRule="auto"/>
      <w:contextualSpacing w:val="0"/>
      <w:jc w:val="both"/>
      <w:outlineLvl w:val="0"/>
    </w:pPr>
    <w:rPr>
      <w:sz w:val="24"/>
      <w:szCs w:val="24"/>
    </w:rPr>
  </w:style>
  <w:style w:type="paragraph" w:customStyle="1" w:styleId="Styl6">
    <w:name w:val="Styl6"/>
    <w:basedOn w:val="Odstavecseseznamem"/>
    <w:qFormat/>
    <w:rsid w:val="00B31EE9"/>
    <w:pPr>
      <w:widowControl w:val="0"/>
      <w:spacing w:before="120" w:after="120" w:line="276" w:lineRule="auto"/>
      <w:ind w:left="574" w:hanging="432"/>
      <w:contextualSpacing w:val="0"/>
      <w:jc w:val="both"/>
      <w:outlineLvl w:val="0"/>
    </w:pPr>
    <w:rPr>
      <w:sz w:val="24"/>
      <w:szCs w:val="24"/>
    </w:rPr>
  </w:style>
  <w:style w:type="character" w:customStyle="1" w:styleId="TrailerWGM">
    <w:name w:val="Trailer WGM"/>
    <w:rsid w:val="00B31EE9"/>
    <w:rPr>
      <w:caps/>
      <w:sz w:val="14"/>
    </w:rPr>
  </w:style>
  <w:style w:type="paragraph" w:customStyle="1" w:styleId="text-3mezera">
    <w:name w:val="text - 3 mezera"/>
    <w:basedOn w:val="Normln"/>
    <w:rsid w:val="00B31EE9"/>
    <w:pPr>
      <w:widowControl w:val="0"/>
      <w:spacing w:before="60" w:line="240" w:lineRule="exact"/>
      <w:jc w:val="both"/>
    </w:pPr>
    <w:rPr>
      <w:rFonts w:ascii="Arial" w:hAnsi="Arial"/>
      <w:sz w:val="24"/>
    </w:rPr>
  </w:style>
  <w:style w:type="paragraph" w:customStyle="1" w:styleId="panlsky">
    <w:name w:val="Španělsky"/>
    <w:rsid w:val="00B31EE9"/>
    <w:pPr>
      <w:jc w:val="both"/>
    </w:pPr>
    <w:rPr>
      <w:rFonts w:ascii="Arial" w:eastAsiaTheme="minorEastAsia" w:hAnsi="Arial" w:cs="Times New Roman"/>
      <w:sz w:val="22"/>
      <w:szCs w:val="20"/>
      <w:lang w:val="es-ES" w:eastAsia="cs-CZ"/>
    </w:rPr>
  </w:style>
  <w:style w:type="paragraph" w:customStyle="1" w:styleId="Export0">
    <w:name w:val="Export 0"/>
    <w:basedOn w:val="Normln"/>
    <w:rsid w:val="00B31EE9"/>
    <w:pPr>
      <w:widowControl w:val="0"/>
    </w:pPr>
    <w:rPr>
      <w:rFonts w:ascii="Avinion" w:hAnsi="Avinion"/>
      <w:sz w:val="24"/>
    </w:rPr>
  </w:style>
  <w:style w:type="paragraph" w:styleId="Zkladntext-prvnodsazen2">
    <w:name w:val="Body Text First Indent 2"/>
    <w:aliases w:val="fi2"/>
    <w:basedOn w:val="Normln"/>
    <w:link w:val="Zkladntext-prvnodsazen2Char"/>
    <w:rsid w:val="00B31EE9"/>
    <w:pPr>
      <w:spacing w:line="480" w:lineRule="auto"/>
      <w:ind w:left="1440" w:firstLine="720"/>
    </w:pPr>
    <w:rPr>
      <w:sz w:val="24"/>
      <w:szCs w:val="24"/>
    </w:rPr>
  </w:style>
  <w:style w:type="character" w:customStyle="1" w:styleId="Zkladntext-prvnodsazen2Char">
    <w:name w:val="Základní text - první odsazený 2 Char"/>
    <w:aliases w:val="fi2 Char"/>
    <w:basedOn w:val="ZkladntextodsazenChar"/>
    <w:link w:val="Zkladntext-prvnodsazen2"/>
    <w:rsid w:val="00B31EE9"/>
    <w:rPr>
      <w:rFonts w:ascii="Times New Roman" w:eastAsiaTheme="minorEastAsia" w:hAnsi="Times New Roman" w:cs="Times New Roman"/>
      <w:szCs w:val="20"/>
      <w:lang w:eastAsia="cs-CZ"/>
    </w:rPr>
  </w:style>
  <w:style w:type="paragraph" w:styleId="Seznam2">
    <w:name w:val="List 2"/>
    <w:basedOn w:val="Normln"/>
    <w:rsid w:val="00B31EE9"/>
    <w:pPr>
      <w:tabs>
        <w:tab w:val="num" w:pos="1440"/>
      </w:tabs>
      <w:spacing w:after="240"/>
      <w:ind w:left="1440" w:hanging="720"/>
    </w:pPr>
    <w:rPr>
      <w:sz w:val="24"/>
      <w:szCs w:val="24"/>
    </w:rPr>
  </w:style>
  <w:style w:type="paragraph" w:styleId="Seznam3">
    <w:name w:val="List 3"/>
    <w:aliases w:val="l3"/>
    <w:basedOn w:val="Normln"/>
    <w:rsid w:val="00B31EE9"/>
    <w:pPr>
      <w:tabs>
        <w:tab w:val="num" w:pos="2160"/>
      </w:tabs>
      <w:spacing w:after="240"/>
      <w:ind w:left="2160" w:hanging="720"/>
    </w:pPr>
    <w:rPr>
      <w:sz w:val="24"/>
      <w:szCs w:val="24"/>
    </w:rPr>
  </w:style>
  <w:style w:type="paragraph" w:styleId="Seznam4">
    <w:name w:val="List 4"/>
    <w:aliases w:val="l4"/>
    <w:basedOn w:val="Normln"/>
    <w:rsid w:val="00B31EE9"/>
    <w:pPr>
      <w:tabs>
        <w:tab w:val="num" w:pos="2880"/>
      </w:tabs>
      <w:spacing w:after="240"/>
      <w:ind w:left="2880" w:hanging="720"/>
    </w:pPr>
    <w:rPr>
      <w:sz w:val="24"/>
      <w:szCs w:val="24"/>
    </w:rPr>
  </w:style>
  <w:style w:type="paragraph" w:styleId="Seznam5">
    <w:name w:val="List 5"/>
    <w:aliases w:val="l5"/>
    <w:basedOn w:val="Normln"/>
    <w:rsid w:val="00B31EE9"/>
    <w:pPr>
      <w:tabs>
        <w:tab w:val="num" w:pos="3600"/>
      </w:tabs>
      <w:spacing w:after="240"/>
      <w:ind w:left="3600" w:hanging="720"/>
    </w:pPr>
    <w:rPr>
      <w:sz w:val="24"/>
      <w:szCs w:val="24"/>
    </w:rPr>
  </w:style>
  <w:style w:type="paragraph" w:styleId="Seznamsodrkami3">
    <w:name w:val="List Bullet 3"/>
    <w:aliases w:val="lb3"/>
    <w:basedOn w:val="Normln"/>
    <w:rsid w:val="00B31EE9"/>
    <w:pPr>
      <w:tabs>
        <w:tab w:val="num" w:pos="2160"/>
      </w:tabs>
      <w:spacing w:after="240"/>
      <w:ind w:left="2160" w:hanging="720"/>
    </w:pPr>
    <w:rPr>
      <w:sz w:val="24"/>
      <w:szCs w:val="24"/>
    </w:rPr>
  </w:style>
  <w:style w:type="paragraph" w:styleId="Seznamsodrkami4">
    <w:name w:val="List Bullet 4"/>
    <w:aliases w:val="lb4"/>
    <w:basedOn w:val="Normln"/>
    <w:rsid w:val="00B31EE9"/>
    <w:pPr>
      <w:tabs>
        <w:tab w:val="num" w:pos="2880"/>
      </w:tabs>
      <w:spacing w:after="240"/>
      <w:ind w:left="2880" w:hanging="720"/>
    </w:pPr>
    <w:rPr>
      <w:sz w:val="24"/>
      <w:szCs w:val="24"/>
    </w:rPr>
  </w:style>
  <w:style w:type="paragraph" w:styleId="Seznamsodrkami5">
    <w:name w:val="List Bullet 5"/>
    <w:aliases w:val="lb5"/>
    <w:basedOn w:val="Normln"/>
    <w:rsid w:val="00B31EE9"/>
    <w:pPr>
      <w:tabs>
        <w:tab w:val="num" w:pos="3600"/>
      </w:tabs>
      <w:spacing w:after="240"/>
      <w:ind w:left="3600" w:hanging="720"/>
    </w:pPr>
    <w:rPr>
      <w:sz w:val="24"/>
      <w:szCs w:val="24"/>
    </w:rPr>
  </w:style>
  <w:style w:type="paragraph" w:styleId="slovanseznam2">
    <w:name w:val="List Number 2"/>
    <w:aliases w:val="ln2"/>
    <w:basedOn w:val="Normln"/>
    <w:rsid w:val="00B31EE9"/>
    <w:pPr>
      <w:tabs>
        <w:tab w:val="num" w:pos="1440"/>
      </w:tabs>
      <w:spacing w:after="240"/>
      <w:ind w:left="1440" w:hanging="720"/>
    </w:pPr>
    <w:rPr>
      <w:sz w:val="24"/>
      <w:szCs w:val="24"/>
    </w:rPr>
  </w:style>
  <w:style w:type="paragraph" w:styleId="slovanseznam3">
    <w:name w:val="List Number 3"/>
    <w:aliases w:val="ln3"/>
    <w:basedOn w:val="Normln"/>
    <w:rsid w:val="00B31EE9"/>
    <w:pPr>
      <w:tabs>
        <w:tab w:val="num" w:pos="2160"/>
      </w:tabs>
      <w:spacing w:after="240"/>
      <w:ind w:left="2160" w:hanging="720"/>
    </w:pPr>
    <w:rPr>
      <w:sz w:val="24"/>
      <w:szCs w:val="24"/>
    </w:rPr>
  </w:style>
  <w:style w:type="paragraph" w:styleId="slovanseznam4">
    <w:name w:val="List Number 4"/>
    <w:aliases w:val="ln4"/>
    <w:basedOn w:val="Normln"/>
    <w:rsid w:val="00B31EE9"/>
    <w:pPr>
      <w:tabs>
        <w:tab w:val="num" w:pos="2880"/>
      </w:tabs>
      <w:spacing w:after="240"/>
      <w:ind w:left="2880" w:hanging="720"/>
    </w:pPr>
    <w:rPr>
      <w:sz w:val="24"/>
      <w:szCs w:val="24"/>
    </w:rPr>
  </w:style>
  <w:style w:type="paragraph" w:styleId="slovanseznam5">
    <w:name w:val="List Number 5"/>
    <w:aliases w:val="ln5"/>
    <w:basedOn w:val="Normln"/>
    <w:rsid w:val="00B31EE9"/>
    <w:pPr>
      <w:tabs>
        <w:tab w:val="num" w:pos="3600"/>
      </w:tabs>
      <w:spacing w:after="240"/>
      <w:ind w:left="3600" w:hanging="720"/>
    </w:pPr>
    <w:rPr>
      <w:sz w:val="24"/>
      <w:szCs w:val="24"/>
    </w:rPr>
  </w:style>
  <w:style w:type="paragraph" w:customStyle="1" w:styleId="Section">
    <w:name w:val="Section"/>
    <w:basedOn w:val="Normln"/>
    <w:rsid w:val="00B31EE9"/>
    <w:pPr>
      <w:widowControl w:val="0"/>
      <w:spacing w:line="360" w:lineRule="exact"/>
      <w:jc w:val="center"/>
    </w:pPr>
    <w:rPr>
      <w:rFonts w:ascii="Arial" w:hAnsi="Arial"/>
      <w:b/>
      <w:sz w:val="32"/>
    </w:rPr>
  </w:style>
  <w:style w:type="paragraph" w:customStyle="1" w:styleId="tabulka0">
    <w:name w:val="tabulka"/>
    <w:basedOn w:val="text-3mezera"/>
    <w:rsid w:val="00B31EE9"/>
    <w:pPr>
      <w:spacing w:before="120"/>
      <w:jc w:val="center"/>
    </w:pPr>
    <w:rPr>
      <w:sz w:val="20"/>
    </w:rPr>
  </w:style>
  <w:style w:type="paragraph" w:customStyle="1" w:styleId="textcslovan">
    <w:name w:val="text císlovaný"/>
    <w:basedOn w:val="text"/>
    <w:rsid w:val="00B31EE9"/>
    <w:pPr>
      <w:ind w:left="567" w:hanging="567"/>
    </w:pPr>
  </w:style>
  <w:style w:type="paragraph" w:customStyle="1" w:styleId="Zprvy">
    <w:name w:val="Zprávy"/>
    <w:basedOn w:val="Normln"/>
    <w:rsid w:val="00B31EE9"/>
    <w:pPr>
      <w:spacing w:after="120"/>
      <w:jc w:val="both"/>
    </w:pPr>
    <w:rPr>
      <w:rFonts w:ascii="Arial" w:hAnsi="Arial"/>
      <w:sz w:val="24"/>
      <w:szCs w:val="24"/>
    </w:rPr>
  </w:style>
  <w:style w:type="paragraph" w:customStyle="1" w:styleId="Psacstrojesky">
    <w:name w:val="Psací stroj česky"/>
    <w:basedOn w:val="Normln"/>
    <w:rsid w:val="00B31EE9"/>
    <w:pPr>
      <w:spacing w:line="360" w:lineRule="auto"/>
    </w:pPr>
    <w:rPr>
      <w:rFonts w:ascii="Courier New" w:hAnsi="Courier New"/>
      <w:sz w:val="24"/>
    </w:rPr>
  </w:style>
  <w:style w:type="paragraph" w:customStyle="1" w:styleId="Anglicky">
    <w:name w:val="Anglicky"/>
    <w:rsid w:val="00B31EE9"/>
    <w:pPr>
      <w:jc w:val="both"/>
    </w:pPr>
    <w:rPr>
      <w:rFonts w:ascii="Arial" w:eastAsiaTheme="minorEastAsia" w:hAnsi="Arial" w:cs="Times New Roman"/>
      <w:sz w:val="22"/>
      <w:szCs w:val="20"/>
      <w:lang w:val="en-US" w:eastAsia="cs-CZ"/>
    </w:rPr>
  </w:style>
  <w:style w:type="paragraph" w:customStyle="1" w:styleId="BodyText21">
    <w:name w:val="Body Text 21"/>
    <w:basedOn w:val="Normln"/>
    <w:rsid w:val="00B31EE9"/>
    <w:pPr>
      <w:ind w:left="2832" w:hanging="2832"/>
      <w:jc w:val="both"/>
    </w:pPr>
    <w:rPr>
      <w:sz w:val="24"/>
    </w:rPr>
  </w:style>
  <w:style w:type="paragraph" w:customStyle="1" w:styleId="BodyTextIndent21">
    <w:name w:val="Body Text Indent 21"/>
    <w:basedOn w:val="Normln"/>
    <w:rsid w:val="00B31EE9"/>
    <w:pPr>
      <w:ind w:left="2835"/>
      <w:jc w:val="both"/>
    </w:pPr>
    <w:rPr>
      <w:sz w:val="24"/>
    </w:rPr>
  </w:style>
  <w:style w:type="paragraph" w:customStyle="1" w:styleId="BodyTextIndent31">
    <w:name w:val="Body Text Indent 31"/>
    <w:basedOn w:val="Normln"/>
    <w:rsid w:val="00B31EE9"/>
    <w:pPr>
      <w:ind w:left="4245" w:hanging="705"/>
      <w:jc w:val="both"/>
    </w:pPr>
    <w:rPr>
      <w:sz w:val="24"/>
    </w:rPr>
  </w:style>
  <w:style w:type="paragraph" w:customStyle="1" w:styleId="panilsky">
    <w:name w:val="Španilsky"/>
    <w:rsid w:val="00B31EE9"/>
    <w:pPr>
      <w:jc w:val="both"/>
    </w:pPr>
    <w:rPr>
      <w:rFonts w:ascii="Arial" w:eastAsiaTheme="minorEastAsia" w:hAnsi="Arial" w:cs="Times New Roman"/>
      <w:sz w:val="22"/>
      <w:szCs w:val="20"/>
      <w:lang w:val="es-ES" w:eastAsia="cs-CZ"/>
    </w:rPr>
  </w:style>
  <w:style w:type="paragraph" w:styleId="Textvbloku">
    <w:name w:val="Block Text"/>
    <w:basedOn w:val="Normln"/>
    <w:rsid w:val="00B31EE9"/>
    <w:pPr>
      <w:spacing w:after="120" w:line="270" w:lineRule="atLeast"/>
      <w:ind w:left="1440" w:right="1440"/>
    </w:pPr>
    <w:rPr>
      <w:sz w:val="23"/>
      <w:lang w:val="en-GB"/>
    </w:rPr>
  </w:style>
  <w:style w:type="paragraph" w:customStyle="1" w:styleId="Textparagrafu">
    <w:name w:val="Text paragrafu"/>
    <w:basedOn w:val="Normln"/>
    <w:rsid w:val="00B31EE9"/>
    <w:pPr>
      <w:spacing w:before="240"/>
      <w:ind w:firstLine="425"/>
      <w:jc w:val="both"/>
      <w:outlineLvl w:val="5"/>
    </w:pPr>
    <w:rPr>
      <w:sz w:val="24"/>
    </w:rPr>
  </w:style>
  <w:style w:type="paragraph" w:customStyle="1" w:styleId="lnek">
    <w:name w:val="Článek"/>
    <w:basedOn w:val="Normln"/>
    <w:next w:val="Textodstavce"/>
    <w:rsid w:val="00B31EE9"/>
    <w:pPr>
      <w:keepNext/>
      <w:keepLines/>
      <w:spacing w:before="240"/>
      <w:jc w:val="center"/>
      <w:outlineLvl w:val="5"/>
    </w:pPr>
    <w:rPr>
      <w:sz w:val="24"/>
    </w:rPr>
  </w:style>
  <w:style w:type="paragraph" w:customStyle="1" w:styleId="bullet-3">
    <w:name w:val="bullet-3"/>
    <w:basedOn w:val="Normln"/>
    <w:rsid w:val="00B31EE9"/>
    <w:pPr>
      <w:widowControl w:val="0"/>
      <w:spacing w:before="240" w:line="240" w:lineRule="exact"/>
      <w:ind w:left="2212" w:hanging="284"/>
      <w:jc w:val="both"/>
    </w:pPr>
    <w:rPr>
      <w:rFonts w:ascii="Arial" w:hAnsi="Arial"/>
      <w:sz w:val="24"/>
    </w:rPr>
  </w:style>
  <w:style w:type="paragraph" w:customStyle="1" w:styleId="Textbubliny1">
    <w:name w:val="Text bubliny1"/>
    <w:basedOn w:val="Normln"/>
    <w:semiHidden/>
    <w:rsid w:val="00B31EE9"/>
    <w:rPr>
      <w:rFonts w:ascii="Tahoma" w:hAnsi="Tahoma" w:cs="Tahoma"/>
      <w:sz w:val="16"/>
      <w:szCs w:val="16"/>
    </w:rPr>
  </w:style>
  <w:style w:type="paragraph" w:customStyle="1" w:styleId="ZkladntextIMP">
    <w:name w:val="Základní text_IMP"/>
    <w:basedOn w:val="Normln"/>
    <w:rsid w:val="00B31EE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spacing w:line="276" w:lineRule="auto"/>
    </w:pPr>
    <w:rPr>
      <w:rFonts w:ascii="Arial" w:hAnsi="Arial"/>
      <w:sz w:val="24"/>
    </w:rPr>
  </w:style>
  <w:style w:type="paragraph" w:customStyle="1" w:styleId="Potenpsmenaodkazu">
    <w:name w:val="Počáteční písmena odkazu"/>
    <w:basedOn w:val="Zkladntext"/>
    <w:next w:val="Normln"/>
    <w:rsid w:val="00B31EE9"/>
    <w:pPr>
      <w:snapToGrid w:val="0"/>
      <w:jc w:val="left"/>
    </w:pPr>
    <w:rPr>
      <w:rFonts w:ascii="Arial" w:hAnsi="Arial"/>
      <w:sz w:val="22"/>
    </w:rPr>
  </w:style>
  <w:style w:type="paragraph" w:customStyle="1" w:styleId="Import2">
    <w:name w:val="Import 2"/>
    <w:rsid w:val="00B31EE9"/>
    <w:pPr>
      <w:tabs>
        <w:tab w:val="left" w:pos="216"/>
        <w:tab w:val="left" w:pos="936"/>
        <w:tab w:val="left" w:pos="1656"/>
        <w:tab w:val="left" w:pos="2376"/>
        <w:tab w:val="left" w:pos="3096"/>
        <w:tab w:val="left" w:pos="3816"/>
        <w:tab w:val="left" w:pos="4536"/>
        <w:tab w:val="left" w:pos="5256"/>
        <w:tab w:val="left" w:pos="5976"/>
        <w:tab w:val="left" w:pos="6696"/>
        <w:tab w:val="left" w:pos="7416"/>
        <w:tab w:val="left" w:pos="8136"/>
      </w:tabs>
    </w:pPr>
    <w:rPr>
      <w:rFonts w:ascii="Avinion" w:eastAsiaTheme="minorEastAsia" w:hAnsi="Avinion" w:cs="Times New Roman"/>
      <w:szCs w:val="20"/>
      <w:lang w:val="en-US" w:eastAsia="cs-CZ"/>
    </w:rPr>
  </w:style>
  <w:style w:type="paragraph" w:customStyle="1" w:styleId="Import4">
    <w:name w:val="Import 4"/>
    <w:rsid w:val="00B31EE9"/>
    <w:pPr>
      <w:tabs>
        <w:tab w:val="left" w:pos="216"/>
        <w:tab w:val="left" w:pos="936"/>
        <w:tab w:val="left" w:pos="1656"/>
        <w:tab w:val="left" w:pos="2376"/>
        <w:tab w:val="left" w:pos="3096"/>
        <w:tab w:val="left" w:pos="3816"/>
        <w:tab w:val="left" w:pos="4536"/>
        <w:tab w:val="left" w:pos="5256"/>
        <w:tab w:val="left" w:pos="5976"/>
        <w:tab w:val="left" w:pos="6696"/>
        <w:tab w:val="left" w:pos="7416"/>
        <w:tab w:val="left" w:pos="8136"/>
      </w:tabs>
    </w:pPr>
    <w:rPr>
      <w:rFonts w:ascii="Avinion" w:eastAsiaTheme="minorEastAsia" w:hAnsi="Avinion" w:cs="Times New Roman"/>
      <w:szCs w:val="20"/>
      <w:lang w:val="en-US" w:eastAsia="cs-CZ"/>
    </w:rPr>
  </w:style>
  <w:style w:type="paragraph" w:customStyle="1" w:styleId="Import0">
    <w:name w:val="Import 0"/>
    <w:basedOn w:val="Normln"/>
    <w:rsid w:val="00B31EE9"/>
    <w:pPr>
      <w:widowControl w:val="0"/>
    </w:pPr>
    <w:rPr>
      <w:rFonts w:ascii="Avinion" w:hAnsi="Avinion"/>
      <w:sz w:val="24"/>
      <w:szCs w:val="24"/>
    </w:rPr>
  </w:style>
  <w:style w:type="paragraph" w:customStyle="1" w:styleId="Import6">
    <w:name w:val="Import 6"/>
    <w:rsid w:val="00B31EE9"/>
    <w:pPr>
      <w:tabs>
        <w:tab w:val="left" w:pos="216"/>
        <w:tab w:val="left" w:pos="936"/>
        <w:tab w:val="left" w:pos="1656"/>
        <w:tab w:val="left" w:pos="2376"/>
        <w:tab w:val="left" w:pos="3096"/>
        <w:tab w:val="left" w:pos="3816"/>
        <w:tab w:val="left" w:pos="4536"/>
        <w:tab w:val="left" w:pos="5256"/>
        <w:tab w:val="left" w:pos="5976"/>
        <w:tab w:val="left" w:pos="6696"/>
        <w:tab w:val="left" w:pos="7416"/>
        <w:tab w:val="left" w:pos="8136"/>
      </w:tabs>
    </w:pPr>
    <w:rPr>
      <w:rFonts w:ascii="Avinion" w:eastAsiaTheme="minorEastAsia" w:hAnsi="Avinion" w:cs="Times New Roman"/>
      <w:szCs w:val="20"/>
      <w:lang w:val="en-US" w:eastAsia="cs-CZ"/>
    </w:rPr>
  </w:style>
  <w:style w:type="paragraph" w:customStyle="1" w:styleId="Import7">
    <w:name w:val="Import 7"/>
    <w:rsid w:val="00B31EE9"/>
    <w:pPr>
      <w:tabs>
        <w:tab w:val="left" w:pos="216"/>
        <w:tab w:val="left" w:pos="936"/>
        <w:tab w:val="left" w:pos="1656"/>
        <w:tab w:val="left" w:pos="2376"/>
        <w:tab w:val="left" w:pos="3096"/>
        <w:tab w:val="left" w:pos="3816"/>
        <w:tab w:val="left" w:pos="4536"/>
        <w:tab w:val="left" w:pos="5256"/>
        <w:tab w:val="left" w:pos="5976"/>
        <w:tab w:val="left" w:pos="6696"/>
        <w:tab w:val="left" w:pos="7416"/>
        <w:tab w:val="left" w:pos="8136"/>
      </w:tabs>
    </w:pPr>
    <w:rPr>
      <w:rFonts w:ascii="Avinion" w:eastAsiaTheme="minorEastAsia" w:hAnsi="Avinion" w:cs="Times New Roman"/>
      <w:szCs w:val="20"/>
      <w:lang w:val="en-US" w:eastAsia="cs-CZ"/>
    </w:rPr>
  </w:style>
  <w:style w:type="paragraph" w:customStyle="1" w:styleId="Import8">
    <w:name w:val="Import 8"/>
    <w:basedOn w:val="Normln"/>
    <w:rsid w:val="00B31EE9"/>
    <w:pPr>
      <w:widowControl w:val="0"/>
      <w:tabs>
        <w:tab w:val="left" w:pos="8064"/>
        <w:tab w:val="left" w:pos="8352"/>
      </w:tabs>
    </w:pPr>
    <w:rPr>
      <w:rFonts w:ascii="Avinion" w:hAnsi="Avinion"/>
      <w:sz w:val="24"/>
      <w:szCs w:val="24"/>
    </w:rPr>
  </w:style>
  <w:style w:type="paragraph" w:customStyle="1" w:styleId="Import9">
    <w:name w:val="Import 9"/>
    <w:rsid w:val="00B31EE9"/>
    <w:pPr>
      <w:tabs>
        <w:tab w:val="left" w:pos="2952"/>
      </w:tabs>
    </w:pPr>
    <w:rPr>
      <w:rFonts w:ascii="Avinion" w:eastAsiaTheme="minorEastAsia" w:hAnsi="Avinion" w:cs="Times New Roman"/>
      <w:szCs w:val="20"/>
      <w:lang w:val="en-US" w:eastAsia="cs-CZ"/>
    </w:rPr>
  </w:style>
  <w:style w:type="paragraph" w:customStyle="1" w:styleId="Import12">
    <w:name w:val="Import 12"/>
    <w:rsid w:val="00B31EE9"/>
    <w:pPr>
      <w:tabs>
        <w:tab w:val="left" w:pos="216"/>
        <w:tab w:val="left" w:pos="936"/>
        <w:tab w:val="left" w:pos="1656"/>
        <w:tab w:val="left" w:pos="2376"/>
        <w:tab w:val="left" w:pos="3096"/>
        <w:tab w:val="left" w:pos="3816"/>
        <w:tab w:val="left" w:pos="4536"/>
        <w:tab w:val="left" w:pos="5256"/>
        <w:tab w:val="left" w:pos="5976"/>
        <w:tab w:val="left" w:pos="6696"/>
        <w:tab w:val="left" w:pos="7416"/>
        <w:tab w:val="left" w:pos="8136"/>
      </w:tabs>
    </w:pPr>
    <w:rPr>
      <w:rFonts w:ascii="Avinion" w:eastAsiaTheme="minorEastAsia" w:hAnsi="Avinion" w:cs="Times New Roman"/>
      <w:szCs w:val="20"/>
      <w:lang w:val="en-US" w:eastAsia="cs-CZ"/>
    </w:rPr>
  </w:style>
  <w:style w:type="paragraph" w:customStyle="1" w:styleId="Import13">
    <w:name w:val="Import 13"/>
    <w:rsid w:val="00B31EE9"/>
    <w:pPr>
      <w:tabs>
        <w:tab w:val="left" w:pos="216"/>
        <w:tab w:val="left" w:pos="936"/>
        <w:tab w:val="left" w:pos="1656"/>
        <w:tab w:val="left" w:pos="2376"/>
        <w:tab w:val="left" w:pos="3096"/>
        <w:tab w:val="left" w:pos="3816"/>
        <w:tab w:val="left" w:pos="4536"/>
        <w:tab w:val="left" w:pos="5256"/>
        <w:tab w:val="left" w:pos="5976"/>
        <w:tab w:val="left" w:pos="6696"/>
        <w:tab w:val="left" w:pos="7416"/>
        <w:tab w:val="left" w:pos="8136"/>
      </w:tabs>
    </w:pPr>
    <w:rPr>
      <w:rFonts w:ascii="Avinion" w:eastAsiaTheme="minorEastAsia" w:hAnsi="Avinion" w:cs="Times New Roman"/>
      <w:szCs w:val="20"/>
      <w:lang w:val="en-US" w:eastAsia="cs-CZ"/>
    </w:rPr>
  </w:style>
  <w:style w:type="paragraph" w:customStyle="1" w:styleId="Import14">
    <w:name w:val="Import 14"/>
    <w:rsid w:val="00B31EE9"/>
    <w:pPr>
      <w:tabs>
        <w:tab w:val="left" w:pos="216"/>
        <w:tab w:val="left" w:pos="936"/>
        <w:tab w:val="left" w:pos="1656"/>
        <w:tab w:val="left" w:pos="2376"/>
        <w:tab w:val="left" w:pos="3096"/>
        <w:tab w:val="left" w:pos="3816"/>
        <w:tab w:val="left" w:pos="4536"/>
        <w:tab w:val="left" w:pos="5256"/>
        <w:tab w:val="left" w:pos="5976"/>
        <w:tab w:val="left" w:pos="6696"/>
        <w:tab w:val="left" w:pos="7416"/>
        <w:tab w:val="left" w:pos="8136"/>
      </w:tabs>
    </w:pPr>
    <w:rPr>
      <w:rFonts w:ascii="Avinion" w:eastAsiaTheme="minorEastAsia" w:hAnsi="Avinion" w:cs="Times New Roman"/>
      <w:szCs w:val="20"/>
      <w:lang w:val="en-US" w:eastAsia="cs-CZ"/>
    </w:rPr>
  </w:style>
  <w:style w:type="paragraph" w:customStyle="1" w:styleId="Import15">
    <w:name w:val="Import 15"/>
    <w:rsid w:val="00B31EE9"/>
    <w:pPr>
      <w:tabs>
        <w:tab w:val="left" w:pos="216"/>
        <w:tab w:val="left" w:pos="936"/>
        <w:tab w:val="left" w:pos="1656"/>
        <w:tab w:val="left" w:pos="2376"/>
        <w:tab w:val="left" w:pos="3096"/>
        <w:tab w:val="left" w:pos="3816"/>
        <w:tab w:val="left" w:pos="4536"/>
        <w:tab w:val="left" w:pos="5256"/>
        <w:tab w:val="left" w:pos="5976"/>
        <w:tab w:val="left" w:pos="6696"/>
        <w:tab w:val="left" w:pos="7416"/>
        <w:tab w:val="left" w:pos="8136"/>
      </w:tabs>
    </w:pPr>
    <w:rPr>
      <w:rFonts w:ascii="Avinion" w:eastAsiaTheme="minorEastAsia" w:hAnsi="Avinion" w:cs="Times New Roman"/>
      <w:szCs w:val="20"/>
      <w:lang w:val="en-US" w:eastAsia="cs-CZ"/>
    </w:rPr>
  </w:style>
  <w:style w:type="paragraph" w:customStyle="1" w:styleId="Import10">
    <w:name w:val="Import 10"/>
    <w:rsid w:val="00B31EE9"/>
    <w:pPr>
      <w:tabs>
        <w:tab w:val="left" w:pos="216"/>
        <w:tab w:val="left" w:pos="936"/>
        <w:tab w:val="left" w:pos="1656"/>
        <w:tab w:val="left" w:pos="2376"/>
        <w:tab w:val="left" w:pos="3096"/>
        <w:tab w:val="left" w:pos="3816"/>
        <w:tab w:val="left" w:pos="4536"/>
        <w:tab w:val="left" w:pos="5256"/>
        <w:tab w:val="left" w:pos="5976"/>
        <w:tab w:val="left" w:pos="6696"/>
        <w:tab w:val="left" w:pos="7416"/>
        <w:tab w:val="left" w:pos="8136"/>
      </w:tabs>
    </w:pPr>
    <w:rPr>
      <w:rFonts w:ascii="Avinion" w:eastAsiaTheme="minorEastAsia" w:hAnsi="Avinion" w:cs="Times New Roman"/>
      <w:szCs w:val="20"/>
      <w:lang w:val="en-US" w:eastAsia="cs-CZ"/>
    </w:rPr>
  </w:style>
  <w:style w:type="paragraph" w:customStyle="1" w:styleId="Import11">
    <w:name w:val="Import 11"/>
    <w:rsid w:val="00B31EE9"/>
    <w:pPr>
      <w:tabs>
        <w:tab w:val="left" w:pos="216"/>
        <w:tab w:val="left" w:pos="936"/>
        <w:tab w:val="left" w:pos="1656"/>
        <w:tab w:val="left" w:pos="2376"/>
        <w:tab w:val="left" w:pos="3096"/>
        <w:tab w:val="left" w:pos="3816"/>
        <w:tab w:val="left" w:pos="4536"/>
        <w:tab w:val="left" w:pos="5256"/>
        <w:tab w:val="left" w:pos="5976"/>
        <w:tab w:val="left" w:pos="6696"/>
        <w:tab w:val="left" w:pos="7416"/>
        <w:tab w:val="left" w:pos="8136"/>
      </w:tabs>
    </w:pPr>
    <w:rPr>
      <w:rFonts w:ascii="Avinion" w:eastAsiaTheme="minorEastAsia" w:hAnsi="Avinion" w:cs="Times New Roman"/>
      <w:szCs w:val="20"/>
      <w:lang w:val="en-US" w:eastAsia="cs-CZ"/>
    </w:rPr>
  </w:style>
  <w:style w:type="paragraph" w:customStyle="1" w:styleId="EIA4">
    <w:name w:val="EIA4"/>
    <w:basedOn w:val="Normln"/>
    <w:next w:val="Normln"/>
    <w:rsid w:val="00B31EE9"/>
    <w:pPr>
      <w:jc w:val="both"/>
    </w:pPr>
    <w:rPr>
      <w:b/>
      <w:sz w:val="24"/>
    </w:rPr>
  </w:style>
  <w:style w:type="paragraph" w:customStyle="1" w:styleId="MDSR">
    <w:name w:val="MDS ČR"/>
    <w:rsid w:val="00B31EE9"/>
    <w:pPr>
      <w:suppressAutoHyphens/>
      <w:overflowPunct w:val="0"/>
      <w:autoSpaceDE w:val="0"/>
      <w:autoSpaceDN w:val="0"/>
      <w:adjustRightInd w:val="0"/>
      <w:spacing w:before="120"/>
      <w:ind w:firstLine="567"/>
      <w:jc w:val="both"/>
      <w:textAlignment w:val="baseline"/>
    </w:pPr>
    <w:rPr>
      <w:rFonts w:ascii="Times New Roman" w:eastAsiaTheme="minorEastAsia" w:hAnsi="Times New Roman" w:cs="Times New Roman"/>
      <w:szCs w:val="20"/>
      <w:lang w:eastAsia="cs-CZ"/>
    </w:rPr>
  </w:style>
  <w:style w:type="paragraph" w:styleId="Pokraovnseznamu5">
    <w:name w:val="List Continue 5"/>
    <w:aliases w:val="lc5"/>
    <w:basedOn w:val="Normln"/>
    <w:rsid w:val="00B31EE9"/>
    <w:pPr>
      <w:spacing w:after="240"/>
      <w:ind w:left="3600"/>
    </w:pPr>
    <w:rPr>
      <w:sz w:val="24"/>
      <w:szCs w:val="24"/>
    </w:rPr>
  </w:style>
  <w:style w:type="paragraph" w:customStyle="1" w:styleId="BlockTextTab">
    <w:name w:val="Block Text Tab"/>
    <w:aliases w:val="kt"/>
    <w:basedOn w:val="Normln"/>
    <w:rsid w:val="00B31EE9"/>
    <w:pPr>
      <w:spacing w:after="240"/>
      <w:ind w:left="1440" w:right="1440" w:firstLine="720"/>
    </w:pPr>
    <w:rPr>
      <w:sz w:val="24"/>
      <w:szCs w:val="24"/>
    </w:rPr>
  </w:style>
  <w:style w:type="paragraph" w:customStyle="1" w:styleId="Noparagraphstyle">
    <w:name w:val="[No paragraph style]"/>
    <w:rsid w:val="00B31EE9"/>
    <w:pPr>
      <w:autoSpaceDE w:val="0"/>
      <w:autoSpaceDN w:val="0"/>
      <w:adjustRightInd w:val="0"/>
      <w:spacing w:line="288" w:lineRule="auto"/>
      <w:textAlignment w:val="center"/>
    </w:pPr>
    <w:rPr>
      <w:rFonts w:ascii="Times" w:eastAsiaTheme="minorEastAsia" w:hAnsi="Times" w:cs="Times New Roman"/>
      <w:color w:val="000000"/>
      <w:lang w:eastAsia="cs-CZ"/>
    </w:rPr>
  </w:style>
  <w:style w:type="paragraph" w:customStyle="1" w:styleId="nadpis111">
    <w:name w:val="nadpis 1.1.1"/>
    <w:basedOn w:val="text"/>
    <w:next w:val="text"/>
    <w:rsid w:val="00B31EE9"/>
    <w:pPr>
      <w:keepNext/>
      <w:keepLines/>
      <w:widowControl/>
      <w:tabs>
        <w:tab w:val="left" w:pos="2381"/>
      </w:tabs>
      <w:autoSpaceDE w:val="0"/>
      <w:autoSpaceDN w:val="0"/>
      <w:adjustRightInd w:val="0"/>
      <w:spacing w:before="227" w:line="220" w:lineRule="atLeast"/>
      <w:ind w:left="1701"/>
      <w:jc w:val="left"/>
      <w:textAlignment w:val="baseline"/>
    </w:pPr>
    <w:rPr>
      <w:rFonts w:ascii="Times" w:hAnsi="Times" w:cs="Times"/>
      <w:b/>
      <w:color w:val="000000"/>
      <w:sz w:val="22"/>
      <w:szCs w:val="24"/>
    </w:rPr>
  </w:style>
  <w:style w:type="paragraph" w:customStyle="1" w:styleId="obsah10">
    <w:name w:val="obsah 1"/>
    <w:basedOn w:val="text"/>
    <w:rsid w:val="00B31EE9"/>
    <w:pPr>
      <w:keepNext/>
      <w:keepLines/>
      <w:widowControl/>
      <w:tabs>
        <w:tab w:val="left" w:pos="1701"/>
        <w:tab w:val="right" w:pos="9354"/>
      </w:tabs>
      <w:autoSpaceDE w:val="0"/>
      <w:autoSpaceDN w:val="0"/>
      <w:adjustRightInd w:val="0"/>
      <w:spacing w:before="170" w:line="220" w:lineRule="atLeast"/>
      <w:ind w:left="850"/>
      <w:jc w:val="left"/>
      <w:textAlignment w:val="baseline"/>
    </w:pPr>
    <w:rPr>
      <w:rFonts w:ascii="Times" w:hAnsi="Times" w:cs="Times"/>
      <w:b/>
      <w:caps/>
      <w:color w:val="000000"/>
      <w:sz w:val="20"/>
      <w:szCs w:val="24"/>
    </w:rPr>
  </w:style>
  <w:style w:type="paragraph" w:customStyle="1" w:styleId="obsah20">
    <w:name w:val="obsah 2"/>
    <w:basedOn w:val="obsah10"/>
    <w:rsid w:val="00B31EE9"/>
  </w:style>
  <w:style w:type="paragraph" w:customStyle="1" w:styleId="nadpis11">
    <w:name w:val="nadpis 1.1"/>
    <w:basedOn w:val="text"/>
    <w:next w:val="text"/>
    <w:rsid w:val="00B31EE9"/>
    <w:pPr>
      <w:keepNext/>
      <w:keepLines/>
      <w:widowControl/>
      <w:autoSpaceDE w:val="0"/>
      <w:autoSpaceDN w:val="0"/>
      <w:adjustRightInd w:val="0"/>
      <w:spacing w:before="227" w:line="220" w:lineRule="atLeast"/>
      <w:jc w:val="left"/>
      <w:textAlignment w:val="baseline"/>
    </w:pPr>
    <w:rPr>
      <w:rFonts w:ascii="Times" w:hAnsi="Times" w:cs="Times"/>
      <w:b/>
      <w:caps/>
      <w:color w:val="000000"/>
      <w:sz w:val="22"/>
      <w:szCs w:val="24"/>
    </w:rPr>
  </w:style>
  <w:style w:type="paragraph" w:customStyle="1" w:styleId="textodsazenysodkazem">
    <w:name w:val="text odsazeny s odkazem"/>
    <w:basedOn w:val="textodsazen"/>
    <w:rsid w:val="00B31EE9"/>
  </w:style>
  <w:style w:type="paragraph" w:customStyle="1" w:styleId="textodsazen">
    <w:name w:val="text odsazený"/>
    <w:basedOn w:val="text"/>
    <w:rsid w:val="00B31EE9"/>
    <w:pPr>
      <w:widowControl/>
      <w:autoSpaceDE w:val="0"/>
      <w:autoSpaceDN w:val="0"/>
      <w:adjustRightInd w:val="0"/>
      <w:spacing w:before="57" w:line="220" w:lineRule="atLeast"/>
      <w:ind w:left="1701" w:hanging="454"/>
      <w:textAlignment w:val="baseline"/>
    </w:pPr>
    <w:rPr>
      <w:rFonts w:ascii="Times" w:hAnsi="Times" w:cs="Times"/>
      <w:color w:val="000000"/>
      <w:sz w:val="20"/>
      <w:szCs w:val="24"/>
    </w:rPr>
  </w:style>
  <w:style w:type="character" w:customStyle="1" w:styleId="bold">
    <w:name w:val="bold"/>
    <w:uiPriority w:val="99"/>
    <w:rsid w:val="00B31EE9"/>
    <w:rPr>
      <w:b/>
    </w:rPr>
  </w:style>
  <w:style w:type="paragraph" w:customStyle="1" w:styleId="textodsazen2x">
    <w:name w:val="text odsazený 2x"/>
    <w:basedOn w:val="text"/>
    <w:rsid w:val="00B31EE9"/>
    <w:pPr>
      <w:widowControl/>
      <w:autoSpaceDE w:val="0"/>
      <w:autoSpaceDN w:val="0"/>
      <w:adjustRightInd w:val="0"/>
      <w:spacing w:before="57" w:line="220" w:lineRule="atLeast"/>
      <w:ind w:left="2608" w:hanging="454"/>
      <w:textAlignment w:val="baseline"/>
    </w:pPr>
    <w:rPr>
      <w:rFonts w:ascii="Times" w:hAnsi="Times" w:cs="Times"/>
      <w:color w:val="000000"/>
      <w:sz w:val="20"/>
      <w:szCs w:val="24"/>
    </w:rPr>
  </w:style>
  <w:style w:type="character" w:customStyle="1" w:styleId="kurzivka">
    <w:name w:val="kurzivka"/>
    <w:rsid w:val="00B31EE9"/>
    <w:rPr>
      <w:i/>
    </w:rPr>
  </w:style>
  <w:style w:type="paragraph" w:customStyle="1" w:styleId="textodsazeny3x">
    <w:name w:val="text odsazeny 3x"/>
    <w:basedOn w:val="textodsazen2x"/>
    <w:rsid w:val="00B31EE9"/>
    <w:pPr>
      <w:ind w:left="3061"/>
    </w:pPr>
  </w:style>
  <w:style w:type="paragraph" w:customStyle="1" w:styleId="odst1">
    <w:name w:val="odst 1"/>
    <w:basedOn w:val="textodsazen"/>
    <w:rsid w:val="00B31EE9"/>
  </w:style>
  <w:style w:type="paragraph" w:customStyle="1" w:styleId="CharChar1CharCharCharCharCharCharChar">
    <w:name w:val="Char Char1 Char Char Char Char Char Char Char"/>
    <w:basedOn w:val="Normln"/>
    <w:rsid w:val="00B31EE9"/>
    <w:pPr>
      <w:spacing w:after="160" w:line="240" w:lineRule="exact"/>
    </w:pPr>
    <w:rPr>
      <w:rFonts w:ascii="Verdana" w:hAnsi="Verdana"/>
      <w:lang w:val="en-US" w:eastAsia="en-US"/>
    </w:rPr>
  </w:style>
  <w:style w:type="character" w:customStyle="1" w:styleId="DeltaViewInsertion">
    <w:name w:val="DeltaView Insertion"/>
    <w:rsid w:val="00B31EE9"/>
    <w:rPr>
      <w:color w:val="0000FF"/>
      <w:u w:val="double"/>
    </w:rPr>
  </w:style>
  <w:style w:type="paragraph" w:customStyle="1" w:styleId="rove2">
    <w:name w:val="úroveň 2"/>
    <w:basedOn w:val="Normln"/>
    <w:rsid w:val="00B31EE9"/>
    <w:rPr>
      <w:sz w:val="24"/>
      <w:szCs w:val="24"/>
    </w:rPr>
  </w:style>
  <w:style w:type="paragraph" w:styleId="Pokraovnseznamu3">
    <w:name w:val="List Continue 3"/>
    <w:aliases w:val="lc3"/>
    <w:basedOn w:val="Normln"/>
    <w:rsid w:val="00B31EE9"/>
    <w:pPr>
      <w:spacing w:after="240"/>
      <w:ind w:left="2160"/>
    </w:pPr>
    <w:rPr>
      <w:sz w:val="24"/>
      <w:szCs w:val="24"/>
    </w:rPr>
  </w:style>
  <w:style w:type="paragraph" w:customStyle="1" w:styleId="CharChar1CharChar">
    <w:name w:val="Char Char1 Char Char"/>
    <w:basedOn w:val="Normln"/>
    <w:rsid w:val="00B31EE9"/>
    <w:pPr>
      <w:spacing w:after="160" w:line="240" w:lineRule="exact"/>
    </w:pPr>
    <w:rPr>
      <w:rFonts w:ascii="Verdana" w:hAnsi="Verdana"/>
      <w:lang w:val="en-US" w:eastAsia="en-US"/>
    </w:rPr>
  </w:style>
  <w:style w:type="paragraph" w:customStyle="1" w:styleId="CharCharCharCharCharCharChar">
    <w:name w:val="Char Char Char Char Char Char Char"/>
    <w:basedOn w:val="Normln"/>
    <w:rsid w:val="00B31EE9"/>
    <w:pPr>
      <w:spacing w:after="160" w:line="240" w:lineRule="exact"/>
    </w:pPr>
    <w:rPr>
      <w:rFonts w:ascii="Verdana" w:hAnsi="Verdana"/>
      <w:lang w:val="en-US" w:eastAsia="en-US"/>
    </w:rPr>
  </w:style>
  <w:style w:type="paragraph" w:customStyle="1" w:styleId="CharChar1CharCharCharCharChar">
    <w:name w:val="Char Char1 Char Char Char Char Char"/>
    <w:basedOn w:val="Normln"/>
    <w:rsid w:val="00B31EE9"/>
    <w:pPr>
      <w:spacing w:after="160" w:line="240" w:lineRule="exact"/>
    </w:pPr>
    <w:rPr>
      <w:rFonts w:ascii="Verdana" w:hAnsi="Verdana"/>
      <w:lang w:val="en-US" w:eastAsia="en-US"/>
    </w:rPr>
  </w:style>
  <w:style w:type="paragraph" w:styleId="Textvysvtlivek">
    <w:name w:val="endnote text"/>
    <w:basedOn w:val="Normln"/>
    <w:link w:val="TextvysvtlivekChar"/>
    <w:uiPriority w:val="99"/>
    <w:semiHidden/>
    <w:unhideWhenUsed/>
    <w:rsid w:val="00B31EE9"/>
  </w:style>
  <w:style w:type="character" w:customStyle="1" w:styleId="TextvysvtlivekChar">
    <w:name w:val="Text vysvětlivek Char"/>
    <w:basedOn w:val="Standardnpsmoodstavce"/>
    <w:link w:val="Textvysvtlivek"/>
    <w:uiPriority w:val="99"/>
    <w:semiHidden/>
    <w:rsid w:val="00B31EE9"/>
    <w:rPr>
      <w:rFonts w:ascii="Times New Roman" w:eastAsiaTheme="minorEastAsia" w:hAnsi="Times New Roman" w:cs="Times New Roman"/>
      <w:sz w:val="20"/>
      <w:szCs w:val="20"/>
      <w:lang w:eastAsia="cs-CZ"/>
    </w:rPr>
  </w:style>
  <w:style w:type="paragraph" w:customStyle="1" w:styleId="Pleading3L1">
    <w:name w:val="Pleading3_L1"/>
    <w:basedOn w:val="Normln"/>
    <w:next w:val="Zkladntext"/>
    <w:rsid w:val="00B31EE9"/>
    <w:pPr>
      <w:keepNext/>
      <w:keepLines/>
      <w:widowControl w:val="0"/>
      <w:numPr>
        <w:numId w:val="18"/>
      </w:numPr>
      <w:spacing w:before="240" w:line="240" w:lineRule="exact"/>
      <w:jc w:val="center"/>
      <w:outlineLvl w:val="0"/>
    </w:pPr>
    <w:rPr>
      <w:b/>
      <w:caps/>
      <w:sz w:val="24"/>
      <w:lang w:eastAsia="en-US"/>
    </w:rPr>
  </w:style>
  <w:style w:type="paragraph" w:customStyle="1" w:styleId="Pleading3L2">
    <w:name w:val="Pleading3_L2"/>
    <w:basedOn w:val="Pleading3L1"/>
    <w:next w:val="Zkladntext"/>
    <w:rsid w:val="00B31EE9"/>
    <w:pPr>
      <w:keepNext w:val="0"/>
      <w:keepLines w:val="0"/>
      <w:numPr>
        <w:ilvl w:val="1"/>
      </w:numPr>
      <w:spacing w:line="240" w:lineRule="auto"/>
      <w:jc w:val="both"/>
      <w:outlineLvl w:val="1"/>
    </w:pPr>
    <w:rPr>
      <w:b w:val="0"/>
      <w:caps w:val="0"/>
    </w:rPr>
  </w:style>
  <w:style w:type="paragraph" w:customStyle="1" w:styleId="Pleading3L3">
    <w:name w:val="Pleading3_L3"/>
    <w:basedOn w:val="Pleading3L2"/>
    <w:next w:val="Zkladntext"/>
    <w:rsid w:val="00B31EE9"/>
    <w:pPr>
      <w:numPr>
        <w:ilvl w:val="2"/>
      </w:numPr>
      <w:jc w:val="left"/>
      <w:outlineLvl w:val="2"/>
    </w:pPr>
  </w:style>
  <w:style w:type="paragraph" w:customStyle="1" w:styleId="Pleading3L4">
    <w:name w:val="Pleading3_L4"/>
    <w:basedOn w:val="Pleading3L3"/>
    <w:next w:val="Zkladntext"/>
    <w:rsid w:val="00B31EE9"/>
    <w:pPr>
      <w:numPr>
        <w:ilvl w:val="3"/>
      </w:numPr>
      <w:jc w:val="both"/>
      <w:outlineLvl w:val="3"/>
    </w:pPr>
  </w:style>
  <w:style w:type="paragraph" w:customStyle="1" w:styleId="Pleading3L5">
    <w:name w:val="Pleading3_L5"/>
    <w:basedOn w:val="Pleading3L4"/>
    <w:next w:val="Zkladntext"/>
    <w:rsid w:val="00B31EE9"/>
    <w:pPr>
      <w:keepNext/>
      <w:keepLines/>
      <w:numPr>
        <w:ilvl w:val="4"/>
      </w:numPr>
      <w:jc w:val="left"/>
      <w:outlineLvl w:val="4"/>
    </w:pPr>
  </w:style>
  <w:style w:type="paragraph" w:customStyle="1" w:styleId="Pleading3L6">
    <w:name w:val="Pleading3_L6"/>
    <w:basedOn w:val="Pleading3L5"/>
    <w:next w:val="Zkladntext"/>
    <w:rsid w:val="00B31EE9"/>
    <w:pPr>
      <w:numPr>
        <w:ilvl w:val="5"/>
      </w:numPr>
      <w:outlineLvl w:val="5"/>
    </w:pPr>
  </w:style>
  <w:style w:type="paragraph" w:customStyle="1" w:styleId="Pleading3L7">
    <w:name w:val="Pleading3_L7"/>
    <w:basedOn w:val="Pleading3L6"/>
    <w:next w:val="Zkladntext"/>
    <w:rsid w:val="00B31EE9"/>
    <w:pPr>
      <w:numPr>
        <w:ilvl w:val="6"/>
      </w:numPr>
      <w:outlineLvl w:val="6"/>
    </w:pPr>
  </w:style>
  <w:style w:type="paragraph" w:customStyle="1" w:styleId="Pleading3L8">
    <w:name w:val="Pleading3_L8"/>
    <w:basedOn w:val="Pleading3L7"/>
    <w:next w:val="Zkladntext"/>
    <w:rsid w:val="00B31EE9"/>
    <w:pPr>
      <w:numPr>
        <w:ilvl w:val="7"/>
      </w:numPr>
      <w:outlineLvl w:val="7"/>
    </w:pPr>
  </w:style>
  <w:style w:type="paragraph" w:customStyle="1" w:styleId="Pleading3L9">
    <w:name w:val="Pleading3_L9"/>
    <w:basedOn w:val="Pleading3L8"/>
    <w:next w:val="Zkladntext"/>
    <w:rsid w:val="00B31EE9"/>
    <w:pPr>
      <w:numPr>
        <w:ilvl w:val="8"/>
      </w:numPr>
      <w:outlineLvl w:val="8"/>
    </w:pPr>
  </w:style>
  <w:style w:type="paragraph" w:customStyle="1" w:styleId="Pa29">
    <w:name w:val="Pa29"/>
    <w:basedOn w:val="Normln"/>
    <w:uiPriority w:val="99"/>
    <w:rsid w:val="00B31EE9"/>
    <w:pPr>
      <w:autoSpaceDE w:val="0"/>
      <w:autoSpaceDN w:val="0"/>
      <w:spacing w:line="211" w:lineRule="atLeast"/>
    </w:pPr>
    <w:rPr>
      <w:rFonts w:eastAsiaTheme="minorHAnsi"/>
      <w:sz w:val="24"/>
      <w:szCs w:val="24"/>
    </w:rPr>
  </w:style>
  <w:style w:type="paragraph" w:customStyle="1" w:styleId="Odstavecseseznamem3">
    <w:name w:val="Odstavec se seznamem3"/>
    <w:basedOn w:val="Normln"/>
    <w:uiPriority w:val="34"/>
    <w:qFormat/>
    <w:rsid w:val="00B31EE9"/>
    <w:pPr>
      <w:ind w:left="720"/>
      <w:contextualSpacing/>
    </w:pPr>
  </w:style>
  <w:style w:type="paragraph" w:customStyle="1" w:styleId="Odstavecseseznamem4">
    <w:name w:val="Odstavec se seznamem4"/>
    <w:basedOn w:val="Normln"/>
    <w:uiPriority w:val="34"/>
    <w:qFormat/>
    <w:rsid w:val="00B31EE9"/>
    <w:pPr>
      <w:ind w:left="720"/>
      <w:contextualSpacing/>
    </w:pPr>
  </w:style>
  <w:style w:type="paragraph" w:customStyle="1" w:styleId="Seznam21">
    <w:name w:val="Seznam 21"/>
    <w:basedOn w:val="Normln"/>
    <w:rsid w:val="00B31EE9"/>
    <w:pPr>
      <w:suppressAutoHyphens/>
      <w:ind w:left="566" w:hanging="283"/>
    </w:pPr>
    <w:rPr>
      <w:sz w:val="24"/>
      <w:szCs w:val="24"/>
      <w:lang w:eastAsia="ar-SA"/>
    </w:rPr>
  </w:style>
  <w:style w:type="paragraph" w:customStyle="1" w:styleId="Zkladntext-prvnodsazen21">
    <w:name w:val="Základní text - první odsazený 21"/>
    <w:basedOn w:val="Zkladntextodsazen"/>
    <w:rsid w:val="00B31EE9"/>
    <w:pPr>
      <w:suppressAutoHyphens/>
      <w:spacing w:after="120"/>
      <w:ind w:left="283" w:firstLine="210"/>
      <w:jc w:val="left"/>
    </w:pPr>
    <w:rPr>
      <w:szCs w:val="24"/>
      <w:lang w:eastAsia="ar-SA"/>
    </w:rPr>
  </w:style>
  <w:style w:type="paragraph" w:customStyle="1" w:styleId="StylArialZarovnatdobloku">
    <w:name w:val="Styl Arial Zarovnat do bloku"/>
    <w:basedOn w:val="Normln"/>
    <w:rsid w:val="00B31EE9"/>
    <w:pPr>
      <w:suppressAutoHyphens/>
      <w:spacing w:before="240" w:after="240"/>
      <w:jc w:val="both"/>
    </w:pPr>
    <w:rPr>
      <w:rFonts w:ascii="Arial" w:hAnsi="Arial" w:cs="Arial"/>
      <w:lang w:eastAsia="ar-SA"/>
    </w:rPr>
  </w:style>
  <w:style w:type="paragraph" w:customStyle="1" w:styleId="Seznamsodrkami31">
    <w:name w:val="Seznam s odrážkami 31"/>
    <w:basedOn w:val="Normln"/>
    <w:rsid w:val="00B31EE9"/>
    <w:pPr>
      <w:numPr>
        <w:numId w:val="26"/>
      </w:numPr>
      <w:suppressAutoHyphens/>
    </w:pPr>
    <w:rPr>
      <w:rFonts w:eastAsia="Times New Roman"/>
      <w:sz w:val="24"/>
      <w:szCs w:val="24"/>
      <w:lang w:eastAsia="ar-SA"/>
    </w:rPr>
  </w:style>
  <w:style w:type="paragraph" w:customStyle="1" w:styleId="kancel">
    <w:name w:val="kancelář"/>
    <w:basedOn w:val="Normln"/>
    <w:rsid w:val="00B31EE9"/>
    <w:pPr>
      <w:ind w:left="227" w:hanging="227"/>
      <w:jc w:val="both"/>
    </w:pPr>
    <w:rPr>
      <w:rFonts w:eastAsiaTheme="minorHAnsi"/>
      <w:sz w:val="24"/>
      <w:szCs w:val="24"/>
    </w:rPr>
  </w:style>
  <w:style w:type="paragraph" w:customStyle="1" w:styleId="Styl7">
    <w:name w:val="Styl7"/>
    <w:basedOn w:val="Nadpis2"/>
    <w:qFormat/>
    <w:rsid w:val="00B31EE9"/>
    <w:pPr>
      <w:spacing w:line="276" w:lineRule="auto"/>
      <w:ind w:left="998" w:hanging="714"/>
      <w:jc w:val="both"/>
    </w:pPr>
    <w:rPr>
      <w:rFonts w:eastAsia="Times New Roman"/>
      <w:szCs w:val="24"/>
    </w:rPr>
  </w:style>
  <w:style w:type="character" w:customStyle="1" w:styleId="Nevyeenzmnka1">
    <w:name w:val="Nevyřešená zmínka1"/>
    <w:basedOn w:val="Standardnpsmoodstavce"/>
    <w:uiPriority w:val="99"/>
    <w:semiHidden/>
    <w:unhideWhenUsed/>
    <w:rsid w:val="00B31EE9"/>
    <w:rPr>
      <w:color w:val="605E5C"/>
      <w:shd w:val="clear" w:color="auto" w:fill="E1DFDD"/>
    </w:rPr>
  </w:style>
  <w:style w:type="character" w:customStyle="1" w:styleId="apple-converted-space">
    <w:name w:val="apple-converted-space"/>
    <w:basedOn w:val="Standardnpsmoodstavce"/>
    <w:rsid w:val="00B31EE9"/>
  </w:style>
  <w:style w:type="table" w:customStyle="1" w:styleId="Mkatabulky1">
    <w:name w:val="Mřížka tabulky1"/>
    <w:basedOn w:val="Normlntabulka"/>
    <w:next w:val="Mkatabulky"/>
    <w:uiPriority w:val="39"/>
    <w:rsid w:val="00B31EE9"/>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www.czso.cz/csu/czso/ipc_cr"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41</Pages>
  <Words>8072</Words>
  <Characters>47631</Characters>
  <Application>Microsoft Office Word</Application>
  <DocSecurity>0</DocSecurity>
  <Lines>396</Lines>
  <Paragraphs>111</Paragraphs>
  <ScaleCrop>false</ScaleCrop>
  <Company/>
  <LinksUpToDate>false</LinksUpToDate>
  <CharactersWithSpaces>55592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Kateřina Koláčková</dc:creator>
  <cp:keywords/>
  <dc:description/>
  <cp:lastModifiedBy>Kateřina Koláčková</cp:lastModifiedBy>
  <cp:revision>1</cp:revision>
  <dcterms:created xsi:type="dcterms:W3CDTF">2020-10-15T09:51:00Z</dcterms:created>
  <dcterms:modified xsi:type="dcterms:W3CDTF">2020-10-15T09:52:00Z</dcterms:modified>
</cp:coreProperties>
</file>